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EAF" w:rsidRDefault="00AF2EAF">
      <w:pPr>
        <w:pStyle w:val="normal0"/>
        <w:jc w:val="center"/>
        <w:rPr>
          <w:sz w:val="28"/>
          <w:szCs w:val="28"/>
        </w:rPr>
      </w:pPr>
    </w:p>
    <w:p w:rsidR="00AF2EAF" w:rsidRDefault="00AF2EAF">
      <w:pPr>
        <w:pStyle w:val="normal0"/>
        <w:jc w:val="center"/>
        <w:rPr>
          <w:sz w:val="28"/>
          <w:szCs w:val="28"/>
        </w:rPr>
      </w:pPr>
    </w:p>
    <w:p w:rsidR="00AF2EAF" w:rsidRDefault="00AF2EAF">
      <w:pPr>
        <w:pStyle w:val="normal0"/>
        <w:jc w:val="center"/>
        <w:rPr>
          <w:sz w:val="28"/>
          <w:szCs w:val="28"/>
        </w:rPr>
      </w:pPr>
    </w:p>
    <w:p w:rsidR="00AF2EAF" w:rsidRDefault="00AF2EAF">
      <w:pPr>
        <w:pStyle w:val="normal0"/>
        <w:jc w:val="center"/>
        <w:rPr>
          <w:sz w:val="28"/>
          <w:szCs w:val="28"/>
        </w:rPr>
      </w:pPr>
    </w:p>
    <w:p w:rsidR="00AF2EAF" w:rsidRPr="000162A5" w:rsidRDefault="001E603B">
      <w:pPr>
        <w:pStyle w:val="normal0"/>
        <w:jc w:val="center"/>
        <w:rPr>
          <w:sz w:val="28"/>
          <w:szCs w:val="28"/>
          <w:lang w:val="ru-RU"/>
        </w:rPr>
      </w:pPr>
      <w:r w:rsidRPr="000162A5">
        <w:rPr>
          <w:b/>
          <w:sz w:val="28"/>
          <w:szCs w:val="28"/>
          <w:lang w:val="ru-RU"/>
        </w:rPr>
        <w:t>НАЗИВ УСТАНОВЕ</w:t>
      </w:r>
    </w:p>
    <w:p w:rsidR="00AF2EAF" w:rsidRPr="000162A5" w:rsidRDefault="001E603B">
      <w:pPr>
        <w:pStyle w:val="normal0"/>
        <w:jc w:val="center"/>
        <w:rPr>
          <w:sz w:val="28"/>
          <w:szCs w:val="28"/>
          <w:lang w:val="ru-RU"/>
        </w:rPr>
      </w:pPr>
      <w:r w:rsidRPr="000162A5">
        <w:rPr>
          <w:b/>
          <w:sz w:val="28"/>
          <w:szCs w:val="28"/>
          <w:lang w:val="ru-RU"/>
        </w:rPr>
        <w:t>УНИВЕРЗИТЕТСКА БИБЛИОТЕКА „СВЕТОЗАР МАРКОВИЋ“ БЕОГРАД</w:t>
      </w:r>
    </w:p>
    <w:p w:rsidR="00AF2EAF" w:rsidRPr="000162A5" w:rsidRDefault="00AF2EAF">
      <w:pPr>
        <w:pStyle w:val="normal0"/>
        <w:jc w:val="center"/>
        <w:rPr>
          <w:sz w:val="28"/>
          <w:szCs w:val="28"/>
          <w:lang w:val="ru-RU"/>
        </w:rPr>
      </w:pPr>
    </w:p>
    <w:p w:rsidR="00AF2EAF" w:rsidRPr="000162A5" w:rsidRDefault="00AF2EAF">
      <w:pPr>
        <w:pStyle w:val="normal0"/>
        <w:jc w:val="center"/>
        <w:rPr>
          <w:sz w:val="28"/>
          <w:szCs w:val="28"/>
          <w:lang w:val="ru-RU"/>
        </w:rPr>
      </w:pPr>
    </w:p>
    <w:p w:rsidR="00AF2EAF" w:rsidRPr="000162A5" w:rsidRDefault="00AF2EAF">
      <w:pPr>
        <w:pStyle w:val="normal0"/>
        <w:jc w:val="center"/>
        <w:rPr>
          <w:sz w:val="28"/>
          <w:szCs w:val="28"/>
          <w:lang w:val="ru-RU"/>
        </w:rPr>
      </w:pPr>
    </w:p>
    <w:p w:rsidR="00AF2EAF" w:rsidRPr="000162A5" w:rsidRDefault="00AF2EAF">
      <w:pPr>
        <w:pStyle w:val="normal0"/>
        <w:jc w:val="center"/>
        <w:rPr>
          <w:sz w:val="28"/>
          <w:szCs w:val="28"/>
          <w:lang w:val="ru-RU"/>
        </w:rPr>
      </w:pPr>
    </w:p>
    <w:p w:rsidR="00AF2EAF" w:rsidRPr="000162A5" w:rsidRDefault="001E603B">
      <w:pPr>
        <w:pStyle w:val="normal0"/>
        <w:jc w:val="center"/>
        <w:rPr>
          <w:sz w:val="36"/>
          <w:szCs w:val="36"/>
          <w:lang w:val="ru-RU"/>
        </w:rPr>
      </w:pPr>
      <w:r w:rsidRPr="000162A5">
        <w:rPr>
          <w:b/>
          <w:sz w:val="36"/>
          <w:szCs w:val="36"/>
          <w:lang w:val="ru-RU"/>
        </w:rPr>
        <w:t xml:space="preserve">КОНКУРСНА ДОКУМЕНТАЦИЈА </w:t>
      </w:r>
    </w:p>
    <w:p w:rsidR="00AF2EAF" w:rsidRPr="000162A5" w:rsidRDefault="00AF2EAF">
      <w:pPr>
        <w:pStyle w:val="normal0"/>
        <w:jc w:val="center"/>
        <w:rPr>
          <w:sz w:val="28"/>
          <w:szCs w:val="28"/>
          <w:lang w:val="ru-RU"/>
        </w:rPr>
      </w:pPr>
    </w:p>
    <w:p w:rsidR="00AF2EAF" w:rsidRPr="000162A5" w:rsidRDefault="001E603B">
      <w:pPr>
        <w:pStyle w:val="normal0"/>
        <w:jc w:val="center"/>
        <w:rPr>
          <w:sz w:val="28"/>
          <w:szCs w:val="28"/>
          <w:lang w:val="ru-RU"/>
        </w:rPr>
      </w:pPr>
      <w:r w:rsidRPr="000162A5">
        <w:rPr>
          <w:b/>
          <w:sz w:val="28"/>
          <w:szCs w:val="28"/>
          <w:lang w:val="ru-RU"/>
        </w:rPr>
        <w:t>ЈАВНА НАБАВКА РАДОВА</w:t>
      </w:r>
    </w:p>
    <w:p w:rsidR="00AF2EAF" w:rsidRPr="000162A5" w:rsidRDefault="00AF2EAF">
      <w:pPr>
        <w:pStyle w:val="normal0"/>
        <w:jc w:val="center"/>
        <w:rPr>
          <w:sz w:val="32"/>
          <w:szCs w:val="32"/>
          <w:lang w:val="ru-RU"/>
        </w:rPr>
      </w:pPr>
    </w:p>
    <w:p w:rsidR="00AF2EAF" w:rsidRPr="000162A5" w:rsidRDefault="00AF2EAF">
      <w:pPr>
        <w:pStyle w:val="normal0"/>
        <w:jc w:val="center"/>
        <w:rPr>
          <w:sz w:val="32"/>
          <w:szCs w:val="32"/>
          <w:lang w:val="ru-RU"/>
        </w:rPr>
      </w:pPr>
    </w:p>
    <w:p w:rsidR="00AF2EAF" w:rsidRPr="000162A5" w:rsidRDefault="00AF2EAF">
      <w:pPr>
        <w:pStyle w:val="normal0"/>
        <w:jc w:val="center"/>
        <w:rPr>
          <w:sz w:val="32"/>
          <w:szCs w:val="32"/>
          <w:lang w:val="ru-RU"/>
        </w:rPr>
      </w:pPr>
    </w:p>
    <w:p w:rsidR="00AF2EAF" w:rsidRPr="000162A5" w:rsidRDefault="001E603B">
      <w:pPr>
        <w:pStyle w:val="normal0"/>
        <w:jc w:val="center"/>
        <w:rPr>
          <w:sz w:val="32"/>
          <w:szCs w:val="32"/>
          <w:lang w:val="ru-RU"/>
        </w:rPr>
      </w:pPr>
      <w:r w:rsidRPr="000162A5">
        <w:rPr>
          <w:b/>
          <w:sz w:val="32"/>
          <w:szCs w:val="32"/>
          <w:lang w:val="ru-RU"/>
        </w:rPr>
        <w:t>ПРЕПОКРИВАЊЕ КРОВА УНИВЕРЗИТЕТСКЕ БИБЛИОТЕКЕ</w:t>
      </w:r>
    </w:p>
    <w:p w:rsidR="00AF2EAF" w:rsidRPr="000162A5" w:rsidRDefault="00AF2EAF">
      <w:pPr>
        <w:pStyle w:val="normal0"/>
        <w:jc w:val="center"/>
        <w:rPr>
          <w:sz w:val="32"/>
          <w:szCs w:val="32"/>
          <w:lang w:val="ru-RU"/>
        </w:rPr>
      </w:pPr>
    </w:p>
    <w:p w:rsidR="00AF2EAF" w:rsidRPr="000162A5" w:rsidRDefault="00AF2EAF">
      <w:pPr>
        <w:pStyle w:val="normal0"/>
        <w:jc w:val="center"/>
        <w:rPr>
          <w:sz w:val="32"/>
          <w:szCs w:val="32"/>
          <w:lang w:val="ru-RU"/>
        </w:rPr>
      </w:pPr>
    </w:p>
    <w:p w:rsidR="00AF2EAF" w:rsidRPr="000162A5" w:rsidRDefault="001E603B">
      <w:pPr>
        <w:pStyle w:val="normal0"/>
        <w:jc w:val="center"/>
        <w:rPr>
          <w:sz w:val="28"/>
          <w:szCs w:val="28"/>
          <w:lang w:val="ru-RU"/>
        </w:rPr>
      </w:pPr>
      <w:r w:rsidRPr="000162A5">
        <w:rPr>
          <w:b/>
          <w:sz w:val="28"/>
          <w:szCs w:val="28"/>
          <w:lang w:val="ru-RU"/>
        </w:rPr>
        <w:t>РЕДНИ БРОЈ ЈАВНЕ НАБАВКЕ</w:t>
      </w:r>
    </w:p>
    <w:p w:rsidR="00AF2EAF" w:rsidRPr="000162A5" w:rsidRDefault="001E603B">
      <w:pPr>
        <w:pStyle w:val="normal0"/>
        <w:jc w:val="center"/>
        <w:rPr>
          <w:sz w:val="28"/>
          <w:szCs w:val="28"/>
          <w:lang w:val="ru-RU"/>
        </w:rPr>
      </w:pPr>
      <w:r w:rsidRPr="000162A5">
        <w:rPr>
          <w:b/>
          <w:sz w:val="28"/>
          <w:szCs w:val="28"/>
          <w:lang w:val="ru-RU"/>
        </w:rPr>
        <w:t>2/2017</w:t>
      </w:r>
    </w:p>
    <w:p w:rsidR="00AF2EAF" w:rsidRPr="000162A5" w:rsidRDefault="00AF2EAF">
      <w:pPr>
        <w:pStyle w:val="normal0"/>
        <w:tabs>
          <w:tab w:val="left" w:pos="0"/>
        </w:tabs>
        <w:jc w:val="center"/>
        <w:rPr>
          <w:sz w:val="32"/>
          <w:szCs w:val="32"/>
          <w:lang w:val="ru-RU"/>
        </w:rPr>
      </w:pPr>
    </w:p>
    <w:p w:rsidR="00AF2EAF" w:rsidRPr="000162A5" w:rsidRDefault="00AF2EAF">
      <w:pPr>
        <w:pStyle w:val="normal0"/>
        <w:tabs>
          <w:tab w:val="left" w:pos="0"/>
        </w:tabs>
        <w:jc w:val="center"/>
        <w:rPr>
          <w:sz w:val="32"/>
          <w:szCs w:val="32"/>
          <w:lang w:val="ru-RU"/>
        </w:rPr>
      </w:pPr>
    </w:p>
    <w:p w:rsidR="00AF2EAF" w:rsidRPr="000162A5" w:rsidRDefault="00AF2EAF">
      <w:pPr>
        <w:pStyle w:val="normal0"/>
        <w:tabs>
          <w:tab w:val="left" w:pos="0"/>
        </w:tabs>
        <w:jc w:val="center"/>
        <w:rPr>
          <w:sz w:val="32"/>
          <w:szCs w:val="32"/>
          <w:lang w:val="ru-RU"/>
        </w:rPr>
      </w:pPr>
    </w:p>
    <w:p w:rsidR="00AF2EAF" w:rsidRPr="000162A5" w:rsidRDefault="00AF2EAF">
      <w:pPr>
        <w:pStyle w:val="normal0"/>
        <w:tabs>
          <w:tab w:val="left" w:pos="0"/>
        </w:tabs>
        <w:jc w:val="center"/>
        <w:rPr>
          <w:sz w:val="32"/>
          <w:szCs w:val="32"/>
          <w:lang w:val="ru-RU"/>
        </w:rPr>
      </w:pPr>
    </w:p>
    <w:p w:rsidR="00AF2EAF" w:rsidRPr="000162A5" w:rsidRDefault="00AF2EAF">
      <w:pPr>
        <w:pStyle w:val="normal0"/>
        <w:tabs>
          <w:tab w:val="left" w:pos="0"/>
        </w:tabs>
        <w:rPr>
          <w:sz w:val="32"/>
          <w:szCs w:val="32"/>
          <w:lang w:val="ru-RU"/>
        </w:rPr>
      </w:pPr>
    </w:p>
    <w:p w:rsidR="00AF2EAF" w:rsidRPr="000162A5" w:rsidRDefault="00AF2EAF">
      <w:pPr>
        <w:pStyle w:val="normal0"/>
        <w:tabs>
          <w:tab w:val="left" w:pos="0"/>
        </w:tabs>
        <w:rPr>
          <w:sz w:val="32"/>
          <w:szCs w:val="32"/>
          <w:lang w:val="ru-RU"/>
        </w:rPr>
      </w:pPr>
    </w:p>
    <w:p w:rsidR="00AF2EAF" w:rsidRPr="000162A5" w:rsidRDefault="001E603B">
      <w:pPr>
        <w:pStyle w:val="normal0"/>
        <w:tabs>
          <w:tab w:val="left" w:pos="0"/>
        </w:tabs>
        <w:ind w:left="1800" w:hanging="1800"/>
        <w:jc w:val="center"/>
        <w:rPr>
          <w:sz w:val="28"/>
          <w:szCs w:val="28"/>
          <w:lang w:val="ru-RU"/>
        </w:rPr>
      </w:pPr>
      <w:r w:rsidRPr="000162A5">
        <w:rPr>
          <w:b/>
          <w:smallCaps/>
          <w:sz w:val="28"/>
          <w:szCs w:val="28"/>
          <w:lang w:val="ru-RU"/>
        </w:rPr>
        <w:t>ВРСТА ПОСТУПКА: ЈАВНА НАБАВКА МАЛЕ ВРЕДНОСТИ</w:t>
      </w:r>
    </w:p>
    <w:p w:rsidR="00AF2EAF" w:rsidRPr="000162A5" w:rsidRDefault="00AF2EAF">
      <w:pPr>
        <w:pStyle w:val="normal0"/>
        <w:jc w:val="center"/>
        <w:rPr>
          <w:sz w:val="32"/>
          <w:szCs w:val="32"/>
          <w:lang w:val="ru-RU"/>
        </w:rPr>
      </w:pPr>
    </w:p>
    <w:p w:rsidR="00AF2EAF" w:rsidRPr="000162A5" w:rsidRDefault="00AF2EAF">
      <w:pPr>
        <w:pStyle w:val="normal0"/>
        <w:jc w:val="center"/>
        <w:rPr>
          <w:lang w:val="ru-RU"/>
        </w:rPr>
      </w:pPr>
    </w:p>
    <w:p w:rsidR="00AF2EAF" w:rsidRPr="000162A5" w:rsidRDefault="00AF2EAF">
      <w:pPr>
        <w:pStyle w:val="normal0"/>
        <w:jc w:val="center"/>
        <w:rPr>
          <w:lang w:val="ru-RU"/>
        </w:rPr>
      </w:pP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AF2EAF">
      <w:pPr>
        <w:pStyle w:val="normal0"/>
        <w:jc w:val="center"/>
        <w:rPr>
          <w:lang w:val="ru-RU"/>
        </w:rPr>
      </w:pPr>
    </w:p>
    <w:p w:rsidR="00AF2EAF" w:rsidRPr="000162A5" w:rsidRDefault="00AF2EAF">
      <w:pPr>
        <w:pStyle w:val="normal0"/>
        <w:jc w:val="center"/>
        <w:rPr>
          <w:lang w:val="ru-RU"/>
        </w:rPr>
      </w:pPr>
    </w:p>
    <w:p w:rsidR="00AF2EAF" w:rsidRPr="000162A5" w:rsidRDefault="001E603B">
      <w:pPr>
        <w:pStyle w:val="normal0"/>
        <w:jc w:val="center"/>
        <w:rPr>
          <w:lang w:val="ru-RU"/>
        </w:rPr>
      </w:pPr>
      <w:r w:rsidRPr="000162A5">
        <w:rPr>
          <w:b/>
          <w:lang w:val="ru-RU"/>
        </w:rPr>
        <w:lastRenderedPageBreak/>
        <w:t>Београд, април  2017. године</w:t>
      </w:r>
    </w:p>
    <w:p w:rsidR="00AF2EAF" w:rsidRPr="000162A5" w:rsidRDefault="001E603B">
      <w:pPr>
        <w:pStyle w:val="normal0"/>
        <w:rPr>
          <w:lang w:val="ru-RU"/>
        </w:rPr>
      </w:pPr>
      <w:r w:rsidRPr="000162A5">
        <w:rPr>
          <w:b/>
          <w:lang w:val="ru-RU"/>
        </w:rPr>
        <w:t xml:space="preserve">                                                          </w:t>
      </w:r>
    </w:p>
    <w:p w:rsidR="00AF2EAF" w:rsidRPr="000162A5" w:rsidRDefault="00AF2EAF">
      <w:pPr>
        <w:pStyle w:val="normal0"/>
        <w:jc w:val="center"/>
        <w:rPr>
          <w:sz w:val="36"/>
          <w:szCs w:val="36"/>
          <w:lang w:val="ru-RU"/>
        </w:rPr>
      </w:pPr>
    </w:p>
    <w:p w:rsidR="00AF2EAF" w:rsidRPr="000162A5" w:rsidRDefault="00AF2EAF">
      <w:pPr>
        <w:pStyle w:val="normal0"/>
        <w:jc w:val="center"/>
        <w:rPr>
          <w:sz w:val="36"/>
          <w:szCs w:val="36"/>
          <w:lang w:val="ru-RU"/>
        </w:rPr>
      </w:pPr>
    </w:p>
    <w:p w:rsidR="00AF2EAF" w:rsidRPr="000162A5" w:rsidRDefault="001E603B">
      <w:pPr>
        <w:pStyle w:val="normal0"/>
        <w:jc w:val="center"/>
        <w:rPr>
          <w:sz w:val="36"/>
          <w:szCs w:val="36"/>
          <w:lang w:val="ru-RU"/>
        </w:rPr>
      </w:pPr>
      <w:r w:rsidRPr="000162A5">
        <w:rPr>
          <w:b/>
          <w:sz w:val="36"/>
          <w:szCs w:val="36"/>
          <w:lang w:val="ru-RU"/>
        </w:rPr>
        <w:t>С А Д Р Ж А Ј</w:t>
      </w:r>
    </w:p>
    <w:p w:rsidR="00AF2EAF" w:rsidRPr="000162A5" w:rsidRDefault="00AF2EAF">
      <w:pPr>
        <w:pStyle w:val="normal0"/>
        <w:jc w:val="center"/>
        <w:rPr>
          <w:lang w:val="ru-RU"/>
        </w:rPr>
      </w:pPr>
    </w:p>
    <w:p w:rsidR="00AF2EAF" w:rsidRPr="000162A5" w:rsidRDefault="00AF2EAF">
      <w:pPr>
        <w:pStyle w:val="normal0"/>
        <w:jc w:val="center"/>
        <w:rPr>
          <w:lang w:val="ru-RU"/>
        </w:rPr>
      </w:pPr>
    </w:p>
    <w:p w:rsidR="00AF2EAF" w:rsidRPr="00D03299" w:rsidRDefault="001E603B">
      <w:pPr>
        <w:pStyle w:val="normal0"/>
        <w:numPr>
          <w:ilvl w:val="0"/>
          <w:numId w:val="20"/>
        </w:numPr>
        <w:ind w:hanging="360"/>
        <w:jc w:val="both"/>
        <w:rPr>
          <w:sz w:val="22"/>
          <w:szCs w:val="22"/>
          <w:lang w:val="ru-RU"/>
        </w:rPr>
      </w:pPr>
      <w:r>
        <w:rPr>
          <w:b/>
          <w:sz w:val="22"/>
          <w:szCs w:val="22"/>
        </w:rPr>
        <w:t>I</w:t>
      </w:r>
      <w:r w:rsidRPr="00D03299">
        <w:rPr>
          <w:b/>
          <w:sz w:val="22"/>
          <w:szCs w:val="22"/>
          <w:lang w:val="ru-RU"/>
        </w:rPr>
        <w:t>.</w:t>
      </w:r>
      <w:r w:rsidRPr="00D03299">
        <w:rPr>
          <w:sz w:val="22"/>
          <w:szCs w:val="22"/>
          <w:lang w:val="ru-RU"/>
        </w:rPr>
        <w:t xml:space="preserve">      </w:t>
      </w:r>
      <w:r w:rsidRPr="00D03299">
        <w:rPr>
          <w:b/>
          <w:sz w:val="22"/>
          <w:szCs w:val="22"/>
          <w:lang w:val="ru-RU"/>
        </w:rPr>
        <w:t>ПОЗИВ ЗА ДОСТАВЉАЊЕ ПОНУДА;</w:t>
      </w:r>
    </w:p>
    <w:p w:rsidR="00AF2EAF" w:rsidRPr="00D03299" w:rsidRDefault="001E603B">
      <w:pPr>
        <w:pStyle w:val="normal0"/>
        <w:numPr>
          <w:ilvl w:val="0"/>
          <w:numId w:val="20"/>
        </w:numPr>
        <w:ind w:hanging="360"/>
        <w:jc w:val="both"/>
        <w:rPr>
          <w:sz w:val="22"/>
          <w:szCs w:val="22"/>
          <w:lang w:val="ru-RU"/>
        </w:rPr>
      </w:pPr>
      <w:r>
        <w:rPr>
          <w:b/>
          <w:sz w:val="22"/>
          <w:szCs w:val="22"/>
        </w:rPr>
        <w:t>II</w:t>
      </w:r>
      <w:r w:rsidRPr="00D03299">
        <w:rPr>
          <w:b/>
          <w:sz w:val="22"/>
          <w:szCs w:val="22"/>
          <w:lang w:val="ru-RU"/>
        </w:rPr>
        <w:t>.    ПОДАЦИ О ЈАВНОЈ НАБАВЦИ И ПРЕДМЕТУ НАБАВКЕ:</w:t>
      </w:r>
    </w:p>
    <w:p w:rsidR="00AF2EAF" w:rsidRPr="00D03299" w:rsidRDefault="001E603B">
      <w:pPr>
        <w:pStyle w:val="normal0"/>
        <w:numPr>
          <w:ilvl w:val="0"/>
          <w:numId w:val="4"/>
        </w:numPr>
        <w:ind w:hanging="360"/>
        <w:jc w:val="both"/>
        <w:rPr>
          <w:sz w:val="22"/>
          <w:szCs w:val="22"/>
          <w:lang w:val="ru-RU"/>
        </w:rPr>
      </w:pPr>
      <w:r>
        <w:rPr>
          <w:sz w:val="22"/>
          <w:szCs w:val="22"/>
        </w:rPr>
        <w:t>II</w:t>
      </w:r>
      <w:r w:rsidRPr="00D03299">
        <w:rPr>
          <w:sz w:val="22"/>
          <w:szCs w:val="22"/>
          <w:lang w:val="ru-RU"/>
        </w:rPr>
        <w:t>.1.   ОПШТИ ПОДАЦИ О НАБАВЦИ;</w:t>
      </w:r>
    </w:p>
    <w:p w:rsidR="00AF2EAF" w:rsidRPr="00D03299" w:rsidRDefault="001E603B">
      <w:pPr>
        <w:pStyle w:val="normal0"/>
        <w:numPr>
          <w:ilvl w:val="0"/>
          <w:numId w:val="4"/>
        </w:numPr>
        <w:ind w:hanging="360"/>
        <w:jc w:val="both"/>
        <w:rPr>
          <w:sz w:val="22"/>
          <w:szCs w:val="22"/>
          <w:lang w:val="ru-RU"/>
        </w:rPr>
      </w:pPr>
      <w:r>
        <w:rPr>
          <w:sz w:val="22"/>
          <w:szCs w:val="22"/>
        </w:rPr>
        <w:t>II</w:t>
      </w:r>
      <w:r w:rsidRPr="00D03299">
        <w:rPr>
          <w:sz w:val="22"/>
          <w:szCs w:val="22"/>
          <w:lang w:val="ru-RU"/>
        </w:rPr>
        <w:t>.2.   ПОДАЦИ О ПРЕДМЕТУ ЈАВНЕ НАБАВКЕ;</w:t>
      </w:r>
    </w:p>
    <w:p w:rsidR="00AF2EAF" w:rsidRPr="00D03299" w:rsidRDefault="001E603B">
      <w:pPr>
        <w:pStyle w:val="normal0"/>
        <w:numPr>
          <w:ilvl w:val="0"/>
          <w:numId w:val="20"/>
        </w:numPr>
        <w:ind w:hanging="360"/>
        <w:jc w:val="both"/>
        <w:rPr>
          <w:sz w:val="22"/>
          <w:szCs w:val="22"/>
          <w:lang w:val="ru-RU"/>
        </w:rPr>
      </w:pPr>
      <w:r>
        <w:rPr>
          <w:b/>
          <w:sz w:val="22"/>
          <w:szCs w:val="22"/>
        </w:rPr>
        <w:t>III</w:t>
      </w:r>
      <w:r w:rsidRPr="00D03299">
        <w:rPr>
          <w:b/>
          <w:sz w:val="22"/>
          <w:szCs w:val="22"/>
          <w:lang w:val="ru-RU"/>
        </w:rPr>
        <w:t>.   УСЛОВИ ЗА УЧЕШЋЕ У ПОСТУПКУ;</w:t>
      </w:r>
    </w:p>
    <w:p w:rsidR="00AF2EAF" w:rsidRPr="000162A5" w:rsidRDefault="001E603B">
      <w:pPr>
        <w:pStyle w:val="normal0"/>
        <w:numPr>
          <w:ilvl w:val="1"/>
          <w:numId w:val="2"/>
        </w:numPr>
        <w:ind w:firstLine="0"/>
        <w:jc w:val="both"/>
        <w:rPr>
          <w:sz w:val="22"/>
          <w:szCs w:val="22"/>
          <w:lang w:val="ru-RU"/>
        </w:rPr>
      </w:pPr>
      <w:r>
        <w:rPr>
          <w:sz w:val="22"/>
          <w:szCs w:val="22"/>
        </w:rPr>
        <w:t>III</w:t>
      </w:r>
      <w:r w:rsidRPr="000162A5">
        <w:rPr>
          <w:sz w:val="22"/>
          <w:szCs w:val="22"/>
          <w:lang w:val="ru-RU"/>
        </w:rPr>
        <w:t>.1.  ОБАВЕЗНИ УСЛОВИ ЗА УЧЕШЋЕ У ПОСТУПКУ по чл. 75;</w:t>
      </w:r>
    </w:p>
    <w:p w:rsidR="00AF2EAF" w:rsidRPr="000162A5" w:rsidRDefault="001E603B">
      <w:pPr>
        <w:pStyle w:val="normal0"/>
        <w:numPr>
          <w:ilvl w:val="1"/>
          <w:numId w:val="2"/>
        </w:numPr>
        <w:ind w:firstLine="0"/>
        <w:jc w:val="both"/>
        <w:rPr>
          <w:sz w:val="22"/>
          <w:szCs w:val="22"/>
          <w:lang w:val="ru-RU"/>
        </w:rPr>
      </w:pPr>
      <w:r>
        <w:rPr>
          <w:sz w:val="22"/>
          <w:szCs w:val="22"/>
        </w:rPr>
        <w:t>III</w:t>
      </w:r>
      <w:r w:rsidRPr="000162A5">
        <w:rPr>
          <w:sz w:val="22"/>
          <w:szCs w:val="22"/>
          <w:lang w:val="ru-RU"/>
        </w:rPr>
        <w:t>.2.  ДОДАТНИ УСЛОВИ ЗА УЧЕШЋЕ У ПОСТУПКУ по чл. 76;</w:t>
      </w:r>
    </w:p>
    <w:p w:rsidR="00AF2EAF" w:rsidRPr="000162A5" w:rsidRDefault="001E603B">
      <w:pPr>
        <w:pStyle w:val="normal0"/>
        <w:numPr>
          <w:ilvl w:val="0"/>
          <w:numId w:val="20"/>
        </w:numPr>
        <w:ind w:hanging="360"/>
        <w:jc w:val="both"/>
        <w:rPr>
          <w:sz w:val="22"/>
          <w:szCs w:val="22"/>
          <w:lang w:val="ru-RU"/>
        </w:rPr>
      </w:pPr>
      <w:r>
        <w:rPr>
          <w:b/>
          <w:sz w:val="22"/>
          <w:szCs w:val="22"/>
        </w:rPr>
        <w:t>IV</w:t>
      </w:r>
      <w:r w:rsidRPr="000162A5">
        <w:rPr>
          <w:b/>
          <w:sz w:val="22"/>
          <w:szCs w:val="22"/>
          <w:lang w:val="ru-RU"/>
        </w:rPr>
        <w:t>.   УПУТСТВО ЗА ДОКАЗИВАЊЕ ИСПУЊЕНОСТИ УСЛОВА</w:t>
      </w:r>
      <w:r w:rsidRPr="000162A5">
        <w:rPr>
          <w:sz w:val="22"/>
          <w:szCs w:val="22"/>
          <w:lang w:val="ru-RU"/>
        </w:rPr>
        <w:t xml:space="preserve"> </w:t>
      </w:r>
      <w:r w:rsidRPr="000162A5">
        <w:rPr>
          <w:b/>
          <w:sz w:val="22"/>
          <w:szCs w:val="22"/>
          <w:lang w:val="ru-RU"/>
        </w:rPr>
        <w:t>по чл. 77;</w:t>
      </w:r>
    </w:p>
    <w:p w:rsidR="00AF2EAF" w:rsidRPr="00D03299" w:rsidRDefault="001E603B">
      <w:pPr>
        <w:pStyle w:val="normal0"/>
        <w:numPr>
          <w:ilvl w:val="0"/>
          <w:numId w:val="20"/>
        </w:numPr>
        <w:ind w:hanging="360"/>
        <w:jc w:val="both"/>
        <w:rPr>
          <w:sz w:val="22"/>
          <w:szCs w:val="22"/>
          <w:lang w:val="ru-RU"/>
        </w:rPr>
      </w:pPr>
      <w:r>
        <w:rPr>
          <w:b/>
          <w:sz w:val="22"/>
          <w:szCs w:val="22"/>
        </w:rPr>
        <w:t>V</w:t>
      </w:r>
      <w:r w:rsidRPr="00D03299">
        <w:rPr>
          <w:b/>
          <w:sz w:val="22"/>
          <w:szCs w:val="22"/>
          <w:lang w:val="ru-RU"/>
        </w:rPr>
        <w:t>.</w:t>
      </w:r>
      <w:r w:rsidRPr="00D03299">
        <w:rPr>
          <w:sz w:val="22"/>
          <w:szCs w:val="22"/>
          <w:lang w:val="ru-RU"/>
        </w:rPr>
        <w:t xml:space="preserve">    </w:t>
      </w:r>
      <w:r w:rsidRPr="00D03299">
        <w:rPr>
          <w:b/>
          <w:sz w:val="22"/>
          <w:szCs w:val="22"/>
          <w:lang w:val="ru-RU"/>
        </w:rPr>
        <w:t>УПУТСТВО ПОНУЂАЧИМА КАКО ДА САЧИНЕ ПОНУДУ</w:t>
      </w:r>
      <w:r w:rsidRPr="00D03299">
        <w:rPr>
          <w:sz w:val="22"/>
          <w:szCs w:val="22"/>
          <w:lang w:val="ru-RU"/>
        </w:rPr>
        <w:t>;</w:t>
      </w:r>
    </w:p>
    <w:p w:rsidR="00AF2EAF" w:rsidRPr="00D03299" w:rsidRDefault="001E603B">
      <w:pPr>
        <w:pStyle w:val="normal0"/>
        <w:numPr>
          <w:ilvl w:val="0"/>
          <w:numId w:val="20"/>
        </w:numPr>
        <w:ind w:hanging="360"/>
        <w:jc w:val="both"/>
        <w:rPr>
          <w:sz w:val="22"/>
          <w:szCs w:val="22"/>
          <w:lang w:val="ru-RU"/>
        </w:rPr>
      </w:pPr>
      <w:r>
        <w:rPr>
          <w:b/>
          <w:sz w:val="22"/>
          <w:szCs w:val="22"/>
        </w:rPr>
        <w:t>VI</w:t>
      </w:r>
      <w:r w:rsidRPr="00D03299">
        <w:rPr>
          <w:b/>
          <w:sz w:val="22"/>
          <w:szCs w:val="22"/>
          <w:lang w:val="ru-RU"/>
        </w:rPr>
        <w:t>.  ОБАВЕЗНИ САДРЖАЈ ПОНУДЕ - ПРИЛОЗИ И ОБРАСЦИ;</w:t>
      </w:r>
    </w:p>
    <w:p w:rsidR="00AF2EAF" w:rsidRPr="000162A5" w:rsidRDefault="001E603B">
      <w:pPr>
        <w:pStyle w:val="normal0"/>
        <w:numPr>
          <w:ilvl w:val="0"/>
          <w:numId w:val="20"/>
        </w:numPr>
        <w:ind w:hanging="360"/>
        <w:jc w:val="both"/>
        <w:rPr>
          <w:sz w:val="22"/>
          <w:szCs w:val="22"/>
          <w:lang w:val="ru-RU"/>
        </w:rPr>
      </w:pPr>
      <w:r>
        <w:rPr>
          <w:b/>
          <w:sz w:val="22"/>
          <w:szCs w:val="22"/>
        </w:rPr>
        <w:t>VII</w:t>
      </w:r>
      <w:r w:rsidRPr="000162A5">
        <w:rPr>
          <w:b/>
          <w:sz w:val="22"/>
          <w:szCs w:val="22"/>
          <w:lang w:val="ru-RU"/>
        </w:rPr>
        <w:t>. НЕОБАВЕЗНИ САДРЖАЈ ПОНУДЕ – ПРИЛОЗИ И ОБРАСЦИ;</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ОБРАЗАЦ ЗА ОЦЕНУ ИСПУЊЕНОСТИ УСЛОВА</w:t>
      </w:r>
      <w:r w:rsidRPr="000162A5">
        <w:rPr>
          <w:sz w:val="22"/>
          <w:szCs w:val="22"/>
          <w:lang w:val="ru-RU"/>
        </w:rPr>
        <w:t xml:space="preserve"> – </w:t>
      </w:r>
      <w:r w:rsidRPr="000162A5">
        <w:rPr>
          <w:b/>
          <w:sz w:val="20"/>
          <w:szCs w:val="20"/>
          <w:lang w:val="ru-RU"/>
        </w:rPr>
        <w:t>ОБРАЗАЦ 1</w:t>
      </w:r>
    </w:p>
    <w:p w:rsidR="00AF2EAF" w:rsidRPr="000162A5" w:rsidRDefault="001E603B">
      <w:pPr>
        <w:pStyle w:val="normal0"/>
        <w:numPr>
          <w:ilvl w:val="0"/>
          <w:numId w:val="20"/>
        </w:numPr>
        <w:ind w:hanging="360"/>
        <w:jc w:val="both"/>
        <w:rPr>
          <w:sz w:val="22"/>
          <w:szCs w:val="22"/>
          <w:lang w:val="ru-RU"/>
        </w:rPr>
      </w:pPr>
      <w:r w:rsidRPr="000162A5">
        <w:rPr>
          <w:b/>
          <w:sz w:val="22"/>
          <w:szCs w:val="22"/>
          <w:lang w:val="ru-RU"/>
        </w:rPr>
        <w:t>Изјава понуђача о испуњености обавезних и додатних услова, поштовања законских прописа и средствима финансијског обезбеђења</w:t>
      </w:r>
      <w:r w:rsidRPr="000162A5">
        <w:rPr>
          <w:sz w:val="22"/>
          <w:szCs w:val="22"/>
          <w:lang w:val="ru-RU"/>
        </w:rPr>
        <w:t xml:space="preserve"> -  </w:t>
      </w:r>
      <w:r w:rsidRPr="000162A5">
        <w:rPr>
          <w:b/>
          <w:sz w:val="20"/>
          <w:szCs w:val="20"/>
          <w:lang w:val="ru-RU"/>
        </w:rPr>
        <w:t>ОБРАЗАЦ 2</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Изјава подизвођача о испуњености обавезних и додатних услова и поштовања законских прописа</w:t>
      </w:r>
      <w:r w:rsidRPr="000162A5">
        <w:rPr>
          <w:sz w:val="22"/>
          <w:szCs w:val="22"/>
          <w:lang w:val="ru-RU"/>
        </w:rPr>
        <w:t xml:space="preserve"> -  </w:t>
      </w:r>
      <w:r w:rsidRPr="000162A5">
        <w:rPr>
          <w:b/>
          <w:sz w:val="20"/>
          <w:szCs w:val="20"/>
          <w:lang w:val="ru-RU"/>
        </w:rPr>
        <w:t>ОБРАЗАЦ 2а</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 xml:space="preserve">Изјава члана групе понуђача о испуњености обавезних и додатних услова и поштовања законских прописа </w:t>
      </w:r>
      <w:r w:rsidRPr="000162A5">
        <w:rPr>
          <w:sz w:val="22"/>
          <w:szCs w:val="22"/>
          <w:lang w:val="ru-RU"/>
        </w:rPr>
        <w:t xml:space="preserve"> -  </w:t>
      </w:r>
      <w:r w:rsidRPr="000162A5">
        <w:rPr>
          <w:b/>
          <w:sz w:val="20"/>
          <w:szCs w:val="20"/>
          <w:lang w:val="ru-RU"/>
        </w:rPr>
        <w:t>ОБРАЗАЦ 2б</w:t>
      </w:r>
    </w:p>
    <w:p w:rsidR="00AF2EAF" w:rsidRDefault="001E603B">
      <w:pPr>
        <w:pStyle w:val="normal0"/>
        <w:numPr>
          <w:ilvl w:val="0"/>
          <w:numId w:val="20"/>
        </w:numPr>
        <w:ind w:hanging="360"/>
        <w:jc w:val="both"/>
        <w:rPr>
          <w:sz w:val="20"/>
          <w:szCs w:val="20"/>
        </w:rPr>
      </w:pPr>
      <w:r>
        <w:rPr>
          <w:b/>
          <w:sz w:val="22"/>
          <w:szCs w:val="22"/>
        </w:rPr>
        <w:t xml:space="preserve">ПОНУДА </w:t>
      </w:r>
      <w:r>
        <w:rPr>
          <w:sz w:val="22"/>
          <w:szCs w:val="22"/>
        </w:rPr>
        <w:t xml:space="preserve">– </w:t>
      </w:r>
      <w:r>
        <w:rPr>
          <w:b/>
          <w:sz w:val="20"/>
          <w:szCs w:val="20"/>
        </w:rPr>
        <w:t>ОБРАЗАЦ 3</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ОБРАЗАЦ СТРУКТУРЕ ЦЕНЕ</w:t>
      </w:r>
      <w:r w:rsidRPr="000162A5">
        <w:rPr>
          <w:sz w:val="22"/>
          <w:szCs w:val="22"/>
          <w:lang w:val="ru-RU"/>
        </w:rPr>
        <w:t xml:space="preserve"> – ПРЕДМЕР И ПРЕДРАЧУН РАДОВА – </w:t>
      </w:r>
      <w:r w:rsidRPr="000162A5">
        <w:rPr>
          <w:b/>
          <w:sz w:val="20"/>
          <w:szCs w:val="20"/>
          <w:lang w:val="ru-RU"/>
        </w:rPr>
        <w:t>ОБРАЗАЦ 4</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ИЗЈАВА ПОНУЂАЧА О НАЧИНУ НАСТУПА</w:t>
      </w:r>
      <w:r w:rsidRPr="000162A5">
        <w:rPr>
          <w:sz w:val="22"/>
          <w:szCs w:val="22"/>
          <w:lang w:val="ru-RU"/>
        </w:rPr>
        <w:t xml:space="preserve"> – </w:t>
      </w:r>
      <w:r w:rsidRPr="000162A5">
        <w:rPr>
          <w:b/>
          <w:sz w:val="20"/>
          <w:szCs w:val="20"/>
          <w:lang w:val="ru-RU"/>
        </w:rPr>
        <w:t>ОБРАЗАЦ 5</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 xml:space="preserve">ПОДАЦИ О ПОНУЂАЧУ који наступа </w:t>
      </w:r>
      <w:r w:rsidRPr="000162A5">
        <w:rPr>
          <w:b/>
          <w:sz w:val="28"/>
          <w:szCs w:val="28"/>
          <w:lang w:val="ru-RU"/>
        </w:rPr>
        <w:t>самостално</w:t>
      </w:r>
      <w:r w:rsidRPr="000162A5">
        <w:rPr>
          <w:lang w:val="ru-RU"/>
        </w:rPr>
        <w:t xml:space="preserve"> </w:t>
      </w:r>
      <w:r w:rsidRPr="000162A5">
        <w:rPr>
          <w:sz w:val="22"/>
          <w:szCs w:val="22"/>
          <w:lang w:val="ru-RU"/>
        </w:rPr>
        <w:t xml:space="preserve">– </w:t>
      </w:r>
      <w:r w:rsidRPr="000162A5">
        <w:rPr>
          <w:b/>
          <w:sz w:val="20"/>
          <w:szCs w:val="20"/>
          <w:lang w:val="ru-RU"/>
        </w:rPr>
        <w:t>ОБРАЗАЦ 6</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 xml:space="preserve">ПОДАЦИ О ПОНУЂАЧУ који наступа </w:t>
      </w:r>
      <w:r w:rsidRPr="000162A5">
        <w:rPr>
          <w:b/>
          <w:sz w:val="28"/>
          <w:szCs w:val="28"/>
          <w:lang w:val="ru-RU"/>
        </w:rPr>
        <w:t>са подизвођачима</w:t>
      </w:r>
      <w:r w:rsidRPr="000162A5">
        <w:rPr>
          <w:sz w:val="22"/>
          <w:szCs w:val="22"/>
          <w:lang w:val="ru-RU"/>
        </w:rPr>
        <w:t xml:space="preserve"> – </w:t>
      </w:r>
      <w:r w:rsidRPr="000162A5">
        <w:rPr>
          <w:b/>
          <w:sz w:val="20"/>
          <w:szCs w:val="20"/>
          <w:lang w:val="ru-RU"/>
        </w:rPr>
        <w:t>ОБРАЗАЦ 7</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 xml:space="preserve">ИЗЈАВА ПОНУЂАЧА о ангажовању </w:t>
      </w:r>
      <w:r w:rsidRPr="000162A5">
        <w:rPr>
          <w:b/>
          <w:sz w:val="28"/>
          <w:szCs w:val="28"/>
          <w:lang w:val="ru-RU"/>
        </w:rPr>
        <w:t>подизвођача</w:t>
      </w:r>
      <w:r w:rsidRPr="000162A5">
        <w:rPr>
          <w:sz w:val="28"/>
          <w:szCs w:val="28"/>
          <w:lang w:val="ru-RU"/>
        </w:rPr>
        <w:t xml:space="preserve"> </w:t>
      </w:r>
      <w:r w:rsidRPr="000162A5">
        <w:rPr>
          <w:sz w:val="22"/>
          <w:szCs w:val="22"/>
          <w:lang w:val="ru-RU"/>
        </w:rPr>
        <w:t xml:space="preserve">– </w:t>
      </w:r>
      <w:r w:rsidRPr="000162A5">
        <w:rPr>
          <w:b/>
          <w:sz w:val="20"/>
          <w:szCs w:val="20"/>
          <w:lang w:val="ru-RU"/>
        </w:rPr>
        <w:t>ОБРАЗАЦ  8</w:t>
      </w:r>
    </w:p>
    <w:p w:rsidR="00AF2EAF" w:rsidRDefault="001E603B">
      <w:pPr>
        <w:pStyle w:val="normal0"/>
        <w:numPr>
          <w:ilvl w:val="0"/>
          <w:numId w:val="20"/>
        </w:numPr>
        <w:ind w:hanging="360"/>
        <w:jc w:val="both"/>
        <w:rPr>
          <w:sz w:val="20"/>
          <w:szCs w:val="20"/>
        </w:rPr>
      </w:pPr>
      <w:r>
        <w:rPr>
          <w:b/>
          <w:sz w:val="22"/>
          <w:szCs w:val="22"/>
        </w:rPr>
        <w:t>ПОДАЦИ О ПОДИЗВОЂАЧУ</w:t>
      </w:r>
      <w:r>
        <w:rPr>
          <w:sz w:val="22"/>
          <w:szCs w:val="22"/>
        </w:rPr>
        <w:t xml:space="preserve"> – </w:t>
      </w:r>
      <w:r>
        <w:rPr>
          <w:b/>
          <w:sz w:val="20"/>
          <w:szCs w:val="20"/>
        </w:rPr>
        <w:t>ОБРАЗАЦ 9</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 xml:space="preserve">ИЗЈАВА ЧЛАНОВА ГРУПЕ  </w:t>
      </w:r>
      <w:r w:rsidRPr="000162A5">
        <w:rPr>
          <w:b/>
          <w:sz w:val="20"/>
          <w:szCs w:val="20"/>
          <w:lang w:val="ru-RU"/>
        </w:rPr>
        <w:t>КОЈИ ПОДНОСЕ ЗАЈЕДНИЧКУ ПОНУДУ – ОБРАЗАЦ 10,</w:t>
      </w:r>
    </w:p>
    <w:p w:rsidR="00AF2EAF" w:rsidRPr="000162A5" w:rsidRDefault="001E603B">
      <w:pPr>
        <w:pStyle w:val="normal0"/>
        <w:numPr>
          <w:ilvl w:val="0"/>
          <w:numId w:val="20"/>
        </w:numPr>
        <w:ind w:hanging="360"/>
        <w:jc w:val="both"/>
        <w:rPr>
          <w:sz w:val="22"/>
          <w:szCs w:val="22"/>
          <w:lang w:val="ru-RU"/>
        </w:rPr>
      </w:pPr>
      <w:r w:rsidRPr="000162A5">
        <w:rPr>
          <w:b/>
          <w:sz w:val="22"/>
          <w:szCs w:val="22"/>
          <w:lang w:val="ru-RU"/>
        </w:rPr>
        <w:t xml:space="preserve">ПОДАЦИ О ПОНУЂАЧУ - </w:t>
      </w:r>
      <w:r w:rsidRPr="000162A5">
        <w:rPr>
          <w:b/>
          <w:sz w:val="20"/>
          <w:szCs w:val="20"/>
          <w:lang w:val="ru-RU"/>
        </w:rPr>
        <w:t>НОСИОЦУ ПОСЛА КАО ОВЛАШЋЕНОМ ЧЛАНУ ГРУПЕ ПОНУЂАЧА</w:t>
      </w:r>
      <w:r w:rsidRPr="000162A5">
        <w:rPr>
          <w:b/>
          <w:sz w:val="22"/>
          <w:szCs w:val="22"/>
          <w:lang w:val="ru-RU"/>
        </w:rPr>
        <w:t xml:space="preserve"> – </w:t>
      </w:r>
      <w:r w:rsidRPr="000162A5">
        <w:rPr>
          <w:b/>
          <w:sz w:val="20"/>
          <w:szCs w:val="20"/>
          <w:lang w:val="ru-RU"/>
        </w:rPr>
        <w:t>ОБРАЗАЦ 11,</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ПОДАЦИ О ЧЛАНУ ГРУПЕ ПОНУЂАЧА</w:t>
      </w:r>
      <w:r w:rsidRPr="000162A5">
        <w:rPr>
          <w:sz w:val="22"/>
          <w:szCs w:val="22"/>
          <w:lang w:val="ru-RU"/>
        </w:rPr>
        <w:t xml:space="preserve"> – </w:t>
      </w:r>
      <w:r w:rsidRPr="000162A5">
        <w:rPr>
          <w:b/>
          <w:sz w:val="20"/>
          <w:szCs w:val="20"/>
          <w:lang w:val="ru-RU"/>
        </w:rPr>
        <w:t>ОБРАЗАЦ  12</w:t>
      </w:r>
    </w:p>
    <w:p w:rsidR="00AF2EAF" w:rsidRPr="000162A5" w:rsidRDefault="001E603B">
      <w:pPr>
        <w:pStyle w:val="normal0"/>
        <w:numPr>
          <w:ilvl w:val="0"/>
          <w:numId w:val="20"/>
        </w:numPr>
        <w:ind w:hanging="360"/>
        <w:jc w:val="both"/>
        <w:rPr>
          <w:sz w:val="22"/>
          <w:szCs w:val="22"/>
          <w:lang w:val="ru-RU"/>
        </w:rPr>
      </w:pPr>
      <w:r w:rsidRPr="000162A5">
        <w:rPr>
          <w:b/>
          <w:sz w:val="22"/>
          <w:szCs w:val="22"/>
          <w:lang w:val="ru-RU"/>
        </w:rPr>
        <w:t>ИЗЈАВА ПОНУЂАЧА О ОБИЛАСКУ ЛОКАЦИЈЕ</w:t>
      </w:r>
      <w:r w:rsidRPr="000162A5">
        <w:rPr>
          <w:sz w:val="22"/>
          <w:szCs w:val="22"/>
          <w:lang w:val="ru-RU"/>
        </w:rPr>
        <w:t xml:space="preserve"> – </w:t>
      </w:r>
      <w:r w:rsidRPr="000162A5">
        <w:rPr>
          <w:b/>
          <w:sz w:val="20"/>
          <w:szCs w:val="20"/>
          <w:lang w:val="ru-RU"/>
        </w:rPr>
        <w:t>ОБРАЗАЦ  13</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 xml:space="preserve">ИЗЈАВА ПОНУЂАЧА </w:t>
      </w:r>
      <w:r w:rsidRPr="000162A5">
        <w:rPr>
          <w:b/>
          <w:sz w:val="20"/>
          <w:szCs w:val="20"/>
          <w:lang w:val="ru-RU"/>
        </w:rPr>
        <w:t>О ОДГОВОРНИМ ИЗВОЂАЧИМА РАДОВА</w:t>
      </w:r>
      <w:r w:rsidRPr="000162A5">
        <w:rPr>
          <w:sz w:val="20"/>
          <w:szCs w:val="20"/>
          <w:lang w:val="ru-RU"/>
        </w:rPr>
        <w:t xml:space="preserve"> – </w:t>
      </w:r>
      <w:r w:rsidRPr="000162A5">
        <w:rPr>
          <w:b/>
          <w:sz w:val="20"/>
          <w:szCs w:val="20"/>
          <w:lang w:val="ru-RU"/>
        </w:rPr>
        <w:t>ОБРАЗАЦ  14</w:t>
      </w:r>
    </w:p>
    <w:p w:rsidR="00AF2EAF" w:rsidRPr="000162A5" w:rsidRDefault="001E603B">
      <w:pPr>
        <w:pStyle w:val="normal0"/>
        <w:numPr>
          <w:ilvl w:val="0"/>
          <w:numId w:val="20"/>
        </w:numPr>
        <w:ind w:hanging="360"/>
        <w:jc w:val="both"/>
        <w:rPr>
          <w:sz w:val="22"/>
          <w:szCs w:val="22"/>
          <w:lang w:val="ru-RU"/>
        </w:rPr>
      </w:pPr>
      <w:r w:rsidRPr="000162A5">
        <w:rPr>
          <w:b/>
          <w:sz w:val="22"/>
          <w:szCs w:val="22"/>
          <w:lang w:val="ru-RU"/>
        </w:rPr>
        <w:t xml:space="preserve">ИЗЈАВА ПОНУЂАЧА </w:t>
      </w:r>
      <w:r w:rsidRPr="000162A5">
        <w:rPr>
          <w:b/>
          <w:sz w:val="20"/>
          <w:szCs w:val="20"/>
          <w:lang w:val="ru-RU"/>
        </w:rPr>
        <w:t>О ПРИХВАТАЊУ УСЛОВА ИЗ КОНКУРСНЕ ДОКУМЕНТАЦИЈЕ</w:t>
      </w:r>
      <w:r w:rsidRPr="000162A5">
        <w:rPr>
          <w:sz w:val="20"/>
          <w:szCs w:val="20"/>
          <w:lang w:val="ru-RU"/>
        </w:rPr>
        <w:t xml:space="preserve"> – </w:t>
      </w:r>
      <w:r w:rsidRPr="000162A5">
        <w:rPr>
          <w:b/>
          <w:sz w:val="20"/>
          <w:szCs w:val="20"/>
          <w:lang w:val="ru-RU"/>
        </w:rPr>
        <w:t>ОБРАЗАЦ  15</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ОБРАЧУН ТРОШКОВА ПРИПРЕМЕ ПОНУДЕ</w:t>
      </w:r>
      <w:r w:rsidRPr="000162A5">
        <w:rPr>
          <w:sz w:val="22"/>
          <w:szCs w:val="22"/>
          <w:lang w:val="ru-RU"/>
        </w:rPr>
        <w:t xml:space="preserve"> – </w:t>
      </w:r>
      <w:r w:rsidRPr="000162A5">
        <w:rPr>
          <w:b/>
          <w:sz w:val="20"/>
          <w:szCs w:val="20"/>
          <w:lang w:val="ru-RU"/>
        </w:rPr>
        <w:t>ОБРАЗАЦ 16</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ИЗЈАВА О НЕЗАВИСНОЈ ПОНУДИ</w:t>
      </w:r>
      <w:r w:rsidRPr="000162A5">
        <w:rPr>
          <w:sz w:val="22"/>
          <w:szCs w:val="22"/>
          <w:lang w:val="ru-RU"/>
        </w:rPr>
        <w:t xml:space="preserve"> – </w:t>
      </w:r>
      <w:r w:rsidRPr="000162A5">
        <w:rPr>
          <w:b/>
          <w:sz w:val="20"/>
          <w:szCs w:val="20"/>
          <w:lang w:val="ru-RU"/>
        </w:rPr>
        <w:t>ОБРАЗАЦ 17</w:t>
      </w:r>
    </w:p>
    <w:p w:rsidR="00AF2EAF" w:rsidRDefault="001E603B">
      <w:pPr>
        <w:pStyle w:val="normal0"/>
        <w:numPr>
          <w:ilvl w:val="0"/>
          <w:numId w:val="20"/>
        </w:numPr>
        <w:ind w:hanging="360"/>
        <w:jc w:val="both"/>
        <w:rPr>
          <w:sz w:val="20"/>
          <w:szCs w:val="20"/>
        </w:rPr>
      </w:pPr>
      <w:r>
        <w:rPr>
          <w:b/>
          <w:sz w:val="22"/>
          <w:szCs w:val="22"/>
        </w:rPr>
        <w:t xml:space="preserve">МОДЕЛ УГОВОРА – </w:t>
      </w:r>
      <w:r>
        <w:rPr>
          <w:b/>
          <w:sz w:val="20"/>
          <w:szCs w:val="20"/>
        </w:rPr>
        <w:t>ОБРАЗАЦ 18</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 xml:space="preserve">ДИНАМИЧКИ ПЛАН РЕАЛИЗАЦИЈЕ РАДОВА - </w:t>
      </w:r>
      <w:r w:rsidRPr="000162A5">
        <w:rPr>
          <w:b/>
          <w:sz w:val="20"/>
          <w:szCs w:val="20"/>
          <w:lang w:val="ru-RU"/>
        </w:rPr>
        <w:t>ОБРАЗАЦ  19</w:t>
      </w:r>
    </w:p>
    <w:p w:rsidR="00AF2EAF" w:rsidRDefault="001E603B">
      <w:pPr>
        <w:pStyle w:val="normal0"/>
        <w:numPr>
          <w:ilvl w:val="0"/>
          <w:numId w:val="20"/>
        </w:numPr>
        <w:ind w:hanging="360"/>
        <w:jc w:val="both"/>
        <w:rPr>
          <w:sz w:val="20"/>
          <w:szCs w:val="20"/>
        </w:rPr>
      </w:pPr>
      <w:r>
        <w:rPr>
          <w:b/>
          <w:sz w:val="22"/>
          <w:szCs w:val="22"/>
        </w:rPr>
        <w:t xml:space="preserve">ОВЛАШЋЕЊЕ ПРЕДСТАВНИКА ПОНУЂАЧА– </w:t>
      </w:r>
      <w:r>
        <w:rPr>
          <w:b/>
          <w:sz w:val="20"/>
          <w:szCs w:val="20"/>
        </w:rPr>
        <w:t>ОБРАЗАЦ 20</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ПОТВРДА О ПРЕУЗИМАЊУ КОНКУРСНЕ ДОКУМЕНТАЦИЈЕ</w:t>
      </w:r>
      <w:r w:rsidRPr="000162A5">
        <w:rPr>
          <w:sz w:val="22"/>
          <w:szCs w:val="22"/>
          <w:lang w:val="ru-RU"/>
        </w:rPr>
        <w:t xml:space="preserve"> – </w:t>
      </w:r>
      <w:r w:rsidRPr="000162A5">
        <w:rPr>
          <w:b/>
          <w:sz w:val="20"/>
          <w:szCs w:val="20"/>
          <w:lang w:val="ru-RU"/>
        </w:rPr>
        <w:t>ОБРАЗАЦ  21</w:t>
      </w:r>
    </w:p>
    <w:p w:rsidR="00AF2EAF" w:rsidRPr="000162A5" w:rsidRDefault="001E603B">
      <w:pPr>
        <w:pStyle w:val="normal0"/>
        <w:numPr>
          <w:ilvl w:val="0"/>
          <w:numId w:val="20"/>
        </w:numPr>
        <w:ind w:hanging="360"/>
        <w:jc w:val="both"/>
        <w:rPr>
          <w:sz w:val="20"/>
          <w:szCs w:val="20"/>
          <w:lang w:val="ru-RU"/>
        </w:rPr>
      </w:pPr>
      <w:r w:rsidRPr="000162A5">
        <w:rPr>
          <w:b/>
          <w:sz w:val="22"/>
          <w:szCs w:val="22"/>
          <w:lang w:val="ru-RU"/>
        </w:rPr>
        <w:t>ПОТВРДА О ПРИЈЕМУ ПОНУДЕ</w:t>
      </w:r>
      <w:r w:rsidRPr="000162A5">
        <w:rPr>
          <w:sz w:val="22"/>
          <w:szCs w:val="22"/>
          <w:lang w:val="ru-RU"/>
        </w:rPr>
        <w:t xml:space="preserve"> – </w:t>
      </w:r>
      <w:r w:rsidRPr="000162A5">
        <w:rPr>
          <w:b/>
          <w:sz w:val="20"/>
          <w:szCs w:val="20"/>
          <w:lang w:val="ru-RU"/>
        </w:rPr>
        <w:t>ОБРАЗАЦ  22</w:t>
      </w:r>
    </w:p>
    <w:p w:rsidR="00AF2EAF" w:rsidRPr="000162A5" w:rsidRDefault="00AF2EAF">
      <w:pPr>
        <w:pStyle w:val="normal0"/>
        <w:jc w:val="both"/>
        <w:rPr>
          <w:sz w:val="20"/>
          <w:szCs w:val="20"/>
          <w:lang w:val="ru-RU"/>
        </w:rPr>
      </w:pPr>
    </w:p>
    <w:p w:rsidR="00AF2EAF" w:rsidRPr="000162A5" w:rsidRDefault="00AF2EAF">
      <w:pPr>
        <w:pStyle w:val="normal0"/>
        <w:ind w:left="1134" w:hanging="1134"/>
        <w:jc w:val="both"/>
        <w:rPr>
          <w:sz w:val="22"/>
          <w:szCs w:val="22"/>
          <w:lang w:val="ru-RU"/>
        </w:rPr>
      </w:pPr>
    </w:p>
    <w:p w:rsidR="00AF2EAF" w:rsidRPr="000162A5" w:rsidRDefault="00AF2EAF">
      <w:pPr>
        <w:pStyle w:val="normal0"/>
        <w:ind w:left="1134" w:hanging="1134"/>
        <w:jc w:val="both"/>
        <w:rPr>
          <w:lang w:val="ru-RU"/>
        </w:rPr>
      </w:pP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AF2EAF">
      <w:pPr>
        <w:pStyle w:val="normal0"/>
        <w:rPr>
          <w:lang w:val="ru-RU"/>
        </w:rPr>
      </w:pPr>
      <w:bookmarkStart w:id="0" w:name="_gjdgxs" w:colFirst="0" w:colLast="0"/>
      <w:bookmarkEnd w:id="0"/>
    </w:p>
    <w:p w:rsidR="00AF2EAF" w:rsidRDefault="001E603B">
      <w:pPr>
        <w:pStyle w:val="normal0"/>
        <w:jc w:val="center"/>
        <w:rPr>
          <w:sz w:val="28"/>
          <w:szCs w:val="28"/>
        </w:rPr>
      </w:pPr>
      <w:r>
        <w:rPr>
          <w:b/>
          <w:sz w:val="28"/>
          <w:szCs w:val="28"/>
        </w:rPr>
        <w:t>I.  ПОЗИВ ЗА ПОДНОШЕЊЕ ПОНУДЕ</w:t>
      </w:r>
    </w:p>
    <w:p w:rsidR="00AF2EAF" w:rsidRDefault="00AF2EAF">
      <w:pPr>
        <w:pStyle w:val="normal0"/>
        <w:jc w:val="center"/>
        <w:rPr>
          <w:sz w:val="16"/>
          <w:szCs w:val="16"/>
        </w:rPr>
      </w:pPr>
    </w:p>
    <w:p w:rsidR="00AF2EAF" w:rsidRPr="000162A5" w:rsidRDefault="001E603B">
      <w:pPr>
        <w:pStyle w:val="normal0"/>
        <w:tabs>
          <w:tab w:val="left" w:pos="142"/>
        </w:tabs>
        <w:jc w:val="both"/>
        <w:rPr>
          <w:lang w:val="ru-RU"/>
        </w:rPr>
      </w:pPr>
      <w:r>
        <w:tab/>
      </w:r>
      <w:r>
        <w:tab/>
      </w:r>
      <w:r w:rsidRPr="000162A5">
        <w:rPr>
          <w:lang w:val="ru-RU"/>
        </w:rPr>
        <w:t>На основу члана 31. и 39. Закона о јавним набавкама  (Сл. гласник РС, бр. 124/12 и 68/2015),  Правилника о обавезним елементима конкурсне документације у поступцима јавних набавки и начину доказивања испуњености услова (Сл. гласник РС, број 86/2015) и Одлуке о покретању поступка јавне набавке мале вредности бр. 02-134/1 од 27.04.2017. године, позивају се понуђачи да поднесу писану понуду за доделу и закључење уговора о јавној набавци радова.</w:t>
      </w:r>
    </w:p>
    <w:p w:rsidR="00AF2EAF" w:rsidRPr="000162A5" w:rsidRDefault="001E603B">
      <w:pPr>
        <w:pStyle w:val="normal0"/>
        <w:tabs>
          <w:tab w:val="left" w:pos="142"/>
        </w:tabs>
        <w:jc w:val="both"/>
        <w:rPr>
          <w:sz w:val="16"/>
          <w:szCs w:val="16"/>
          <w:lang w:val="ru-RU"/>
        </w:rPr>
      </w:pPr>
      <w:r w:rsidRPr="000162A5">
        <w:rPr>
          <w:lang w:val="ru-RU"/>
        </w:rPr>
        <w:tab/>
      </w:r>
    </w:p>
    <w:tbl>
      <w:tblPr>
        <w:tblStyle w:val="a"/>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8"/>
        <w:gridCol w:w="720"/>
        <w:gridCol w:w="5940"/>
      </w:tblGrid>
      <w:tr w:rsidR="00AF2EAF">
        <w:tc>
          <w:tcPr>
            <w:tcW w:w="2988" w:type="dxa"/>
            <w:shd w:val="clear" w:color="auto" w:fill="E0E0E0"/>
          </w:tcPr>
          <w:p w:rsidR="00AF2EAF" w:rsidRDefault="001E603B">
            <w:pPr>
              <w:pStyle w:val="normal0"/>
              <w:tabs>
                <w:tab w:val="left" w:pos="142"/>
              </w:tabs>
              <w:jc w:val="both"/>
            </w:pPr>
            <w:r>
              <w:rPr>
                <w:b/>
              </w:rPr>
              <w:t>Назив наручиоца:</w:t>
            </w:r>
          </w:p>
        </w:tc>
        <w:tc>
          <w:tcPr>
            <w:tcW w:w="6660" w:type="dxa"/>
            <w:gridSpan w:val="2"/>
          </w:tcPr>
          <w:p w:rsidR="00AF2EAF" w:rsidRDefault="001E603B">
            <w:pPr>
              <w:pStyle w:val="normal0"/>
              <w:tabs>
                <w:tab w:val="left" w:pos="142"/>
              </w:tabs>
              <w:jc w:val="both"/>
            </w:pPr>
            <w:r>
              <w:t>Универзитетска библиотека „Светозар Марковић“</w:t>
            </w:r>
          </w:p>
        </w:tc>
      </w:tr>
      <w:tr w:rsidR="00AF2EAF" w:rsidRPr="000162A5">
        <w:tc>
          <w:tcPr>
            <w:tcW w:w="2988" w:type="dxa"/>
            <w:shd w:val="clear" w:color="auto" w:fill="E0E0E0"/>
          </w:tcPr>
          <w:p w:rsidR="00AF2EAF" w:rsidRDefault="001E603B">
            <w:pPr>
              <w:pStyle w:val="normal0"/>
              <w:tabs>
                <w:tab w:val="left" w:pos="142"/>
              </w:tabs>
              <w:jc w:val="both"/>
            </w:pPr>
            <w:r>
              <w:rPr>
                <w:b/>
              </w:rPr>
              <w:t>Адреса наручиоца:</w:t>
            </w:r>
          </w:p>
        </w:tc>
        <w:tc>
          <w:tcPr>
            <w:tcW w:w="6660" w:type="dxa"/>
            <w:gridSpan w:val="2"/>
          </w:tcPr>
          <w:p w:rsidR="00AF2EAF" w:rsidRPr="000162A5" w:rsidRDefault="001E603B">
            <w:pPr>
              <w:pStyle w:val="normal0"/>
              <w:tabs>
                <w:tab w:val="left" w:pos="142"/>
              </w:tabs>
              <w:jc w:val="both"/>
              <w:rPr>
                <w:lang w:val="ru-RU"/>
              </w:rPr>
            </w:pPr>
            <w:r w:rsidRPr="000162A5">
              <w:rPr>
                <w:lang w:val="ru-RU"/>
              </w:rPr>
              <w:t>Београд, Булевар краља Александра број 71</w:t>
            </w:r>
          </w:p>
        </w:tc>
      </w:tr>
      <w:tr w:rsidR="00AF2EAF">
        <w:tc>
          <w:tcPr>
            <w:tcW w:w="3708" w:type="dxa"/>
            <w:gridSpan w:val="2"/>
            <w:shd w:val="clear" w:color="auto" w:fill="E0E0E0"/>
          </w:tcPr>
          <w:p w:rsidR="00AF2EAF" w:rsidRDefault="001E603B">
            <w:pPr>
              <w:pStyle w:val="normal0"/>
              <w:tabs>
                <w:tab w:val="left" w:pos="142"/>
              </w:tabs>
              <w:jc w:val="both"/>
              <w:rPr>
                <w:sz w:val="22"/>
                <w:szCs w:val="22"/>
              </w:rPr>
            </w:pPr>
            <w:r>
              <w:rPr>
                <w:b/>
                <w:sz w:val="22"/>
                <w:szCs w:val="22"/>
              </w:rPr>
              <w:t>Интернет страница наручиоца:</w:t>
            </w:r>
          </w:p>
        </w:tc>
        <w:tc>
          <w:tcPr>
            <w:tcW w:w="5940" w:type="dxa"/>
          </w:tcPr>
          <w:p w:rsidR="00AF2EAF" w:rsidRDefault="001E603B">
            <w:pPr>
              <w:pStyle w:val="normal0"/>
              <w:tabs>
                <w:tab w:val="left" w:pos="142"/>
              </w:tabs>
              <w:jc w:val="both"/>
            </w:pPr>
            <w:r>
              <w:t>www.unilib.rs</w:t>
            </w:r>
          </w:p>
        </w:tc>
      </w:tr>
      <w:tr w:rsidR="00AF2EAF">
        <w:tc>
          <w:tcPr>
            <w:tcW w:w="3708" w:type="dxa"/>
            <w:gridSpan w:val="2"/>
            <w:shd w:val="clear" w:color="auto" w:fill="E0E0E0"/>
          </w:tcPr>
          <w:p w:rsidR="00AF2EAF" w:rsidRDefault="001E603B">
            <w:pPr>
              <w:pStyle w:val="normal0"/>
              <w:tabs>
                <w:tab w:val="left" w:pos="142"/>
              </w:tabs>
              <w:jc w:val="both"/>
              <w:rPr>
                <w:sz w:val="22"/>
                <w:szCs w:val="22"/>
              </w:rPr>
            </w:pPr>
            <w:r>
              <w:rPr>
                <w:b/>
                <w:sz w:val="22"/>
                <w:szCs w:val="22"/>
              </w:rPr>
              <w:t>Е-mail адреса наручиоца:</w:t>
            </w:r>
          </w:p>
        </w:tc>
        <w:tc>
          <w:tcPr>
            <w:tcW w:w="5940" w:type="dxa"/>
          </w:tcPr>
          <w:p w:rsidR="00AF2EAF" w:rsidRDefault="001E603B">
            <w:pPr>
              <w:pStyle w:val="normal0"/>
              <w:tabs>
                <w:tab w:val="left" w:pos="142"/>
              </w:tabs>
              <w:jc w:val="both"/>
            </w:pPr>
            <w:r>
              <w:t>office@unilib.rs</w:t>
            </w:r>
          </w:p>
        </w:tc>
      </w:tr>
      <w:tr w:rsidR="00AF2EAF">
        <w:tc>
          <w:tcPr>
            <w:tcW w:w="3708" w:type="dxa"/>
            <w:gridSpan w:val="2"/>
            <w:shd w:val="clear" w:color="auto" w:fill="E0E0E0"/>
          </w:tcPr>
          <w:p w:rsidR="00AF2EAF" w:rsidRDefault="001E603B">
            <w:pPr>
              <w:pStyle w:val="normal0"/>
              <w:tabs>
                <w:tab w:val="left" w:pos="142"/>
              </w:tabs>
              <w:jc w:val="both"/>
            </w:pPr>
            <w:r>
              <w:rPr>
                <w:b/>
              </w:rPr>
              <w:t>Врста наручиоца:</w:t>
            </w:r>
          </w:p>
        </w:tc>
        <w:tc>
          <w:tcPr>
            <w:tcW w:w="5940" w:type="dxa"/>
          </w:tcPr>
          <w:p w:rsidR="00AF2EAF" w:rsidRDefault="001E603B">
            <w:pPr>
              <w:pStyle w:val="normal0"/>
              <w:tabs>
                <w:tab w:val="left" w:pos="142"/>
              </w:tabs>
              <w:jc w:val="both"/>
            </w:pPr>
            <w:r>
              <w:t>Просвета</w:t>
            </w:r>
          </w:p>
        </w:tc>
      </w:tr>
      <w:tr w:rsidR="00AF2EAF">
        <w:tc>
          <w:tcPr>
            <w:tcW w:w="3708" w:type="dxa"/>
            <w:gridSpan w:val="2"/>
            <w:shd w:val="clear" w:color="auto" w:fill="E0E0E0"/>
          </w:tcPr>
          <w:p w:rsidR="00AF2EAF" w:rsidRDefault="001E603B">
            <w:pPr>
              <w:pStyle w:val="normal0"/>
              <w:tabs>
                <w:tab w:val="left" w:pos="142"/>
              </w:tabs>
              <w:jc w:val="both"/>
            </w:pPr>
            <w:r>
              <w:rPr>
                <w:b/>
              </w:rPr>
              <w:t>Врста поступка јавне набавке:</w:t>
            </w:r>
          </w:p>
        </w:tc>
        <w:tc>
          <w:tcPr>
            <w:tcW w:w="5940" w:type="dxa"/>
          </w:tcPr>
          <w:p w:rsidR="00AF2EAF" w:rsidRDefault="001E603B">
            <w:pPr>
              <w:pStyle w:val="normal0"/>
              <w:tabs>
                <w:tab w:val="left" w:pos="142"/>
              </w:tabs>
              <w:jc w:val="both"/>
            </w:pPr>
            <w:r>
              <w:t>Јавна набавка мале вредности</w:t>
            </w:r>
          </w:p>
        </w:tc>
      </w:tr>
      <w:tr w:rsidR="00AF2EAF">
        <w:tc>
          <w:tcPr>
            <w:tcW w:w="3708" w:type="dxa"/>
            <w:gridSpan w:val="2"/>
            <w:shd w:val="clear" w:color="auto" w:fill="E0E0E0"/>
          </w:tcPr>
          <w:p w:rsidR="00AF2EAF" w:rsidRDefault="001E603B">
            <w:pPr>
              <w:pStyle w:val="normal0"/>
              <w:tabs>
                <w:tab w:val="left" w:pos="142"/>
              </w:tabs>
              <w:jc w:val="both"/>
            </w:pPr>
            <w:r>
              <w:rPr>
                <w:b/>
              </w:rPr>
              <w:t>Врста предмета:</w:t>
            </w:r>
          </w:p>
        </w:tc>
        <w:tc>
          <w:tcPr>
            <w:tcW w:w="5940" w:type="dxa"/>
          </w:tcPr>
          <w:p w:rsidR="00AF2EAF" w:rsidRDefault="001E603B">
            <w:pPr>
              <w:pStyle w:val="normal0"/>
              <w:tabs>
                <w:tab w:val="left" w:pos="142"/>
              </w:tabs>
              <w:jc w:val="both"/>
            </w:pPr>
            <w:r>
              <w:t>Радови</w:t>
            </w:r>
          </w:p>
        </w:tc>
      </w:tr>
    </w:tbl>
    <w:p w:rsidR="00AF2EAF" w:rsidRDefault="00AF2EAF">
      <w:pPr>
        <w:pStyle w:val="normal0"/>
        <w:tabs>
          <w:tab w:val="left" w:pos="142"/>
        </w:tabs>
        <w:jc w:val="both"/>
      </w:pPr>
    </w:p>
    <w:tbl>
      <w:tblPr>
        <w:tblStyle w:val="a0"/>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08"/>
        <w:gridCol w:w="5940"/>
      </w:tblGrid>
      <w:tr w:rsidR="00AF2EAF" w:rsidRPr="000162A5">
        <w:tc>
          <w:tcPr>
            <w:tcW w:w="3708" w:type="dxa"/>
            <w:vMerge w:val="restart"/>
            <w:shd w:val="clear" w:color="auto" w:fill="E0E0E0"/>
            <w:vAlign w:val="center"/>
          </w:tcPr>
          <w:p w:rsidR="00AF2EAF" w:rsidRDefault="001E603B">
            <w:pPr>
              <w:pStyle w:val="normal0"/>
              <w:tabs>
                <w:tab w:val="left" w:pos="142"/>
              </w:tabs>
              <w:jc w:val="both"/>
            </w:pPr>
            <w:r>
              <w:rPr>
                <w:b/>
              </w:rPr>
              <w:t xml:space="preserve">Кратак опис предмета набавке: </w:t>
            </w:r>
          </w:p>
        </w:tc>
        <w:tc>
          <w:tcPr>
            <w:tcW w:w="5940" w:type="dxa"/>
          </w:tcPr>
          <w:p w:rsidR="00AF2EAF" w:rsidRPr="000162A5" w:rsidRDefault="001E603B">
            <w:pPr>
              <w:pStyle w:val="normal0"/>
              <w:rPr>
                <w:lang w:val="ru-RU"/>
              </w:rPr>
            </w:pPr>
            <w:r w:rsidRPr="000162A5">
              <w:rPr>
                <w:lang w:val="ru-RU"/>
              </w:rPr>
              <w:t>Све кровопокривачке радове извести са стручном радном снагом, са применом одговарајућих алата</w:t>
            </w:r>
          </w:p>
          <w:p w:rsidR="00AF2EAF" w:rsidRPr="000162A5" w:rsidRDefault="001E603B">
            <w:pPr>
              <w:pStyle w:val="normal0"/>
              <w:rPr>
                <w:lang w:val="ru-RU"/>
              </w:rPr>
            </w:pPr>
            <w:r w:rsidRPr="000162A5">
              <w:rPr>
                <w:lang w:val="ru-RU"/>
              </w:rPr>
              <w:t>и мех</w:t>
            </w:r>
            <w:r>
              <w:t>a</w:t>
            </w:r>
            <w:r w:rsidRPr="000162A5">
              <w:rPr>
                <w:lang w:val="ru-RU"/>
              </w:rPr>
              <w:t>низацијом за ову врсту радова (дизалица 500 кг).</w:t>
            </w:r>
          </w:p>
          <w:p w:rsidR="00AF2EAF" w:rsidRPr="000162A5" w:rsidRDefault="001E603B">
            <w:pPr>
              <w:pStyle w:val="normal0"/>
              <w:rPr>
                <w:lang w:val="ru-RU"/>
              </w:rPr>
            </w:pPr>
            <w:r w:rsidRPr="000162A5">
              <w:rPr>
                <w:lang w:val="ru-RU"/>
              </w:rPr>
              <w:t>Подлога кровни покривач је дашчана, која мора бити равна како би лим целом површином лежао</w:t>
            </w:r>
          </w:p>
          <w:p w:rsidR="00AF2EAF" w:rsidRPr="000162A5" w:rsidRDefault="001E603B">
            <w:pPr>
              <w:pStyle w:val="normal0"/>
              <w:rPr>
                <w:lang w:val="ru-RU"/>
              </w:rPr>
            </w:pPr>
            <w:r w:rsidRPr="000162A5">
              <w:rPr>
                <w:lang w:val="ru-RU"/>
              </w:rPr>
              <w:t>на кровним равнима.</w:t>
            </w:r>
          </w:p>
          <w:p w:rsidR="00AF2EAF" w:rsidRPr="000162A5" w:rsidRDefault="001E603B">
            <w:pPr>
              <w:pStyle w:val="normal0"/>
              <w:rPr>
                <w:lang w:val="ru-RU"/>
              </w:rPr>
            </w:pPr>
            <w:r w:rsidRPr="000162A5">
              <w:rPr>
                <w:lang w:val="ru-RU"/>
              </w:rPr>
              <w:t>У цену улазе поред уграђеног материјала, рада, набавк</w:t>
            </w:r>
            <w:r>
              <w:t>e</w:t>
            </w:r>
            <w:r w:rsidRPr="000162A5">
              <w:rPr>
                <w:lang w:val="ru-RU"/>
              </w:rPr>
              <w:t>, спољни и унутрашњи транспорт, мере</w:t>
            </w:r>
          </w:p>
          <w:p w:rsidR="00AF2EAF" w:rsidRPr="000162A5" w:rsidRDefault="001E603B">
            <w:pPr>
              <w:pStyle w:val="normal0"/>
              <w:rPr>
                <w:lang w:val="ru-RU"/>
              </w:rPr>
            </w:pPr>
            <w:r w:rsidRPr="000162A5">
              <w:rPr>
                <w:lang w:val="ru-RU"/>
              </w:rPr>
              <w:t>заштите, вертикални и хоризонтални пренос, као и сви послови који омогућавају квалитетно извођење радова.</w:t>
            </w:r>
          </w:p>
          <w:p w:rsidR="00AF2EAF" w:rsidRPr="000162A5" w:rsidRDefault="001E603B">
            <w:pPr>
              <w:pStyle w:val="normal0"/>
              <w:rPr>
                <w:lang w:val="ru-RU"/>
              </w:rPr>
            </w:pPr>
            <w:r w:rsidRPr="000162A5">
              <w:rPr>
                <w:lang w:val="ru-RU"/>
              </w:rPr>
              <w:t>За све наведене радове важе прописи и нормативи предвиђени у грађевинарству.</w:t>
            </w:r>
          </w:p>
          <w:p w:rsidR="00AF2EAF" w:rsidRPr="000162A5" w:rsidRDefault="001E603B">
            <w:pPr>
              <w:pStyle w:val="normal0"/>
              <w:rPr>
                <w:b/>
                <w:lang w:val="ru-RU"/>
              </w:rPr>
            </w:pPr>
            <w:r w:rsidRPr="000162A5">
              <w:rPr>
                <w:b/>
                <w:lang w:val="ru-RU"/>
              </w:rPr>
              <w:t xml:space="preserve">ОПИС ЛИМАРСКИХ РАДОВА </w:t>
            </w:r>
          </w:p>
          <w:p w:rsidR="00AF2EAF" w:rsidRPr="000162A5" w:rsidRDefault="001E603B">
            <w:pPr>
              <w:pStyle w:val="normal0"/>
              <w:rPr>
                <w:lang w:val="ru-RU"/>
              </w:rPr>
            </w:pPr>
            <w:r w:rsidRPr="000162A5">
              <w:rPr>
                <w:lang w:val="ru-RU"/>
              </w:rPr>
              <w:t>Овим радовима обухваћен је само део крова под поцинкованим лимом који је доста кородирао</w:t>
            </w:r>
          </w:p>
          <w:p w:rsidR="00AF2EAF" w:rsidRPr="000162A5" w:rsidRDefault="001E603B">
            <w:pPr>
              <w:pStyle w:val="normal0"/>
              <w:rPr>
                <w:lang w:val="ru-RU"/>
              </w:rPr>
            </w:pPr>
            <w:r w:rsidRPr="000162A5">
              <w:rPr>
                <w:lang w:val="ru-RU"/>
              </w:rPr>
              <w:t>и на неколико места прокишњава. Са свих кровних површина скида се стари лим и поставља</w:t>
            </w:r>
          </w:p>
          <w:p w:rsidR="00AF2EAF" w:rsidRPr="000162A5" w:rsidRDefault="001E603B">
            <w:pPr>
              <w:pStyle w:val="normal0"/>
              <w:rPr>
                <w:lang w:val="ru-RU"/>
              </w:rPr>
            </w:pPr>
            <w:r w:rsidRPr="000162A5">
              <w:rPr>
                <w:lang w:val="ru-RU"/>
              </w:rPr>
              <w:t>нови поцинковни пластифицирани лим. Постојеће</w:t>
            </w:r>
          </w:p>
          <w:p w:rsidR="00AF2EAF" w:rsidRPr="000162A5" w:rsidRDefault="001E603B">
            <w:pPr>
              <w:pStyle w:val="normal0"/>
              <w:rPr>
                <w:lang w:val="ru-RU"/>
              </w:rPr>
            </w:pPr>
            <w:r w:rsidRPr="000162A5">
              <w:rPr>
                <w:lang w:val="ru-RU"/>
              </w:rPr>
              <w:t>олучне вертикале се задржавају и у њих преко водокотлића и штуцни уливају лежећи олуци.</w:t>
            </w:r>
          </w:p>
          <w:p w:rsidR="00AF2EAF" w:rsidRPr="000162A5" w:rsidRDefault="001E603B">
            <w:pPr>
              <w:pStyle w:val="normal0"/>
              <w:rPr>
                <w:lang w:val="ru-RU"/>
              </w:rPr>
            </w:pPr>
            <w:r w:rsidRPr="000162A5">
              <w:rPr>
                <w:lang w:val="ru-RU"/>
              </w:rPr>
              <w:t>Кров се изводи у тракама, ширине 60 до 80 цм са уздужним стојећим фалцевима, два пута савијеним</w:t>
            </w:r>
          </w:p>
          <w:p w:rsidR="00AF2EAF" w:rsidRPr="000162A5" w:rsidRDefault="001E603B">
            <w:pPr>
              <w:pStyle w:val="normal0"/>
              <w:rPr>
                <w:lang w:val="ru-RU"/>
              </w:rPr>
            </w:pPr>
            <w:r w:rsidRPr="000162A5">
              <w:rPr>
                <w:lang w:val="ru-RU"/>
              </w:rPr>
              <w:t>и хафтерима-држачима постављеним на растојању</w:t>
            </w:r>
          </w:p>
          <w:p w:rsidR="00AF2EAF" w:rsidRPr="000162A5" w:rsidRDefault="001E603B">
            <w:pPr>
              <w:pStyle w:val="normal0"/>
              <w:rPr>
                <w:lang w:val="ru-RU"/>
              </w:rPr>
            </w:pPr>
            <w:r w:rsidRPr="000162A5">
              <w:rPr>
                <w:lang w:val="ru-RU"/>
              </w:rPr>
              <w:t>од 1.5 метра. Хоризонтални преклопи су са дуплим положеним фалцевима који се постављају</w:t>
            </w:r>
          </w:p>
          <w:p w:rsidR="00AF2EAF" w:rsidRPr="000162A5" w:rsidRDefault="001E603B">
            <w:pPr>
              <w:pStyle w:val="normal0"/>
              <w:rPr>
                <w:lang w:val="ru-RU"/>
              </w:rPr>
            </w:pPr>
            <w:r w:rsidRPr="000162A5">
              <w:rPr>
                <w:lang w:val="ru-RU"/>
              </w:rPr>
              <w:t>на међусобно смакнутом растојању лимених табли.</w:t>
            </w:r>
          </w:p>
          <w:p w:rsidR="00AF2EAF" w:rsidRPr="000162A5" w:rsidRDefault="001E603B">
            <w:pPr>
              <w:pStyle w:val="normal0"/>
              <w:rPr>
                <w:lang w:val="ru-RU"/>
              </w:rPr>
            </w:pPr>
            <w:r w:rsidRPr="000162A5">
              <w:rPr>
                <w:lang w:val="ru-RU"/>
              </w:rPr>
              <w:t xml:space="preserve">Везе наставака лежећих олука остварује се </w:t>
            </w:r>
            <w:r w:rsidRPr="000162A5">
              <w:rPr>
                <w:lang w:val="ru-RU"/>
              </w:rPr>
              <w:lastRenderedPageBreak/>
              <w:t>полиуретанским дихт лепковима и закивцима у</w:t>
            </w:r>
          </w:p>
          <w:p w:rsidR="00AF2EAF" w:rsidRPr="000162A5" w:rsidRDefault="001E603B">
            <w:pPr>
              <w:pStyle w:val="normal0"/>
              <w:rPr>
                <w:lang w:val="ru-RU"/>
              </w:rPr>
            </w:pPr>
            <w:r w:rsidRPr="000162A5">
              <w:rPr>
                <w:lang w:val="ru-RU"/>
              </w:rPr>
              <w:t>свему према прописима. Предња ивица лежећег олука мора бити нижа од задње ивице и окапнице</w:t>
            </w:r>
          </w:p>
          <w:p w:rsidR="00AF2EAF" w:rsidRPr="000162A5" w:rsidRDefault="001E603B">
            <w:pPr>
              <w:pStyle w:val="normal0"/>
              <w:rPr>
                <w:lang w:val="ru-RU"/>
              </w:rPr>
            </w:pPr>
            <w:r w:rsidRPr="000162A5">
              <w:rPr>
                <w:lang w:val="ru-RU"/>
              </w:rPr>
              <w:t>крова најмање 5 цм. Лежећи олук се поставља у</w:t>
            </w:r>
          </w:p>
          <w:p w:rsidR="00AF2EAF" w:rsidRPr="000162A5" w:rsidRDefault="001E603B">
            <w:pPr>
              <w:pStyle w:val="normal0"/>
              <w:rPr>
                <w:lang w:val="ru-RU"/>
              </w:rPr>
            </w:pPr>
            <w:r w:rsidRPr="000162A5">
              <w:rPr>
                <w:lang w:val="ru-RU"/>
              </w:rPr>
              <w:t>дрвено корито пресека 20х25х35 цм. Сви држачи хоризонталних олука су изражни од флахова дим</w:t>
            </w:r>
          </w:p>
          <w:p w:rsidR="00AF2EAF" w:rsidRPr="000162A5" w:rsidRDefault="001E603B">
            <w:pPr>
              <w:pStyle w:val="normal0"/>
              <w:rPr>
                <w:lang w:val="ru-RU"/>
              </w:rPr>
            </w:pPr>
            <w:r w:rsidRPr="000162A5">
              <w:rPr>
                <w:lang w:val="ru-RU"/>
              </w:rPr>
              <w:t>2.5х 30 мм са потребном дужином у зависности од пада олука.</w:t>
            </w:r>
          </w:p>
          <w:p w:rsidR="00AF2EAF" w:rsidRPr="000162A5" w:rsidRDefault="001E603B">
            <w:pPr>
              <w:pStyle w:val="normal0"/>
              <w:rPr>
                <w:lang w:val="ru-RU"/>
              </w:rPr>
            </w:pPr>
            <w:r w:rsidRPr="000162A5">
              <w:rPr>
                <w:lang w:val="ru-RU"/>
              </w:rPr>
              <w:t>Држачи морају бити заштићени од корозије. Сви хоризонтални олуци имају пад према вертикалама</w:t>
            </w:r>
          </w:p>
          <w:p w:rsidR="00AF2EAF" w:rsidRPr="000162A5" w:rsidRDefault="001E603B">
            <w:pPr>
              <w:pStyle w:val="normal0"/>
              <w:rPr>
                <w:lang w:val="ru-RU"/>
              </w:rPr>
            </w:pPr>
            <w:r w:rsidRPr="000162A5">
              <w:rPr>
                <w:lang w:val="ru-RU"/>
              </w:rPr>
              <w:t>од 1-1.5 %. За сам лим који се употребљава на крову извођач мора доставити атест.</w:t>
            </w:r>
          </w:p>
          <w:p w:rsidR="00AF2EAF" w:rsidRPr="000162A5" w:rsidRDefault="001E603B">
            <w:pPr>
              <w:pStyle w:val="normal0"/>
              <w:rPr>
                <w:lang w:val="ru-RU"/>
              </w:rPr>
            </w:pPr>
            <w:r w:rsidRPr="000162A5">
              <w:rPr>
                <w:lang w:val="ru-RU"/>
              </w:rPr>
              <w:t>Јединачна цена позиција обухвата: набавку материјала, израду кровних елемената и све</w:t>
            </w:r>
          </w:p>
          <w:p w:rsidR="00AF2EAF" w:rsidRPr="000162A5" w:rsidRDefault="001E603B">
            <w:pPr>
              <w:pStyle w:val="normal0"/>
              <w:rPr>
                <w:lang w:val="ru-RU"/>
              </w:rPr>
            </w:pPr>
            <w:r w:rsidRPr="000162A5">
              <w:rPr>
                <w:lang w:val="ru-RU"/>
              </w:rPr>
              <w:t>везне елементе, рад, вертикални и хоризонтални транспорт и уградњу свих елемената крова.</w:t>
            </w:r>
          </w:p>
          <w:p w:rsidR="00AF2EAF" w:rsidRPr="000162A5" w:rsidRDefault="001E603B">
            <w:pPr>
              <w:pStyle w:val="normal0"/>
              <w:rPr>
                <w:lang w:val="ru-RU"/>
              </w:rPr>
            </w:pPr>
            <w:r w:rsidRPr="000162A5">
              <w:rPr>
                <w:lang w:val="ru-RU"/>
              </w:rPr>
              <w:t>После демонтирања старог кровног покривача обавезно заштитити стару дашчану подлогу ПВЦ фолијом како не би дошло до прокишњавања објекта.</w:t>
            </w:r>
          </w:p>
          <w:p w:rsidR="00AF2EAF" w:rsidRPr="000162A5" w:rsidRDefault="001E603B">
            <w:pPr>
              <w:pStyle w:val="normal0"/>
              <w:rPr>
                <w:lang w:val="ru-RU"/>
              </w:rPr>
            </w:pPr>
            <w:r w:rsidRPr="000162A5">
              <w:rPr>
                <w:lang w:val="ru-RU"/>
              </w:rPr>
              <w:t>Све евентуалне штете нанете у току рада извођач је дужан да о свом трошку надокнади, исправи</w:t>
            </w:r>
          </w:p>
          <w:p w:rsidR="00AF2EAF" w:rsidRPr="000162A5" w:rsidRDefault="001E603B">
            <w:pPr>
              <w:pStyle w:val="normal0"/>
              <w:tabs>
                <w:tab w:val="left" w:pos="142"/>
              </w:tabs>
              <w:jc w:val="both"/>
              <w:rPr>
                <w:sz w:val="20"/>
                <w:szCs w:val="20"/>
                <w:lang w:val="ru-RU"/>
              </w:rPr>
            </w:pPr>
            <w:r w:rsidRPr="000162A5">
              <w:rPr>
                <w:lang w:val="ru-RU"/>
              </w:rPr>
              <w:t>и врати објекат у првобитно стање.</w:t>
            </w:r>
          </w:p>
          <w:p w:rsidR="00AF2EAF" w:rsidRPr="000162A5" w:rsidRDefault="00AF2EAF">
            <w:pPr>
              <w:pStyle w:val="normal0"/>
              <w:tabs>
                <w:tab w:val="left" w:pos="142"/>
              </w:tabs>
              <w:jc w:val="both"/>
              <w:rPr>
                <w:sz w:val="20"/>
                <w:szCs w:val="20"/>
                <w:lang w:val="ru-RU"/>
              </w:rPr>
            </w:pPr>
          </w:p>
          <w:p w:rsidR="00AF2EAF" w:rsidRPr="000162A5" w:rsidRDefault="00AF2EAF">
            <w:pPr>
              <w:pStyle w:val="normal0"/>
              <w:tabs>
                <w:tab w:val="left" w:pos="142"/>
              </w:tabs>
              <w:jc w:val="both"/>
              <w:rPr>
                <w:sz w:val="20"/>
                <w:szCs w:val="20"/>
                <w:lang w:val="ru-RU"/>
              </w:rPr>
            </w:pPr>
          </w:p>
        </w:tc>
      </w:tr>
      <w:tr w:rsidR="00AF2EAF" w:rsidRPr="000162A5">
        <w:tc>
          <w:tcPr>
            <w:tcW w:w="3708" w:type="dxa"/>
            <w:vMerge/>
            <w:shd w:val="clear" w:color="auto" w:fill="E0E0E0"/>
            <w:vAlign w:val="center"/>
          </w:tcPr>
          <w:p w:rsidR="00AF2EAF" w:rsidRPr="000162A5" w:rsidRDefault="00AF2EAF">
            <w:pPr>
              <w:pStyle w:val="normal0"/>
              <w:tabs>
                <w:tab w:val="left" w:pos="142"/>
              </w:tabs>
              <w:jc w:val="both"/>
              <w:rPr>
                <w:lang w:val="ru-RU"/>
              </w:rPr>
            </w:pPr>
          </w:p>
        </w:tc>
        <w:tc>
          <w:tcPr>
            <w:tcW w:w="5940" w:type="dxa"/>
            <w:shd w:val="clear" w:color="auto" w:fill="E0E0E0"/>
          </w:tcPr>
          <w:p w:rsidR="00AF2EAF" w:rsidRPr="000162A5" w:rsidRDefault="001E603B">
            <w:pPr>
              <w:pStyle w:val="normal0"/>
              <w:tabs>
                <w:tab w:val="left" w:pos="142"/>
              </w:tabs>
              <w:jc w:val="both"/>
              <w:rPr>
                <w:lang w:val="ru-RU"/>
              </w:rPr>
            </w:pPr>
            <w:r w:rsidRPr="000162A5">
              <w:rPr>
                <w:sz w:val="20"/>
                <w:szCs w:val="20"/>
                <w:lang w:val="ru-RU"/>
              </w:rPr>
              <w:t>Опис предмета садржи природу и обим радова и основна обележја радова, место извршења радова:</w:t>
            </w:r>
          </w:p>
        </w:tc>
      </w:tr>
      <w:tr w:rsidR="00AF2EAF">
        <w:tc>
          <w:tcPr>
            <w:tcW w:w="3708" w:type="dxa"/>
            <w:vMerge w:val="restart"/>
            <w:shd w:val="clear" w:color="auto" w:fill="E0E0E0"/>
            <w:vAlign w:val="center"/>
          </w:tcPr>
          <w:p w:rsidR="00AF2EAF" w:rsidRDefault="001E603B">
            <w:pPr>
              <w:pStyle w:val="normal0"/>
              <w:tabs>
                <w:tab w:val="left" w:pos="142"/>
              </w:tabs>
              <w:jc w:val="both"/>
            </w:pPr>
            <w:r>
              <w:rPr>
                <w:b/>
              </w:rPr>
              <w:t xml:space="preserve">Ознака предмета набавке: </w:t>
            </w:r>
          </w:p>
        </w:tc>
        <w:tc>
          <w:tcPr>
            <w:tcW w:w="5940" w:type="dxa"/>
          </w:tcPr>
          <w:p w:rsidR="00AF2EAF" w:rsidRDefault="00AF2EAF">
            <w:pPr>
              <w:pStyle w:val="normal0"/>
              <w:tabs>
                <w:tab w:val="left" w:pos="142"/>
              </w:tabs>
              <w:jc w:val="both"/>
            </w:pPr>
          </w:p>
          <w:p w:rsidR="00AF2EAF" w:rsidRDefault="001E603B">
            <w:pPr>
              <w:pStyle w:val="normal0"/>
              <w:tabs>
                <w:tab w:val="left" w:pos="142"/>
              </w:tabs>
              <w:jc w:val="both"/>
            </w:pPr>
            <w:r>
              <w:t>45261920-9 Радови на одржавању крова</w:t>
            </w:r>
          </w:p>
        </w:tc>
      </w:tr>
      <w:tr w:rsidR="00AF2EAF" w:rsidRPr="000162A5">
        <w:tc>
          <w:tcPr>
            <w:tcW w:w="3708" w:type="dxa"/>
            <w:vMerge/>
            <w:shd w:val="clear" w:color="auto" w:fill="E0E0E0"/>
            <w:vAlign w:val="center"/>
          </w:tcPr>
          <w:p w:rsidR="00AF2EAF" w:rsidRDefault="00AF2EAF">
            <w:pPr>
              <w:pStyle w:val="normal0"/>
              <w:tabs>
                <w:tab w:val="left" w:pos="142"/>
              </w:tabs>
              <w:jc w:val="both"/>
            </w:pPr>
          </w:p>
        </w:tc>
        <w:tc>
          <w:tcPr>
            <w:tcW w:w="5940" w:type="dxa"/>
            <w:shd w:val="clear" w:color="auto" w:fill="E6E6E6"/>
          </w:tcPr>
          <w:p w:rsidR="00AF2EAF" w:rsidRPr="000162A5" w:rsidRDefault="001E603B">
            <w:pPr>
              <w:pStyle w:val="normal0"/>
              <w:tabs>
                <w:tab w:val="left" w:pos="142"/>
              </w:tabs>
              <w:jc w:val="both"/>
              <w:rPr>
                <w:lang w:val="ru-RU"/>
              </w:rPr>
            </w:pPr>
            <w:r w:rsidRPr="000162A5">
              <w:rPr>
                <w:sz w:val="20"/>
                <w:szCs w:val="20"/>
                <w:lang w:val="ru-RU"/>
              </w:rPr>
              <w:t>Ознака из класификације делатности односно назив и ознака из општег речника набавке:</w:t>
            </w:r>
          </w:p>
        </w:tc>
      </w:tr>
    </w:tbl>
    <w:p w:rsidR="00AF2EAF" w:rsidRPr="000162A5" w:rsidRDefault="001E603B">
      <w:pPr>
        <w:pStyle w:val="normal0"/>
        <w:tabs>
          <w:tab w:val="left" w:pos="142"/>
        </w:tabs>
        <w:jc w:val="both"/>
        <w:rPr>
          <w:lang w:val="ru-RU"/>
        </w:rPr>
      </w:pPr>
      <w:r w:rsidRPr="000162A5">
        <w:rPr>
          <w:lang w:val="ru-RU"/>
        </w:rPr>
        <w:tab/>
      </w:r>
    </w:p>
    <w:p w:rsidR="00AF2EAF" w:rsidRPr="000162A5" w:rsidRDefault="001E603B">
      <w:pPr>
        <w:pStyle w:val="normal0"/>
        <w:jc w:val="both"/>
        <w:rPr>
          <w:lang w:val="ru-RU"/>
        </w:rPr>
      </w:pPr>
      <w:r w:rsidRPr="000162A5">
        <w:rPr>
          <w:lang w:val="ru-RU"/>
        </w:rPr>
        <w:tab/>
      </w:r>
      <w:r w:rsidRPr="000162A5">
        <w:rPr>
          <w:b/>
          <w:lang w:val="ru-RU"/>
        </w:rPr>
        <w:t>Конкурсну документацију понуђачи могу преузети на један од начина:</w:t>
      </w:r>
    </w:p>
    <w:p w:rsidR="00AF2EAF" w:rsidRPr="000162A5" w:rsidRDefault="001E603B">
      <w:pPr>
        <w:pStyle w:val="normal0"/>
        <w:numPr>
          <w:ilvl w:val="0"/>
          <w:numId w:val="28"/>
        </w:numPr>
        <w:ind w:hanging="360"/>
        <w:jc w:val="both"/>
        <w:rPr>
          <w:lang w:val="ru-RU"/>
        </w:rPr>
      </w:pPr>
      <w:r w:rsidRPr="000162A5">
        <w:rPr>
          <w:lang w:val="ru-RU"/>
        </w:rPr>
        <w:t>лично/непосредно у просторијама наручиоца у Београду, Булевар краља Александра бр. 71, канцеларија секретара сваким радним даном у времену од 10,00 – 14,00 часова све до истека рока за достављање понуда,</w:t>
      </w:r>
    </w:p>
    <w:p w:rsidR="00AF2EAF" w:rsidRPr="000162A5" w:rsidRDefault="001E603B">
      <w:pPr>
        <w:pStyle w:val="normal0"/>
        <w:numPr>
          <w:ilvl w:val="0"/>
          <w:numId w:val="28"/>
        </w:numPr>
        <w:ind w:hanging="360"/>
        <w:jc w:val="both"/>
        <w:rPr>
          <w:lang w:val="ru-RU"/>
        </w:rPr>
      </w:pPr>
      <w:r w:rsidRPr="000162A5">
        <w:rPr>
          <w:lang w:val="ru-RU"/>
        </w:rPr>
        <w:t xml:space="preserve">са интернет странице наручиоца </w:t>
      </w:r>
      <w:r>
        <w:t>www</w:t>
      </w:r>
      <w:r w:rsidRPr="000162A5">
        <w:rPr>
          <w:lang w:val="ru-RU"/>
        </w:rPr>
        <w:t>.</w:t>
      </w:r>
      <w:r>
        <w:t>unilib</w:t>
      </w:r>
      <w:r w:rsidRPr="000162A5">
        <w:rPr>
          <w:lang w:val="ru-RU"/>
        </w:rPr>
        <w:t>.</w:t>
      </w:r>
      <w:r>
        <w:t>rs</w:t>
      </w:r>
      <w:r w:rsidRPr="000162A5">
        <w:rPr>
          <w:lang w:val="ru-RU"/>
        </w:rPr>
        <w:t>,</w:t>
      </w:r>
    </w:p>
    <w:p w:rsidR="00AF2EAF" w:rsidRPr="000162A5" w:rsidRDefault="001E603B">
      <w:pPr>
        <w:pStyle w:val="normal0"/>
        <w:numPr>
          <w:ilvl w:val="0"/>
          <w:numId w:val="28"/>
        </w:numPr>
        <w:ind w:hanging="360"/>
        <w:jc w:val="both"/>
        <w:rPr>
          <w:lang w:val="ru-RU"/>
        </w:rPr>
      </w:pPr>
      <w:r w:rsidRPr="000162A5">
        <w:rPr>
          <w:lang w:val="ru-RU"/>
        </w:rPr>
        <w:t>са сајта Портала за јавне набавка као и</w:t>
      </w:r>
    </w:p>
    <w:p w:rsidR="00AF2EAF" w:rsidRPr="000162A5" w:rsidRDefault="001E603B">
      <w:pPr>
        <w:pStyle w:val="normal0"/>
        <w:numPr>
          <w:ilvl w:val="0"/>
          <w:numId w:val="28"/>
        </w:numPr>
        <w:ind w:hanging="360"/>
        <w:jc w:val="both"/>
        <w:rPr>
          <w:lang w:val="ru-RU"/>
        </w:rPr>
      </w:pPr>
      <w:r w:rsidRPr="000162A5">
        <w:rPr>
          <w:lang w:val="ru-RU"/>
        </w:rPr>
        <w:t xml:space="preserve">поштом/ел.поштом или курирском службом, понуђачима који упуте захтев наручиоцу за достављање конкурсне документације на један од наведених начина. Документација ће у овом случају бити послата најкасније у року од 2 (два) дана од дана пријема захтева, на захтевани начин и то </w:t>
      </w:r>
      <w:r w:rsidRPr="000162A5">
        <w:rPr>
          <w:b/>
          <w:lang w:val="ru-RU"/>
        </w:rPr>
        <w:t>о трошку понуђача</w:t>
      </w:r>
      <w:r w:rsidRPr="000162A5">
        <w:rPr>
          <w:lang w:val="ru-RU"/>
        </w:rPr>
        <w:t xml:space="preserve">. Уколико се потенцијални понуђач одлучи за наведени начин преузимања конкурсне документације, неопходно је да на име трошкова штампања и достављања исте на адресу понуђача извршити уплату у износу трошкова на рачун наручиоца 840-471668-63. Наручилац не сноси одговорност за рок трајања испоруке извршене путем поште и курирске службе. </w:t>
      </w:r>
    </w:p>
    <w:p w:rsidR="00AF2EAF" w:rsidRPr="000162A5" w:rsidRDefault="00AF2EAF">
      <w:pPr>
        <w:pStyle w:val="normal0"/>
        <w:ind w:left="60"/>
        <w:jc w:val="both"/>
        <w:rPr>
          <w:sz w:val="16"/>
          <w:szCs w:val="16"/>
          <w:lang w:val="ru-RU"/>
        </w:rPr>
      </w:pPr>
    </w:p>
    <w:p w:rsidR="00AF2EAF" w:rsidRPr="000162A5" w:rsidRDefault="001E603B">
      <w:pPr>
        <w:pStyle w:val="normal0"/>
        <w:spacing w:after="120"/>
        <w:ind w:firstLine="708"/>
        <w:jc w:val="both"/>
        <w:rPr>
          <w:lang w:val="ru-RU"/>
        </w:rPr>
      </w:pPr>
      <w:r w:rsidRPr="000162A5">
        <w:rPr>
          <w:lang w:val="ru-RU"/>
        </w:rPr>
        <w:t>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 потпишу и овере</w:t>
      </w:r>
      <w:r w:rsidRPr="000162A5">
        <w:rPr>
          <w:b/>
          <w:lang w:val="ru-RU"/>
        </w:rPr>
        <w:t xml:space="preserve"> ''Потврду о преузимању конкурсне документације''</w:t>
      </w:r>
      <w:r w:rsidRPr="000162A5">
        <w:rPr>
          <w:lang w:val="ru-RU"/>
        </w:rPr>
        <w:t xml:space="preserve"> и исту непосредно, путем поште или скенирану доставе на адресу наручиоца или на Е-</w:t>
      </w:r>
      <w:r>
        <w:t>mail</w:t>
      </w:r>
      <w:r w:rsidRPr="000162A5">
        <w:rPr>
          <w:lang w:val="ru-RU"/>
        </w:rPr>
        <w:t xml:space="preserve"> адресу:</w:t>
      </w:r>
    </w:p>
    <w:p w:rsidR="00AF2EAF" w:rsidRPr="000162A5" w:rsidRDefault="001E603B">
      <w:pPr>
        <w:pStyle w:val="normal0"/>
        <w:jc w:val="both"/>
        <w:rPr>
          <w:lang w:val="ru-RU"/>
        </w:rPr>
      </w:pPr>
      <w:r w:rsidRPr="000162A5">
        <w:rPr>
          <w:b/>
          <w:lang w:val="ru-RU"/>
        </w:rPr>
        <w:lastRenderedPageBreak/>
        <w:t>Напомена:</w:t>
      </w:r>
      <w:r w:rsidRPr="000162A5">
        <w:rPr>
          <w:lang w:val="ru-RU"/>
        </w:rPr>
        <w:t xml:space="preserve"> Само понуђачи који доставе </w:t>
      </w:r>
      <w:r w:rsidRPr="000162A5">
        <w:rPr>
          <w:b/>
          <w:lang w:val="ru-RU"/>
        </w:rPr>
        <w:t xml:space="preserve">''Потврду о преузимању конкурсне документације'' </w:t>
      </w:r>
      <w:r w:rsidRPr="000162A5">
        <w:rPr>
          <w:lang w:val="ru-RU"/>
        </w:rPr>
        <w:t xml:space="preserve">искључиво у писаном облику (поштом, електронском поштом, факсом), могу тражити додатне информације или објашњења у вези са конкурсном документацијом најкасније </w:t>
      </w:r>
      <w:r w:rsidRPr="000162A5">
        <w:rPr>
          <w:b/>
          <w:sz w:val="28"/>
          <w:szCs w:val="28"/>
          <w:lang w:val="ru-RU"/>
        </w:rPr>
        <w:t>5 (пет) радних дана</w:t>
      </w:r>
      <w:r w:rsidRPr="000162A5">
        <w:rPr>
          <w:lang w:val="ru-RU"/>
        </w:rPr>
        <w:t xml:space="preserve"> пре истека рока за подношење понуда. </w:t>
      </w:r>
    </w:p>
    <w:p w:rsidR="00AF2EAF" w:rsidRPr="000162A5" w:rsidRDefault="001E603B">
      <w:pPr>
        <w:pStyle w:val="normal0"/>
        <w:ind w:firstLine="708"/>
        <w:jc w:val="both"/>
        <w:rPr>
          <w:lang w:val="ru-RU"/>
        </w:rPr>
      </w:pPr>
      <w:r w:rsidRPr="000162A5">
        <w:rPr>
          <w:lang w:val="ru-RU"/>
        </w:rPr>
        <w:t>Понуде морају бити припремљене и поднете у складу са позивом за подношење понуде и конкурсном документацијом.</w:t>
      </w:r>
    </w:p>
    <w:p w:rsidR="00AF2EAF" w:rsidRPr="000162A5" w:rsidRDefault="001E603B">
      <w:pPr>
        <w:pStyle w:val="normal0"/>
        <w:ind w:firstLine="708"/>
        <w:jc w:val="both"/>
        <w:rPr>
          <w:lang w:val="ru-RU"/>
        </w:rPr>
      </w:pPr>
      <w:r w:rsidRPr="000162A5">
        <w:rPr>
          <w:lang w:val="ru-RU"/>
        </w:rPr>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AF2EAF" w:rsidRPr="000162A5" w:rsidRDefault="001E603B">
      <w:pPr>
        <w:pStyle w:val="normal0"/>
        <w:ind w:firstLine="708"/>
        <w:jc w:val="both"/>
        <w:rPr>
          <w:lang w:val="ru-RU"/>
        </w:rPr>
      </w:pPr>
      <w:r w:rsidRPr="000162A5">
        <w:rPr>
          <w:lang w:val="ru-RU"/>
        </w:rPr>
        <w:t xml:space="preserve">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обрасцима узети у разматрање. </w:t>
      </w:r>
    </w:p>
    <w:p w:rsidR="00AF2EAF" w:rsidRPr="000162A5" w:rsidRDefault="001E603B">
      <w:pPr>
        <w:pStyle w:val="normal0"/>
        <w:ind w:firstLine="708"/>
        <w:jc w:val="both"/>
        <w:rPr>
          <w:lang w:val="ru-RU"/>
        </w:rPr>
      </w:pPr>
      <w:r w:rsidRPr="000162A5">
        <w:rPr>
          <w:lang w:val="ru-RU"/>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у Београду, ул. Булевар краља Александра бр. 71 са назнаком ''Понуда за јавну набавку радова  бр. 2/2017 - НЕ ОТВАРАТИ'',  </w:t>
      </w:r>
      <w:r w:rsidRPr="000162A5">
        <w:rPr>
          <w:b/>
          <w:lang w:val="ru-RU"/>
        </w:rPr>
        <w:t xml:space="preserve">најкасније </w:t>
      </w:r>
      <w:r w:rsidRPr="000162A5">
        <w:rPr>
          <w:lang w:val="ru-RU"/>
        </w:rPr>
        <w:t xml:space="preserve">до дана </w:t>
      </w:r>
      <w:r w:rsidRPr="000162A5">
        <w:rPr>
          <w:b/>
          <w:lang w:val="ru-RU"/>
        </w:rPr>
        <w:t>11.05. 2017.</w:t>
      </w:r>
      <w:r w:rsidRPr="000162A5">
        <w:rPr>
          <w:lang w:val="ru-RU"/>
        </w:rPr>
        <w:t xml:space="preserve"> године до </w:t>
      </w:r>
      <w:r w:rsidRPr="000162A5">
        <w:rPr>
          <w:b/>
          <w:lang w:val="ru-RU"/>
        </w:rPr>
        <w:t>12.00 часова</w:t>
      </w:r>
      <w:r w:rsidRPr="000162A5">
        <w:rPr>
          <w:lang w:val="ru-RU"/>
        </w:rPr>
        <w:t xml:space="preserve">. </w:t>
      </w:r>
    </w:p>
    <w:p w:rsidR="00AF2EAF" w:rsidRPr="000162A5" w:rsidRDefault="001E603B">
      <w:pPr>
        <w:pStyle w:val="normal0"/>
        <w:ind w:firstLine="360"/>
        <w:jc w:val="both"/>
        <w:rPr>
          <w:lang w:val="ru-RU"/>
        </w:rPr>
      </w:pPr>
      <w:r w:rsidRPr="000162A5">
        <w:rPr>
          <w:lang w:val="ru-RU"/>
        </w:rPr>
        <w:t>Коверат/кутија на предњој страни мора имати заводни печат и број понуђача.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подизвођачем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AF2EAF" w:rsidRPr="000162A5" w:rsidRDefault="001E603B">
      <w:pPr>
        <w:pStyle w:val="normal0"/>
        <w:ind w:firstLine="360"/>
        <w:jc w:val="both"/>
        <w:rPr>
          <w:lang w:val="ru-RU"/>
        </w:rPr>
      </w:pPr>
      <w:r w:rsidRPr="000162A5">
        <w:rPr>
          <w:lang w:val="ru-RU"/>
        </w:rPr>
        <w:t>Понуђач је у обавези да понуду, обрасце и доказе захтеване конкурсном документацијом достави у затвореној коверти или кутији,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r w:rsidRPr="000162A5">
        <w:rPr>
          <w:b/>
          <w:lang w:val="ru-RU"/>
        </w:rPr>
        <w:t xml:space="preserve"> Напомена:</w:t>
      </w:r>
      <w:r w:rsidRPr="000162A5">
        <w:rPr>
          <w:lang w:val="ru-RU"/>
        </w:rPr>
        <w:t xml:space="preserve"> документе финансијског обезбеђења (менице и менична овлашћења) упаковати неоштећене са осталом траженом документацијом.</w:t>
      </w:r>
    </w:p>
    <w:p w:rsidR="00AF2EAF" w:rsidRPr="000162A5" w:rsidRDefault="001E603B">
      <w:pPr>
        <w:pStyle w:val="normal0"/>
        <w:ind w:firstLine="360"/>
        <w:jc w:val="both"/>
        <w:rPr>
          <w:lang w:val="ru-RU"/>
        </w:rPr>
      </w:pPr>
      <w:r w:rsidRPr="000162A5">
        <w:rPr>
          <w:lang w:val="ru-RU"/>
        </w:rPr>
        <w:t xml:space="preserve">Наручилац ће приликом пријема понуда на коверти/кутији обележити </w:t>
      </w:r>
      <w:r w:rsidRPr="000162A5">
        <w:rPr>
          <w:b/>
          <w:lang w:val="ru-RU"/>
        </w:rPr>
        <w:t>''Време, евидецниони број и датум пријема понуде''</w:t>
      </w:r>
      <w:r w:rsidRPr="000162A5">
        <w:rPr>
          <w:lang w:val="ru-RU"/>
        </w:rPr>
        <w:t xml:space="preserve"> према редоследу приспећа. Свим понуђачима који понуду доставе непосредно наручилац предаје </w:t>
      </w:r>
      <w:r w:rsidRPr="000162A5">
        <w:rPr>
          <w:b/>
          <w:lang w:val="ru-RU"/>
        </w:rPr>
        <w:t>''Потврду о пријему понуде</w:t>
      </w:r>
      <w:r w:rsidRPr="000162A5">
        <w:rPr>
          <w:lang w:val="ru-RU"/>
        </w:rPr>
        <w:t>''.</w:t>
      </w:r>
    </w:p>
    <w:p w:rsidR="00AF2EAF" w:rsidRPr="000162A5" w:rsidRDefault="001E603B">
      <w:pPr>
        <w:pStyle w:val="normal0"/>
        <w:ind w:firstLine="708"/>
        <w:jc w:val="both"/>
        <w:rPr>
          <w:lang w:val="ru-RU"/>
        </w:rPr>
      </w:pPr>
      <w:r w:rsidRPr="000162A5">
        <w:rPr>
          <w:lang w:val="ru-RU"/>
        </w:rPr>
        <w:t xml:space="preserve">Понуде које буду стигле до наведеног рока сматраће се </w:t>
      </w:r>
      <w:r w:rsidRPr="000162A5">
        <w:rPr>
          <w:b/>
          <w:lang w:val="ru-RU"/>
        </w:rPr>
        <w:t>''Благовременом понудом''</w:t>
      </w:r>
      <w:r w:rsidRPr="000162A5">
        <w:rPr>
          <w:lang w:val="ru-RU"/>
        </w:rPr>
        <w:t xml:space="preserve"> и узеће се у разматрање. </w:t>
      </w:r>
      <w:r w:rsidRPr="000162A5">
        <w:rPr>
          <w:b/>
          <w:lang w:val="ru-RU"/>
        </w:rPr>
        <w:t>Неблаговремене понуде</w:t>
      </w:r>
      <w:r w:rsidRPr="000162A5">
        <w:rPr>
          <w:lang w:val="ru-RU"/>
        </w:rPr>
        <w:t xml:space="preserve"> се неће отварати и по окончању поступка отварања ће бити враћене понуђачу уз повратницу, са назнаком да је иста поднета неблаговремено.</w:t>
      </w:r>
    </w:p>
    <w:p w:rsidR="00AF2EAF" w:rsidRPr="000162A5" w:rsidRDefault="001E603B">
      <w:pPr>
        <w:pStyle w:val="normal0"/>
        <w:jc w:val="both"/>
        <w:rPr>
          <w:lang w:val="ru-RU"/>
        </w:rPr>
      </w:pPr>
      <w:r w:rsidRPr="000162A5">
        <w:rPr>
          <w:b/>
          <w:highlight w:val="lightGray"/>
          <w:lang w:val="ru-RU"/>
        </w:rPr>
        <w:t xml:space="preserve">Напомена: </w:t>
      </w:r>
      <w:r w:rsidRPr="000162A5">
        <w:rPr>
          <w:highlight w:val="lightGray"/>
          <w:lang w:val="ru-RU"/>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0162A5">
        <w:rPr>
          <w:b/>
          <w:highlight w:val="lightGray"/>
          <w:lang w:val="ru-RU"/>
        </w:rPr>
        <w:t>релевантна је једино чињеница када је наручилац понуду примио</w:t>
      </w:r>
      <w:r w:rsidRPr="000162A5">
        <w:rPr>
          <w:highlight w:val="lightGray"/>
          <w:lang w:val="ru-RU"/>
        </w:rPr>
        <w:t xml:space="preserve">, односно да ли је наручилац примио понуду пре истека рока за подношење понуда (у којој ситуацији ће понуда бити благовремена), </w:t>
      </w:r>
      <w:r w:rsidRPr="000162A5">
        <w:rPr>
          <w:b/>
          <w:highlight w:val="lightGray"/>
          <w:lang w:val="ru-RU"/>
        </w:rPr>
        <w:t>те није релевантан моменат када је понуђач послао понуду</w:t>
      </w:r>
      <w:r w:rsidRPr="000162A5">
        <w:rPr>
          <w:highlight w:val="lightGray"/>
          <w:lang w:val="ru-RU"/>
        </w:rPr>
        <w:t>.</w:t>
      </w:r>
    </w:p>
    <w:p w:rsidR="00AF2EAF" w:rsidRPr="000162A5" w:rsidRDefault="001E603B">
      <w:pPr>
        <w:pStyle w:val="normal0"/>
        <w:ind w:firstLine="708"/>
        <w:jc w:val="both"/>
        <w:rPr>
          <w:lang w:val="ru-RU"/>
        </w:rPr>
      </w:pPr>
      <w:r w:rsidRPr="000162A5">
        <w:rPr>
          <w:lang w:val="ru-RU"/>
        </w:rPr>
        <w:t xml:space="preserve">Јавно отварање понуда ће се обавити </w:t>
      </w:r>
      <w:r w:rsidRPr="000162A5">
        <w:rPr>
          <w:b/>
          <w:lang w:val="ru-RU"/>
        </w:rPr>
        <w:t>одмах након истека рока за достављање понуда</w:t>
      </w:r>
      <w:r w:rsidRPr="000162A5">
        <w:rPr>
          <w:lang w:val="ru-RU"/>
        </w:rPr>
        <w:t xml:space="preserve"> тј. дана </w:t>
      </w:r>
      <w:r w:rsidRPr="000162A5">
        <w:rPr>
          <w:b/>
          <w:lang w:val="ru-RU"/>
        </w:rPr>
        <w:t>11.05.2017.</w:t>
      </w:r>
      <w:r w:rsidRPr="000162A5">
        <w:rPr>
          <w:lang w:val="ru-RU"/>
        </w:rPr>
        <w:t xml:space="preserve"> године у </w:t>
      </w:r>
      <w:r w:rsidRPr="000162A5">
        <w:rPr>
          <w:b/>
          <w:lang w:val="ru-RU"/>
        </w:rPr>
        <w:t>12.30</w:t>
      </w:r>
      <w:r w:rsidRPr="000162A5">
        <w:rPr>
          <w:lang w:val="ru-RU"/>
        </w:rPr>
        <w:t xml:space="preserve"> </w:t>
      </w:r>
      <w:r w:rsidRPr="000162A5">
        <w:rPr>
          <w:b/>
          <w:lang w:val="ru-RU"/>
        </w:rPr>
        <w:t>часова</w:t>
      </w:r>
      <w:r w:rsidRPr="000162A5">
        <w:rPr>
          <w:lang w:val="ru-RU"/>
        </w:rPr>
        <w:t xml:space="preserve"> у просторијама наручиоца у Београду , ул. Булевар краља Александра бр.71, канцеларија секретара.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0162A5">
        <w:rPr>
          <w:b/>
          <w:lang w:val="ru-RU"/>
        </w:rPr>
        <w:t>пре почетка отварања понуда</w:t>
      </w:r>
      <w:r w:rsidRPr="000162A5">
        <w:rPr>
          <w:lang w:val="ru-RU"/>
        </w:rPr>
        <w:t xml:space="preserve"> комисији за јавну набавку поднесу овлашћење за активно учешће у поступку отварања понуда.</w:t>
      </w:r>
    </w:p>
    <w:p w:rsidR="00AF2EAF" w:rsidRPr="000162A5" w:rsidRDefault="001E603B">
      <w:pPr>
        <w:pStyle w:val="normal0"/>
        <w:ind w:firstLine="708"/>
        <w:jc w:val="both"/>
        <w:rPr>
          <w:lang w:val="ru-RU"/>
        </w:rPr>
      </w:pPr>
      <w:r w:rsidRPr="000162A5">
        <w:rPr>
          <w:highlight w:val="lightGray"/>
          <w:lang w:val="ru-RU"/>
        </w:rPr>
        <w:t xml:space="preserve">Критеријум за оцену понуда је: </w:t>
      </w:r>
      <w:r w:rsidRPr="000162A5">
        <w:rPr>
          <w:b/>
          <w:highlight w:val="lightGray"/>
          <w:lang w:val="ru-RU"/>
        </w:rPr>
        <w:t>најнижа понуђена цена</w:t>
      </w:r>
    </w:p>
    <w:p w:rsidR="00AF2EAF" w:rsidRPr="000162A5" w:rsidRDefault="001E603B">
      <w:pPr>
        <w:pStyle w:val="normal0"/>
        <w:ind w:firstLine="708"/>
        <w:jc w:val="both"/>
        <w:rPr>
          <w:lang w:val="ru-RU"/>
        </w:rPr>
      </w:pPr>
      <w:r w:rsidRPr="000162A5">
        <w:rPr>
          <w:lang w:val="ru-RU"/>
        </w:rPr>
        <w:t xml:space="preserve">Одлука о додели уговора ће бити донета у року од највише 10 (десет) дана, рачунајући </w:t>
      </w:r>
      <w:r w:rsidRPr="000162A5">
        <w:rPr>
          <w:lang w:val="ru-RU"/>
        </w:rPr>
        <w:lastRenderedPageBreak/>
        <w:t>од дана јавног отварања понуда.</w:t>
      </w:r>
    </w:p>
    <w:p w:rsidR="00AF2EAF" w:rsidRPr="000162A5" w:rsidRDefault="001E603B">
      <w:pPr>
        <w:pStyle w:val="normal0"/>
        <w:ind w:firstLine="708"/>
        <w:jc w:val="both"/>
        <w:rPr>
          <w:lang w:val="ru-RU"/>
        </w:rPr>
      </w:pPr>
      <w:r w:rsidRPr="000162A5">
        <w:rPr>
          <w:lang w:val="ru-RU"/>
        </w:rPr>
        <w:t xml:space="preserve"> Додатне информације се могу добити до истека рока за подношење понуда, сваког радног дана на тел: 011-3370 511 од 10,00 до 14 часова.  Особа за контакт је Александар Димић, телефон: 011-3370 511, имејл адреса </w:t>
      </w:r>
      <w:r>
        <w:t>dimic</w:t>
      </w:r>
      <w:r w:rsidRPr="000162A5">
        <w:rPr>
          <w:lang w:val="ru-RU"/>
        </w:rPr>
        <w:t>@</w:t>
      </w:r>
      <w:r>
        <w:t>unilib</w:t>
      </w:r>
      <w:r w:rsidRPr="000162A5">
        <w:rPr>
          <w:lang w:val="ru-RU"/>
        </w:rPr>
        <w:t>.</w:t>
      </w:r>
      <w:r>
        <w:t>bg</w:t>
      </w:r>
      <w:r w:rsidRPr="000162A5">
        <w:rPr>
          <w:lang w:val="ru-RU"/>
        </w:rPr>
        <w:t>.</w:t>
      </w:r>
      <w:r>
        <w:t>ac</w:t>
      </w:r>
      <w:r w:rsidRPr="000162A5">
        <w:rPr>
          <w:lang w:val="ru-RU"/>
        </w:rPr>
        <w:t>.</w:t>
      </w:r>
      <w:r>
        <w:t>rs</w:t>
      </w:r>
      <w:r w:rsidRPr="000162A5">
        <w:rPr>
          <w:lang w:val="ru-RU"/>
        </w:rPr>
        <w:t>.</w:t>
      </w:r>
    </w:p>
    <w:p w:rsidR="00AF2EAF" w:rsidRPr="000162A5" w:rsidRDefault="00AF2EAF">
      <w:pPr>
        <w:pStyle w:val="normal0"/>
        <w:jc w:val="center"/>
        <w:rPr>
          <w:sz w:val="16"/>
          <w:szCs w:val="16"/>
          <w:lang w:val="ru-RU"/>
        </w:rPr>
      </w:pPr>
    </w:p>
    <w:p w:rsidR="00AF2EAF" w:rsidRPr="000162A5" w:rsidRDefault="00AF2EAF">
      <w:pPr>
        <w:pStyle w:val="normal0"/>
        <w:jc w:val="center"/>
        <w:rPr>
          <w:sz w:val="28"/>
          <w:szCs w:val="28"/>
          <w:highlight w:val="lightGray"/>
          <w:lang w:val="ru-RU"/>
        </w:rPr>
      </w:pPr>
    </w:p>
    <w:p w:rsidR="00AF2EAF" w:rsidRDefault="001E603B">
      <w:pPr>
        <w:pStyle w:val="normal0"/>
        <w:spacing w:line="276" w:lineRule="auto"/>
        <w:ind w:firstLine="720"/>
        <w:rPr>
          <w:sz w:val="28"/>
          <w:szCs w:val="28"/>
          <w:u w:val="single"/>
        </w:rPr>
      </w:pPr>
      <w:r>
        <w:rPr>
          <w:b/>
          <w:sz w:val="28"/>
          <w:szCs w:val="28"/>
          <w:u w:val="single"/>
        </w:rPr>
        <w:t>II.1. ОПШТИ ПОДАЦИ О НАБАВЦИ</w:t>
      </w:r>
    </w:p>
    <w:p w:rsidR="00AF2EAF" w:rsidRDefault="00AF2EAF">
      <w:pPr>
        <w:pStyle w:val="normal0"/>
        <w:spacing w:line="276" w:lineRule="auto"/>
        <w:ind w:firstLine="720"/>
        <w:jc w:val="center"/>
        <w:rPr>
          <w:sz w:val="16"/>
          <w:szCs w:val="16"/>
          <w:u w:val="single"/>
        </w:rPr>
      </w:pPr>
    </w:p>
    <w:tbl>
      <w:tblPr>
        <w:tblStyle w:val="a1"/>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8"/>
        <w:gridCol w:w="720"/>
        <w:gridCol w:w="5940"/>
      </w:tblGrid>
      <w:tr w:rsidR="00AF2EAF">
        <w:tc>
          <w:tcPr>
            <w:tcW w:w="2988" w:type="dxa"/>
            <w:shd w:val="clear" w:color="auto" w:fill="D9D9D9"/>
          </w:tcPr>
          <w:p w:rsidR="00AF2EAF" w:rsidRDefault="001E603B">
            <w:pPr>
              <w:pStyle w:val="normal0"/>
              <w:tabs>
                <w:tab w:val="left" w:pos="142"/>
              </w:tabs>
              <w:jc w:val="both"/>
            </w:pPr>
            <w:r>
              <w:rPr>
                <w:b/>
              </w:rPr>
              <w:t>Назив наручиоца:</w:t>
            </w:r>
          </w:p>
        </w:tc>
        <w:tc>
          <w:tcPr>
            <w:tcW w:w="6660" w:type="dxa"/>
            <w:gridSpan w:val="2"/>
          </w:tcPr>
          <w:p w:rsidR="00AF2EAF" w:rsidRDefault="001E603B">
            <w:pPr>
              <w:pStyle w:val="normal0"/>
              <w:tabs>
                <w:tab w:val="left" w:pos="142"/>
              </w:tabs>
              <w:jc w:val="both"/>
            </w:pPr>
            <w:r>
              <w:t>Универзитетска библиотека „Светозар Марковић“</w:t>
            </w:r>
          </w:p>
        </w:tc>
      </w:tr>
      <w:tr w:rsidR="00AF2EAF" w:rsidRPr="000162A5">
        <w:tc>
          <w:tcPr>
            <w:tcW w:w="2988" w:type="dxa"/>
            <w:shd w:val="clear" w:color="auto" w:fill="D9D9D9"/>
          </w:tcPr>
          <w:p w:rsidR="00AF2EAF" w:rsidRDefault="001E603B">
            <w:pPr>
              <w:pStyle w:val="normal0"/>
              <w:tabs>
                <w:tab w:val="left" w:pos="142"/>
              </w:tabs>
              <w:jc w:val="both"/>
            </w:pPr>
            <w:r>
              <w:rPr>
                <w:b/>
              </w:rPr>
              <w:t>Адреса наручиоца:</w:t>
            </w:r>
          </w:p>
        </w:tc>
        <w:tc>
          <w:tcPr>
            <w:tcW w:w="6660" w:type="dxa"/>
            <w:gridSpan w:val="2"/>
          </w:tcPr>
          <w:p w:rsidR="00AF2EAF" w:rsidRPr="000162A5" w:rsidRDefault="001E603B">
            <w:pPr>
              <w:pStyle w:val="normal0"/>
              <w:tabs>
                <w:tab w:val="left" w:pos="142"/>
              </w:tabs>
              <w:jc w:val="both"/>
              <w:rPr>
                <w:lang w:val="ru-RU"/>
              </w:rPr>
            </w:pPr>
            <w:r w:rsidRPr="000162A5">
              <w:rPr>
                <w:lang w:val="ru-RU"/>
              </w:rPr>
              <w:t>Београд, Булевар краља Александра број 71</w:t>
            </w:r>
          </w:p>
        </w:tc>
      </w:tr>
      <w:tr w:rsidR="00AF2EAF">
        <w:tc>
          <w:tcPr>
            <w:tcW w:w="3708" w:type="dxa"/>
            <w:gridSpan w:val="2"/>
            <w:shd w:val="clear" w:color="auto" w:fill="D9D9D9"/>
          </w:tcPr>
          <w:p w:rsidR="00AF2EAF" w:rsidRDefault="001E603B">
            <w:pPr>
              <w:pStyle w:val="normal0"/>
              <w:tabs>
                <w:tab w:val="left" w:pos="142"/>
              </w:tabs>
              <w:jc w:val="both"/>
              <w:rPr>
                <w:sz w:val="22"/>
                <w:szCs w:val="22"/>
              </w:rPr>
            </w:pPr>
            <w:r>
              <w:rPr>
                <w:b/>
                <w:sz w:val="22"/>
                <w:szCs w:val="22"/>
              </w:rPr>
              <w:t>Интернет страница наручиоца:</w:t>
            </w:r>
          </w:p>
        </w:tc>
        <w:tc>
          <w:tcPr>
            <w:tcW w:w="5940" w:type="dxa"/>
          </w:tcPr>
          <w:p w:rsidR="00AF2EAF" w:rsidRDefault="001E603B">
            <w:pPr>
              <w:pStyle w:val="normal0"/>
              <w:tabs>
                <w:tab w:val="left" w:pos="142"/>
              </w:tabs>
              <w:jc w:val="both"/>
            </w:pPr>
            <w:r>
              <w:t>www.unilib.rs</w:t>
            </w:r>
          </w:p>
        </w:tc>
      </w:tr>
      <w:tr w:rsidR="00AF2EAF">
        <w:tc>
          <w:tcPr>
            <w:tcW w:w="3708" w:type="dxa"/>
            <w:gridSpan w:val="2"/>
            <w:shd w:val="clear" w:color="auto" w:fill="D9D9D9"/>
          </w:tcPr>
          <w:p w:rsidR="00AF2EAF" w:rsidRDefault="001E603B">
            <w:pPr>
              <w:pStyle w:val="normal0"/>
              <w:tabs>
                <w:tab w:val="left" w:pos="142"/>
              </w:tabs>
              <w:jc w:val="both"/>
              <w:rPr>
                <w:sz w:val="22"/>
                <w:szCs w:val="22"/>
              </w:rPr>
            </w:pPr>
            <w:r>
              <w:rPr>
                <w:b/>
                <w:sz w:val="22"/>
                <w:szCs w:val="22"/>
              </w:rPr>
              <w:t>Е-mail адреса наручиоца:</w:t>
            </w:r>
          </w:p>
        </w:tc>
        <w:tc>
          <w:tcPr>
            <w:tcW w:w="5940" w:type="dxa"/>
          </w:tcPr>
          <w:p w:rsidR="00AF2EAF" w:rsidRDefault="001E603B">
            <w:pPr>
              <w:pStyle w:val="normal0"/>
              <w:tabs>
                <w:tab w:val="left" w:pos="142"/>
              </w:tabs>
              <w:jc w:val="both"/>
            </w:pPr>
            <w:r>
              <w:t>office@unilib.rs</w:t>
            </w:r>
          </w:p>
        </w:tc>
      </w:tr>
      <w:tr w:rsidR="00AF2EAF">
        <w:tc>
          <w:tcPr>
            <w:tcW w:w="3708" w:type="dxa"/>
            <w:gridSpan w:val="2"/>
            <w:shd w:val="clear" w:color="auto" w:fill="D9D9D9"/>
          </w:tcPr>
          <w:p w:rsidR="00AF2EAF" w:rsidRDefault="001E603B">
            <w:pPr>
              <w:pStyle w:val="normal0"/>
              <w:tabs>
                <w:tab w:val="left" w:pos="142"/>
              </w:tabs>
              <w:jc w:val="both"/>
            </w:pPr>
            <w:r>
              <w:rPr>
                <w:b/>
              </w:rPr>
              <w:t>Врста поступка јавне набавке:</w:t>
            </w:r>
          </w:p>
        </w:tc>
        <w:tc>
          <w:tcPr>
            <w:tcW w:w="5940" w:type="dxa"/>
          </w:tcPr>
          <w:p w:rsidR="00AF2EAF" w:rsidRDefault="001E603B">
            <w:pPr>
              <w:pStyle w:val="normal0"/>
              <w:tabs>
                <w:tab w:val="left" w:pos="142"/>
              </w:tabs>
              <w:jc w:val="both"/>
            </w:pPr>
            <w:r>
              <w:t>Јавна набавка мале вредности</w:t>
            </w:r>
          </w:p>
        </w:tc>
      </w:tr>
      <w:tr w:rsidR="00AF2EAF">
        <w:tc>
          <w:tcPr>
            <w:tcW w:w="3708" w:type="dxa"/>
            <w:gridSpan w:val="2"/>
            <w:shd w:val="clear" w:color="auto" w:fill="D9D9D9"/>
          </w:tcPr>
          <w:p w:rsidR="00AF2EAF" w:rsidRDefault="001E603B">
            <w:pPr>
              <w:pStyle w:val="normal0"/>
              <w:tabs>
                <w:tab w:val="left" w:pos="142"/>
              </w:tabs>
              <w:jc w:val="both"/>
            </w:pPr>
            <w:r>
              <w:rPr>
                <w:b/>
              </w:rPr>
              <w:t>Предмет јавне набавке:</w:t>
            </w:r>
          </w:p>
        </w:tc>
        <w:tc>
          <w:tcPr>
            <w:tcW w:w="5940" w:type="dxa"/>
          </w:tcPr>
          <w:p w:rsidR="00AF2EAF" w:rsidRDefault="001E603B">
            <w:pPr>
              <w:pStyle w:val="normal0"/>
              <w:tabs>
                <w:tab w:val="left" w:pos="142"/>
              </w:tabs>
              <w:jc w:val="both"/>
            </w:pPr>
            <w:r>
              <w:t>Радови</w:t>
            </w:r>
          </w:p>
        </w:tc>
      </w:tr>
      <w:tr w:rsidR="00AF2EAF">
        <w:tc>
          <w:tcPr>
            <w:tcW w:w="9648" w:type="dxa"/>
            <w:gridSpan w:val="3"/>
            <w:shd w:val="clear" w:color="auto" w:fill="E6E6E6"/>
          </w:tcPr>
          <w:p w:rsidR="00AF2EAF" w:rsidRDefault="001E603B">
            <w:pPr>
              <w:pStyle w:val="normal0"/>
              <w:tabs>
                <w:tab w:val="left" w:pos="142"/>
              </w:tabs>
              <w:jc w:val="center"/>
              <w:rPr>
                <w:sz w:val="28"/>
                <w:szCs w:val="28"/>
              </w:rPr>
            </w:pPr>
            <w:r>
              <w:rPr>
                <w:b/>
                <w:sz w:val="28"/>
                <w:szCs w:val="28"/>
              </w:rPr>
              <w:t>Лице за контакт:</w:t>
            </w:r>
          </w:p>
        </w:tc>
      </w:tr>
      <w:tr w:rsidR="00AF2EAF">
        <w:tc>
          <w:tcPr>
            <w:tcW w:w="3708" w:type="dxa"/>
            <w:gridSpan w:val="2"/>
            <w:shd w:val="clear" w:color="auto" w:fill="E6E6E6"/>
          </w:tcPr>
          <w:p w:rsidR="00AF2EAF" w:rsidRDefault="001E603B">
            <w:pPr>
              <w:pStyle w:val="normal0"/>
              <w:tabs>
                <w:tab w:val="left" w:pos="142"/>
              </w:tabs>
              <w:jc w:val="right"/>
            </w:pPr>
            <w:r>
              <w:rPr>
                <w:b/>
              </w:rPr>
              <w:t>Име и презиме:</w:t>
            </w:r>
          </w:p>
        </w:tc>
        <w:tc>
          <w:tcPr>
            <w:tcW w:w="5940" w:type="dxa"/>
          </w:tcPr>
          <w:p w:rsidR="00AF2EAF" w:rsidRDefault="001E603B">
            <w:pPr>
              <w:pStyle w:val="normal0"/>
              <w:tabs>
                <w:tab w:val="left" w:pos="142"/>
              </w:tabs>
              <w:jc w:val="both"/>
            </w:pPr>
            <w:r>
              <w:t>Aлександар Димић</w:t>
            </w:r>
          </w:p>
        </w:tc>
      </w:tr>
      <w:tr w:rsidR="00AF2EAF">
        <w:tc>
          <w:tcPr>
            <w:tcW w:w="3708" w:type="dxa"/>
            <w:gridSpan w:val="2"/>
            <w:shd w:val="clear" w:color="auto" w:fill="E6E6E6"/>
          </w:tcPr>
          <w:p w:rsidR="00AF2EAF" w:rsidRDefault="001E603B">
            <w:pPr>
              <w:pStyle w:val="normal0"/>
              <w:tabs>
                <w:tab w:val="left" w:pos="142"/>
              </w:tabs>
              <w:jc w:val="right"/>
            </w:pPr>
            <w:r>
              <w:rPr>
                <w:b/>
              </w:rPr>
              <w:t>Функција:</w:t>
            </w:r>
          </w:p>
        </w:tc>
        <w:tc>
          <w:tcPr>
            <w:tcW w:w="5940" w:type="dxa"/>
          </w:tcPr>
          <w:p w:rsidR="00AF2EAF" w:rsidRDefault="001E603B">
            <w:pPr>
              <w:pStyle w:val="normal0"/>
              <w:tabs>
                <w:tab w:val="left" w:pos="142"/>
              </w:tabs>
              <w:jc w:val="both"/>
            </w:pPr>
            <w:r>
              <w:t>секретар</w:t>
            </w:r>
          </w:p>
        </w:tc>
      </w:tr>
      <w:tr w:rsidR="00AF2EAF">
        <w:tc>
          <w:tcPr>
            <w:tcW w:w="3708" w:type="dxa"/>
            <w:gridSpan w:val="2"/>
            <w:shd w:val="clear" w:color="auto" w:fill="E6E6E6"/>
          </w:tcPr>
          <w:p w:rsidR="00AF2EAF" w:rsidRDefault="001E603B">
            <w:pPr>
              <w:pStyle w:val="normal0"/>
              <w:tabs>
                <w:tab w:val="left" w:pos="142"/>
              </w:tabs>
              <w:jc w:val="right"/>
            </w:pPr>
            <w:r>
              <w:rPr>
                <w:b/>
              </w:rPr>
              <w:t>Телефон:</w:t>
            </w:r>
          </w:p>
        </w:tc>
        <w:tc>
          <w:tcPr>
            <w:tcW w:w="5940" w:type="dxa"/>
          </w:tcPr>
          <w:p w:rsidR="00AF2EAF" w:rsidRDefault="001E603B">
            <w:pPr>
              <w:pStyle w:val="normal0"/>
              <w:tabs>
                <w:tab w:val="left" w:pos="142"/>
              </w:tabs>
              <w:jc w:val="both"/>
            </w:pPr>
            <w:r>
              <w:t>011 3370 511</w:t>
            </w:r>
          </w:p>
        </w:tc>
      </w:tr>
      <w:tr w:rsidR="00AF2EAF">
        <w:tc>
          <w:tcPr>
            <w:tcW w:w="3708" w:type="dxa"/>
            <w:gridSpan w:val="2"/>
            <w:shd w:val="clear" w:color="auto" w:fill="E6E6E6"/>
          </w:tcPr>
          <w:p w:rsidR="00AF2EAF" w:rsidRDefault="001E603B">
            <w:pPr>
              <w:pStyle w:val="normal0"/>
              <w:tabs>
                <w:tab w:val="left" w:pos="142"/>
              </w:tabs>
              <w:jc w:val="right"/>
            </w:pPr>
            <w:r>
              <w:rPr>
                <w:b/>
                <w:sz w:val="22"/>
                <w:szCs w:val="22"/>
              </w:rPr>
              <w:t>Е-mail адреса:</w:t>
            </w:r>
          </w:p>
        </w:tc>
        <w:tc>
          <w:tcPr>
            <w:tcW w:w="5940" w:type="dxa"/>
          </w:tcPr>
          <w:p w:rsidR="00AF2EAF" w:rsidRDefault="001E603B">
            <w:pPr>
              <w:pStyle w:val="normal0"/>
              <w:tabs>
                <w:tab w:val="left" w:pos="142"/>
              </w:tabs>
              <w:jc w:val="both"/>
            </w:pPr>
            <w:r>
              <w:t>dimic@unilib.bg.ac.rs</w:t>
            </w:r>
          </w:p>
        </w:tc>
      </w:tr>
    </w:tbl>
    <w:p w:rsidR="00AF2EAF" w:rsidRDefault="00AF2EAF">
      <w:pPr>
        <w:pStyle w:val="normal0"/>
        <w:tabs>
          <w:tab w:val="left" w:pos="142"/>
        </w:tabs>
        <w:jc w:val="both"/>
      </w:pPr>
    </w:p>
    <w:p w:rsidR="00AF2EAF" w:rsidRPr="00D03299" w:rsidRDefault="001E603B">
      <w:pPr>
        <w:pStyle w:val="normal0"/>
        <w:spacing w:line="276" w:lineRule="auto"/>
        <w:ind w:firstLine="720"/>
        <w:rPr>
          <w:sz w:val="28"/>
          <w:szCs w:val="28"/>
          <w:u w:val="single"/>
          <w:lang w:val="ru-RU"/>
        </w:rPr>
      </w:pPr>
      <w:r>
        <w:rPr>
          <w:b/>
          <w:sz w:val="28"/>
          <w:szCs w:val="28"/>
          <w:u w:val="single"/>
        </w:rPr>
        <w:t>II</w:t>
      </w:r>
      <w:r w:rsidRPr="00D03299">
        <w:rPr>
          <w:b/>
          <w:sz w:val="28"/>
          <w:szCs w:val="28"/>
          <w:u w:val="single"/>
          <w:lang w:val="ru-RU"/>
        </w:rPr>
        <w:t>.2. ПОДАЦИ О ПРЕДМЕТУ ЈАВНЕ НАБАВКЕ</w:t>
      </w:r>
    </w:p>
    <w:tbl>
      <w:tblPr>
        <w:tblStyle w:val="a2"/>
        <w:tblW w:w="9241" w:type="dxa"/>
        <w:tblInd w:w="-108" w:type="dxa"/>
        <w:tblLayout w:type="fixed"/>
        <w:tblLook w:val="0000"/>
      </w:tblPr>
      <w:tblGrid>
        <w:gridCol w:w="510"/>
        <w:gridCol w:w="6435"/>
        <w:gridCol w:w="1091"/>
        <w:gridCol w:w="1205"/>
      </w:tblGrid>
      <w:tr w:rsidR="00AF2EAF" w:rsidRPr="00D03299">
        <w:trPr>
          <w:trHeight w:val="300"/>
        </w:trPr>
        <w:tc>
          <w:tcPr>
            <w:tcW w:w="510" w:type="dxa"/>
            <w:tcBorders>
              <w:top w:val="nil"/>
              <w:left w:val="nil"/>
              <w:bottom w:val="nil"/>
              <w:right w:val="nil"/>
            </w:tcBorders>
            <w:shd w:val="clear" w:color="auto" w:fill="FFFFFF"/>
          </w:tcPr>
          <w:p w:rsidR="00AF2EAF" w:rsidRPr="00D03299" w:rsidRDefault="00AF2EAF">
            <w:pPr>
              <w:pStyle w:val="normal0"/>
              <w:jc w:val="center"/>
              <w:rPr>
                <w:rFonts w:ascii="Arial" w:eastAsia="Arial" w:hAnsi="Arial" w:cs="Arial"/>
                <w:lang w:val="ru-RU"/>
              </w:rPr>
            </w:pPr>
          </w:p>
        </w:tc>
        <w:tc>
          <w:tcPr>
            <w:tcW w:w="6435" w:type="dxa"/>
            <w:tcBorders>
              <w:top w:val="nil"/>
              <w:left w:val="nil"/>
              <w:bottom w:val="nil"/>
              <w:right w:val="nil"/>
            </w:tcBorders>
            <w:shd w:val="clear" w:color="auto" w:fill="FFFFFF"/>
          </w:tcPr>
          <w:p w:rsidR="00AF2EAF" w:rsidRPr="00D03299" w:rsidRDefault="00AF2EAF">
            <w:pPr>
              <w:pStyle w:val="normal0"/>
              <w:jc w:val="center"/>
              <w:rPr>
                <w:rFonts w:ascii="Arial" w:eastAsia="Arial" w:hAnsi="Arial" w:cs="Arial"/>
                <w:lang w:val="ru-RU"/>
              </w:rPr>
            </w:pPr>
          </w:p>
        </w:tc>
        <w:tc>
          <w:tcPr>
            <w:tcW w:w="1091" w:type="dxa"/>
            <w:tcBorders>
              <w:top w:val="nil"/>
              <w:left w:val="nil"/>
              <w:bottom w:val="nil"/>
              <w:right w:val="nil"/>
            </w:tcBorders>
            <w:shd w:val="clear" w:color="auto" w:fill="FFFFFF"/>
          </w:tcPr>
          <w:p w:rsidR="00AF2EAF" w:rsidRPr="00D03299" w:rsidRDefault="00AF2EAF">
            <w:pPr>
              <w:pStyle w:val="normal0"/>
              <w:jc w:val="center"/>
              <w:rPr>
                <w:rFonts w:ascii="Arial" w:eastAsia="Arial" w:hAnsi="Arial" w:cs="Arial"/>
                <w:lang w:val="ru-RU"/>
              </w:rPr>
            </w:pPr>
          </w:p>
        </w:tc>
        <w:tc>
          <w:tcPr>
            <w:tcW w:w="1205" w:type="dxa"/>
            <w:tcBorders>
              <w:top w:val="nil"/>
              <w:left w:val="nil"/>
              <w:bottom w:val="nil"/>
              <w:right w:val="nil"/>
            </w:tcBorders>
            <w:shd w:val="clear" w:color="auto" w:fill="FFFFFF"/>
          </w:tcPr>
          <w:p w:rsidR="00AF2EAF" w:rsidRPr="00D03299" w:rsidRDefault="00AF2EAF">
            <w:pPr>
              <w:pStyle w:val="normal0"/>
              <w:jc w:val="center"/>
              <w:rPr>
                <w:rFonts w:ascii="Arial" w:eastAsia="Arial" w:hAnsi="Arial" w:cs="Arial"/>
                <w:lang w:val="ru-RU"/>
              </w:rPr>
            </w:pPr>
          </w:p>
        </w:tc>
      </w:tr>
      <w:tr w:rsidR="00AF2EAF" w:rsidRPr="00D03299">
        <w:trPr>
          <w:trHeight w:val="440"/>
        </w:trPr>
        <w:tc>
          <w:tcPr>
            <w:tcW w:w="510" w:type="dxa"/>
            <w:tcBorders>
              <w:top w:val="nil"/>
              <w:left w:val="nil"/>
              <w:bottom w:val="nil"/>
              <w:right w:val="nil"/>
            </w:tcBorders>
            <w:shd w:val="clear" w:color="auto" w:fill="FFFFFF"/>
          </w:tcPr>
          <w:p w:rsidR="00AF2EAF" w:rsidRPr="00D03299" w:rsidRDefault="00AF2EAF">
            <w:pPr>
              <w:pStyle w:val="normal0"/>
              <w:jc w:val="center"/>
              <w:rPr>
                <w:rFonts w:ascii="Arial" w:eastAsia="Arial" w:hAnsi="Arial" w:cs="Arial"/>
                <w:lang w:val="ru-RU"/>
              </w:rPr>
            </w:pPr>
          </w:p>
        </w:tc>
        <w:tc>
          <w:tcPr>
            <w:tcW w:w="6435" w:type="dxa"/>
            <w:tcBorders>
              <w:top w:val="nil"/>
              <w:left w:val="nil"/>
              <w:bottom w:val="nil"/>
              <w:right w:val="nil"/>
            </w:tcBorders>
            <w:shd w:val="clear" w:color="auto" w:fill="FFFFFF"/>
          </w:tcPr>
          <w:p w:rsidR="00AF2EAF" w:rsidRPr="00D03299" w:rsidRDefault="00AF2EAF">
            <w:pPr>
              <w:pStyle w:val="normal0"/>
              <w:jc w:val="center"/>
              <w:rPr>
                <w:rFonts w:ascii="Arial" w:eastAsia="Arial" w:hAnsi="Arial" w:cs="Arial"/>
                <w:lang w:val="ru-RU"/>
              </w:rPr>
            </w:pPr>
          </w:p>
        </w:tc>
        <w:tc>
          <w:tcPr>
            <w:tcW w:w="1091" w:type="dxa"/>
            <w:tcBorders>
              <w:top w:val="nil"/>
              <w:left w:val="nil"/>
              <w:bottom w:val="nil"/>
              <w:right w:val="nil"/>
            </w:tcBorders>
            <w:shd w:val="clear" w:color="auto" w:fill="FFFFFF"/>
          </w:tcPr>
          <w:p w:rsidR="00AF2EAF" w:rsidRPr="00D03299" w:rsidRDefault="00AF2EAF">
            <w:pPr>
              <w:pStyle w:val="normal0"/>
              <w:jc w:val="center"/>
              <w:rPr>
                <w:rFonts w:ascii="Arial" w:eastAsia="Arial" w:hAnsi="Arial" w:cs="Arial"/>
                <w:lang w:val="ru-RU"/>
              </w:rPr>
            </w:pPr>
          </w:p>
        </w:tc>
        <w:tc>
          <w:tcPr>
            <w:tcW w:w="1205" w:type="dxa"/>
            <w:tcBorders>
              <w:top w:val="nil"/>
              <w:left w:val="nil"/>
              <w:bottom w:val="nil"/>
              <w:right w:val="nil"/>
            </w:tcBorders>
            <w:shd w:val="clear" w:color="auto" w:fill="FFFFFF"/>
          </w:tcPr>
          <w:p w:rsidR="00AF2EAF" w:rsidRPr="00D03299" w:rsidRDefault="00AF2EAF">
            <w:pPr>
              <w:pStyle w:val="normal0"/>
              <w:jc w:val="center"/>
              <w:rPr>
                <w:rFonts w:ascii="Arial" w:eastAsia="Arial" w:hAnsi="Arial" w:cs="Arial"/>
                <w:lang w:val="ru-RU"/>
              </w:rPr>
            </w:pPr>
          </w:p>
        </w:tc>
      </w:tr>
      <w:tr w:rsidR="00AF2EAF" w:rsidTr="000162A5">
        <w:trPr>
          <w:trHeight w:val="494"/>
        </w:trPr>
        <w:tc>
          <w:tcPr>
            <w:tcW w:w="510" w:type="dxa"/>
            <w:tcBorders>
              <w:top w:val="single" w:sz="6" w:space="0" w:color="000000"/>
              <w:left w:val="single" w:sz="6" w:space="0" w:color="000000"/>
              <w:bottom w:val="nil"/>
              <w:right w:val="single" w:sz="4" w:space="0" w:color="000000"/>
            </w:tcBorders>
            <w:shd w:val="clear" w:color="auto" w:fill="FFFFFF"/>
          </w:tcPr>
          <w:p w:rsidR="00AF2EAF" w:rsidRDefault="001E603B">
            <w:pPr>
              <w:pStyle w:val="normal0"/>
              <w:rPr>
                <w:rFonts w:ascii="Arial" w:eastAsia="Arial" w:hAnsi="Arial" w:cs="Arial"/>
                <w:sz w:val="18"/>
                <w:szCs w:val="18"/>
              </w:rPr>
            </w:pPr>
            <w:r>
              <w:rPr>
                <w:rFonts w:ascii="Arial" w:eastAsia="Arial" w:hAnsi="Arial" w:cs="Arial"/>
                <w:b/>
                <w:sz w:val="18"/>
                <w:szCs w:val="18"/>
              </w:rPr>
              <w:t>№</w:t>
            </w:r>
          </w:p>
        </w:tc>
        <w:tc>
          <w:tcPr>
            <w:tcW w:w="6435" w:type="dxa"/>
            <w:tcBorders>
              <w:top w:val="single" w:sz="6" w:space="0" w:color="000000"/>
              <w:left w:val="nil"/>
              <w:bottom w:val="nil"/>
              <w:right w:val="single" w:sz="4" w:space="0" w:color="000000"/>
            </w:tcBorders>
            <w:shd w:val="clear" w:color="auto" w:fill="FFFFFF"/>
          </w:tcPr>
          <w:p w:rsidR="00AF2EAF" w:rsidRDefault="001E603B">
            <w:pPr>
              <w:pStyle w:val="normal0"/>
              <w:rPr>
                <w:rFonts w:ascii="Arial" w:eastAsia="Arial" w:hAnsi="Arial" w:cs="Arial"/>
                <w:sz w:val="18"/>
                <w:szCs w:val="18"/>
              </w:rPr>
            </w:pPr>
            <w:r>
              <w:rPr>
                <w:rFonts w:ascii="Arial" w:eastAsia="Arial" w:hAnsi="Arial" w:cs="Arial"/>
                <w:b/>
                <w:sz w:val="18"/>
                <w:szCs w:val="18"/>
              </w:rPr>
              <w:t>Опис радова</w:t>
            </w:r>
          </w:p>
        </w:tc>
        <w:tc>
          <w:tcPr>
            <w:tcW w:w="1091" w:type="dxa"/>
            <w:tcBorders>
              <w:top w:val="single" w:sz="6" w:space="0" w:color="000000"/>
              <w:left w:val="nil"/>
              <w:bottom w:val="nil"/>
              <w:right w:val="single" w:sz="4" w:space="0" w:color="000000"/>
            </w:tcBorders>
            <w:shd w:val="clear" w:color="auto" w:fill="FFFFFF"/>
          </w:tcPr>
          <w:p w:rsidR="00AF2EAF" w:rsidRDefault="001E603B">
            <w:pPr>
              <w:pStyle w:val="normal0"/>
              <w:jc w:val="center"/>
              <w:rPr>
                <w:rFonts w:ascii="Arial" w:eastAsia="Arial" w:hAnsi="Arial" w:cs="Arial"/>
                <w:sz w:val="18"/>
                <w:szCs w:val="18"/>
              </w:rPr>
            </w:pPr>
            <w:r>
              <w:rPr>
                <w:rFonts w:ascii="Arial" w:eastAsia="Arial" w:hAnsi="Arial" w:cs="Arial"/>
                <w:b/>
                <w:sz w:val="18"/>
                <w:szCs w:val="18"/>
              </w:rPr>
              <w:t>Јединица мере</w:t>
            </w:r>
          </w:p>
        </w:tc>
        <w:tc>
          <w:tcPr>
            <w:tcW w:w="1205" w:type="dxa"/>
            <w:tcBorders>
              <w:top w:val="single" w:sz="6" w:space="0" w:color="000000"/>
              <w:left w:val="nil"/>
              <w:bottom w:val="nil"/>
              <w:right w:val="single" w:sz="4" w:space="0" w:color="000000"/>
            </w:tcBorders>
            <w:shd w:val="clear" w:color="auto" w:fill="FFFFFF"/>
          </w:tcPr>
          <w:p w:rsidR="00AF2EAF" w:rsidRDefault="001E603B">
            <w:pPr>
              <w:pStyle w:val="normal0"/>
              <w:jc w:val="center"/>
              <w:rPr>
                <w:rFonts w:ascii="Arial" w:eastAsia="Arial" w:hAnsi="Arial" w:cs="Arial"/>
                <w:sz w:val="18"/>
                <w:szCs w:val="18"/>
              </w:rPr>
            </w:pPr>
            <w:r>
              <w:rPr>
                <w:rFonts w:ascii="Arial" w:eastAsia="Arial" w:hAnsi="Arial" w:cs="Arial"/>
                <w:b/>
                <w:sz w:val="18"/>
                <w:szCs w:val="18"/>
              </w:rPr>
              <w:t>Количина</w:t>
            </w:r>
          </w:p>
        </w:tc>
      </w:tr>
      <w:tr w:rsidR="00AF2EAF">
        <w:trPr>
          <w:trHeight w:val="320"/>
        </w:trPr>
        <w:tc>
          <w:tcPr>
            <w:tcW w:w="510" w:type="dxa"/>
            <w:tcBorders>
              <w:top w:val="single" w:sz="6" w:space="0" w:color="000000"/>
              <w:left w:val="single" w:sz="6" w:space="0" w:color="000000"/>
              <w:bottom w:val="single" w:sz="4" w:space="0" w:color="000000"/>
              <w:right w:val="single" w:sz="4" w:space="0" w:color="000000"/>
            </w:tcBorders>
            <w:shd w:val="clear" w:color="auto" w:fill="CCFFFF"/>
          </w:tcPr>
          <w:p w:rsidR="00AF2EAF" w:rsidRDefault="001E603B">
            <w:pPr>
              <w:pStyle w:val="normal0"/>
              <w:rPr>
                <w:rFonts w:ascii="Arial" w:eastAsia="Arial" w:hAnsi="Arial" w:cs="Arial"/>
              </w:rPr>
            </w:pPr>
            <w:r>
              <w:rPr>
                <w:rFonts w:ascii="Arial" w:eastAsia="Arial" w:hAnsi="Arial" w:cs="Arial"/>
                <w:b/>
              </w:rPr>
              <w:t>1</w:t>
            </w:r>
          </w:p>
        </w:tc>
        <w:tc>
          <w:tcPr>
            <w:tcW w:w="6435" w:type="dxa"/>
            <w:tcBorders>
              <w:top w:val="single" w:sz="6" w:space="0" w:color="000000"/>
              <w:left w:val="nil"/>
              <w:bottom w:val="single" w:sz="4" w:space="0" w:color="000000"/>
              <w:right w:val="single" w:sz="4" w:space="0" w:color="000000"/>
            </w:tcBorders>
            <w:shd w:val="clear" w:color="auto" w:fill="CCFFFF"/>
          </w:tcPr>
          <w:p w:rsidR="00AF2EAF" w:rsidRDefault="001E603B">
            <w:pPr>
              <w:pStyle w:val="normal0"/>
              <w:rPr>
                <w:rFonts w:ascii="Arial" w:eastAsia="Arial" w:hAnsi="Arial" w:cs="Arial"/>
              </w:rPr>
            </w:pPr>
            <w:r>
              <w:rPr>
                <w:rFonts w:ascii="Arial" w:eastAsia="Arial" w:hAnsi="Arial" w:cs="Arial"/>
                <w:b/>
              </w:rPr>
              <w:t>ЛИМАРСКИ РАДОВИ</w:t>
            </w:r>
          </w:p>
        </w:tc>
        <w:tc>
          <w:tcPr>
            <w:tcW w:w="1091" w:type="dxa"/>
            <w:tcBorders>
              <w:top w:val="single" w:sz="6" w:space="0" w:color="000000"/>
              <w:left w:val="nil"/>
              <w:bottom w:val="single" w:sz="4" w:space="0" w:color="000000"/>
              <w:right w:val="single" w:sz="4" w:space="0" w:color="000000"/>
            </w:tcBorders>
            <w:shd w:val="clear" w:color="auto" w:fill="CCFFFF"/>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05" w:type="dxa"/>
            <w:tcBorders>
              <w:top w:val="single" w:sz="6" w:space="0" w:color="000000"/>
              <w:left w:val="nil"/>
              <w:bottom w:val="single" w:sz="4" w:space="0" w:color="000000"/>
              <w:right w:val="single" w:sz="4" w:space="0" w:color="000000"/>
            </w:tcBorders>
            <w:shd w:val="clear" w:color="auto" w:fill="CCFFFF"/>
          </w:tcPr>
          <w:p w:rsidR="00AF2EAF" w:rsidRDefault="001E603B">
            <w:pPr>
              <w:pStyle w:val="normal0"/>
              <w:rPr>
                <w:rFonts w:ascii="Arial" w:eastAsia="Arial" w:hAnsi="Arial" w:cs="Arial"/>
                <w:sz w:val="20"/>
                <w:szCs w:val="20"/>
              </w:rPr>
            </w:pPr>
            <w:r>
              <w:rPr>
                <w:rFonts w:ascii="Arial" w:eastAsia="Arial" w:hAnsi="Arial" w:cs="Arial"/>
                <w:sz w:val="20"/>
                <w:szCs w:val="20"/>
              </w:rPr>
              <w:t> </w:t>
            </w:r>
          </w:p>
        </w:tc>
      </w:tr>
      <w:tr w:rsidR="00AF2EAF">
        <w:trPr>
          <w:trHeight w:val="24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1.1</w:t>
            </w:r>
          </w:p>
        </w:tc>
        <w:tc>
          <w:tcPr>
            <w:tcW w:w="6435" w:type="dxa"/>
            <w:tcBorders>
              <w:top w:val="nil"/>
              <w:left w:val="nil"/>
              <w:bottom w:val="single" w:sz="4" w:space="0" w:color="000000"/>
              <w:right w:val="single" w:sz="4" w:space="0" w:color="000000"/>
            </w:tcBorders>
          </w:tcPr>
          <w:p w:rsidR="00AF2EAF" w:rsidRPr="000162A5" w:rsidRDefault="001E603B">
            <w:pPr>
              <w:pStyle w:val="normal0"/>
              <w:rPr>
                <w:rFonts w:ascii="Arial" w:eastAsia="Arial" w:hAnsi="Arial" w:cs="Arial"/>
                <w:sz w:val="20"/>
                <w:szCs w:val="20"/>
                <w:lang w:val="ru-RU"/>
              </w:rPr>
            </w:pPr>
            <w:r w:rsidRPr="000162A5">
              <w:rPr>
                <w:rFonts w:ascii="Arial" w:eastAsia="Arial" w:hAnsi="Arial" w:cs="Arial"/>
                <w:b/>
                <w:sz w:val="20"/>
                <w:szCs w:val="20"/>
                <w:lang w:val="ru-RU"/>
              </w:rPr>
              <w:t>Демонтажа кровног покривача</w:t>
            </w:r>
            <w:r w:rsidRPr="000162A5">
              <w:rPr>
                <w:rFonts w:ascii="Arial" w:eastAsia="Arial" w:hAnsi="Arial" w:cs="Arial"/>
                <w:sz w:val="20"/>
                <w:szCs w:val="20"/>
                <w:lang w:val="ru-RU"/>
              </w:rPr>
              <w:t xml:space="preserve"> од поцинкованог лима д-0.55мм. Обрачун по м2</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м2</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752,00</w:t>
            </w:r>
          </w:p>
        </w:tc>
      </w:tr>
      <w:tr w:rsidR="00AF2EAF">
        <w:trPr>
          <w:trHeight w:val="24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1.2</w:t>
            </w:r>
          </w:p>
        </w:tc>
        <w:tc>
          <w:tcPr>
            <w:tcW w:w="6435" w:type="dxa"/>
            <w:tcBorders>
              <w:top w:val="nil"/>
              <w:left w:val="nil"/>
              <w:bottom w:val="single" w:sz="4" w:space="0" w:color="000000"/>
              <w:right w:val="single" w:sz="4" w:space="0" w:color="000000"/>
            </w:tcBorders>
          </w:tcPr>
          <w:p w:rsidR="00AF2EAF" w:rsidRPr="000162A5" w:rsidRDefault="001E603B">
            <w:pPr>
              <w:pStyle w:val="normal0"/>
              <w:rPr>
                <w:rFonts w:ascii="Arial" w:eastAsia="Arial" w:hAnsi="Arial" w:cs="Arial"/>
                <w:sz w:val="20"/>
                <w:szCs w:val="20"/>
                <w:lang w:val="ru-RU"/>
              </w:rPr>
            </w:pPr>
            <w:r w:rsidRPr="000162A5">
              <w:rPr>
                <w:rFonts w:ascii="Arial" w:eastAsia="Arial" w:hAnsi="Arial" w:cs="Arial"/>
                <w:b/>
                <w:sz w:val="20"/>
                <w:szCs w:val="20"/>
                <w:lang w:val="ru-RU"/>
              </w:rPr>
              <w:t xml:space="preserve">Демонтажа </w:t>
            </w:r>
            <w:r w:rsidRPr="000162A5">
              <w:rPr>
                <w:rFonts w:ascii="Arial" w:eastAsia="Arial" w:hAnsi="Arial" w:cs="Arial"/>
                <w:sz w:val="20"/>
                <w:szCs w:val="20"/>
                <w:lang w:val="ru-RU"/>
              </w:rPr>
              <w:t xml:space="preserve">висећих хоризонталних </w:t>
            </w:r>
            <w:r w:rsidRPr="000162A5">
              <w:rPr>
                <w:rFonts w:ascii="Arial" w:eastAsia="Arial" w:hAnsi="Arial" w:cs="Arial"/>
                <w:b/>
                <w:sz w:val="20"/>
                <w:szCs w:val="20"/>
                <w:lang w:val="ru-RU"/>
              </w:rPr>
              <w:t>олука</w:t>
            </w:r>
            <w:r w:rsidRPr="000162A5">
              <w:rPr>
                <w:rFonts w:ascii="Arial" w:eastAsia="Arial" w:hAnsi="Arial" w:cs="Arial"/>
                <w:sz w:val="20"/>
                <w:szCs w:val="20"/>
                <w:lang w:val="ru-RU"/>
              </w:rPr>
              <w:t>. Обрачун по м1</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74,60</w:t>
            </w:r>
          </w:p>
        </w:tc>
      </w:tr>
      <w:tr w:rsidR="00AF2EAF">
        <w:trPr>
          <w:trHeight w:val="50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1.3</w:t>
            </w:r>
          </w:p>
        </w:tc>
        <w:tc>
          <w:tcPr>
            <w:tcW w:w="643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w:t>
            </w:r>
            <w:r w:rsidRPr="000162A5">
              <w:rPr>
                <w:rFonts w:ascii="Arial" w:eastAsia="Arial" w:hAnsi="Arial" w:cs="Arial"/>
                <w:b/>
                <w:sz w:val="20"/>
                <w:szCs w:val="20"/>
                <w:lang w:val="ru-RU"/>
              </w:rPr>
              <w:t>постављање новог кровног покривача</w:t>
            </w:r>
            <w:r w:rsidRPr="000162A5">
              <w:rPr>
                <w:rFonts w:ascii="Arial" w:eastAsia="Arial" w:hAnsi="Arial" w:cs="Arial"/>
                <w:sz w:val="20"/>
                <w:szCs w:val="20"/>
                <w:lang w:val="ru-RU"/>
              </w:rPr>
              <w:t xml:space="preserve"> од пластифицираног поцинкованог лима д-0.6 мм у тону бакарног оксида (</w:t>
            </w:r>
            <w:r>
              <w:rPr>
                <w:rFonts w:ascii="Arial" w:eastAsia="Arial" w:hAnsi="Arial" w:cs="Arial"/>
                <w:sz w:val="20"/>
                <w:szCs w:val="20"/>
              </w:rPr>
              <w:t>RAL</w:t>
            </w:r>
            <w:r w:rsidRPr="000162A5">
              <w:rPr>
                <w:rFonts w:ascii="Arial" w:eastAsia="Arial" w:hAnsi="Arial" w:cs="Arial"/>
                <w:sz w:val="20"/>
                <w:szCs w:val="20"/>
                <w:lang w:val="ru-RU"/>
              </w:rPr>
              <w:t xml:space="preserve"> 6027 ). </w:t>
            </w:r>
            <w:r>
              <w:rPr>
                <w:rFonts w:ascii="Arial" w:eastAsia="Arial" w:hAnsi="Arial" w:cs="Arial"/>
                <w:sz w:val="20"/>
                <w:szCs w:val="20"/>
              </w:rPr>
              <w:t>Обрачун по м2</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м2</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752,00</w:t>
            </w:r>
          </w:p>
        </w:tc>
      </w:tr>
      <w:tr w:rsidR="00AF2EAF">
        <w:trPr>
          <w:trHeight w:val="50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1.4</w:t>
            </w:r>
          </w:p>
        </w:tc>
        <w:tc>
          <w:tcPr>
            <w:tcW w:w="643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 израда и монтажа </w:t>
            </w:r>
            <w:r w:rsidRPr="000162A5">
              <w:rPr>
                <w:rFonts w:ascii="Arial" w:eastAsia="Arial" w:hAnsi="Arial" w:cs="Arial"/>
                <w:b/>
                <w:sz w:val="20"/>
                <w:szCs w:val="20"/>
                <w:lang w:val="ru-RU"/>
              </w:rPr>
              <w:t xml:space="preserve">лежећег олука </w:t>
            </w:r>
            <w:r w:rsidRPr="000162A5">
              <w:rPr>
                <w:rFonts w:ascii="Arial" w:eastAsia="Arial" w:hAnsi="Arial" w:cs="Arial"/>
                <w:sz w:val="20"/>
                <w:szCs w:val="20"/>
                <w:lang w:val="ru-RU"/>
              </w:rPr>
              <w:t xml:space="preserve">у дрвеном кориту. </w:t>
            </w:r>
            <w:r>
              <w:rPr>
                <w:rFonts w:ascii="Arial" w:eastAsia="Arial" w:hAnsi="Arial" w:cs="Arial"/>
                <w:sz w:val="20"/>
                <w:szCs w:val="20"/>
              </w:rPr>
              <w:t>Профил олука 30-20-25, р.ш. 85 цм. Обрачун по м1</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88,00</w:t>
            </w:r>
          </w:p>
        </w:tc>
      </w:tr>
      <w:tr w:rsidR="00AF2EAF">
        <w:trPr>
          <w:trHeight w:val="54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1.5</w:t>
            </w:r>
          </w:p>
        </w:tc>
        <w:tc>
          <w:tcPr>
            <w:tcW w:w="643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израда и монтажа </w:t>
            </w:r>
            <w:r w:rsidRPr="000162A5">
              <w:rPr>
                <w:rFonts w:ascii="Arial" w:eastAsia="Arial" w:hAnsi="Arial" w:cs="Arial"/>
                <w:b/>
                <w:sz w:val="20"/>
                <w:szCs w:val="20"/>
                <w:lang w:val="ru-RU"/>
              </w:rPr>
              <w:t>хоризонталне  опшивке кровног венца</w:t>
            </w:r>
            <w:r w:rsidRPr="000162A5">
              <w:rPr>
                <w:rFonts w:ascii="Calibri" w:eastAsia="Calibri" w:hAnsi="Calibri" w:cs="Calibri"/>
                <w:b/>
                <w:lang w:val="ru-RU"/>
              </w:rPr>
              <w:t xml:space="preserve"> </w:t>
            </w:r>
            <w:r w:rsidRPr="000162A5">
              <w:rPr>
                <w:rFonts w:ascii="Arial" w:eastAsia="Arial" w:hAnsi="Arial" w:cs="Arial"/>
                <w:sz w:val="20"/>
                <w:szCs w:val="20"/>
                <w:lang w:val="ru-RU"/>
              </w:rPr>
              <w:t xml:space="preserve">лежећег скривеног олука   р.ш. 85 цм. </w:t>
            </w:r>
            <w:r>
              <w:rPr>
                <w:rFonts w:ascii="Arial" w:eastAsia="Arial" w:hAnsi="Arial" w:cs="Arial"/>
                <w:sz w:val="20"/>
                <w:szCs w:val="20"/>
              </w:rPr>
              <w:t>Обрачун по м1</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74,60</w:t>
            </w:r>
          </w:p>
        </w:tc>
      </w:tr>
      <w:tr w:rsidR="00AF2EAF">
        <w:trPr>
          <w:trHeight w:val="50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1.6</w:t>
            </w:r>
          </w:p>
        </w:tc>
        <w:tc>
          <w:tcPr>
            <w:tcW w:w="643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израда и монтажа </w:t>
            </w:r>
            <w:r w:rsidRPr="000162A5">
              <w:rPr>
                <w:rFonts w:ascii="Arial" w:eastAsia="Arial" w:hAnsi="Arial" w:cs="Arial"/>
                <w:b/>
                <w:sz w:val="20"/>
                <w:szCs w:val="20"/>
                <w:lang w:val="ru-RU"/>
              </w:rPr>
              <w:t>вандиксни</w:t>
            </w:r>
            <w:r w:rsidRPr="000162A5">
              <w:rPr>
                <w:rFonts w:ascii="Arial" w:eastAsia="Arial" w:hAnsi="Arial" w:cs="Arial"/>
                <w:sz w:val="20"/>
                <w:szCs w:val="20"/>
                <w:lang w:val="ru-RU"/>
              </w:rPr>
              <w:t xml:space="preserve"> од пластифицираног лима као ПОС 1.3, р.ш. 85 цм. </w:t>
            </w:r>
            <w:r>
              <w:rPr>
                <w:rFonts w:ascii="Arial" w:eastAsia="Arial" w:hAnsi="Arial" w:cs="Arial"/>
                <w:sz w:val="20"/>
                <w:szCs w:val="20"/>
              </w:rPr>
              <w:t>Обрачун по м1</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80,00</w:t>
            </w:r>
          </w:p>
        </w:tc>
      </w:tr>
      <w:tr w:rsidR="00AF2EAF">
        <w:trPr>
          <w:trHeight w:val="50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1.7</w:t>
            </w:r>
          </w:p>
        </w:tc>
        <w:tc>
          <w:tcPr>
            <w:tcW w:w="643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и монтажа </w:t>
            </w:r>
            <w:r w:rsidRPr="000162A5">
              <w:rPr>
                <w:rFonts w:ascii="Arial" w:eastAsia="Arial" w:hAnsi="Arial" w:cs="Arial"/>
                <w:b/>
                <w:sz w:val="20"/>
                <w:szCs w:val="20"/>
                <w:lang w:val="ru-RU"/>
              </w:rPr>
              <w:t xml:space="preserve">лимених водокотлића </w:t>
            </w:r>
            <w:r w:rsidRPr="000162A5">
              <w:rPr>
                <w:rFonts w:ascii="Arial" w:eastAsia="Arial" w:hAnsi="Arial" w:cs="Arial"/>
                <w:sz w:val="20"/>
                <w:szCs w:val="20"/>
                <w:lang w:val="ru-RU"/>
              </w:rPr>
              <w:t xml:space="preserve">као ПОС 1.3, димензија 20х20х35. </w:t>
            </w:r>
            <w:r>
              <w:rPr>
                <w:rFonts w:ascii="Arial" w:eastAsia="Arial" w:hAnsi="Arial" w:cs="Arial"/>
                <w:sz w:val="20"/>
                <w:szCs w:val="20"/>
              </w:rPr>
              <w:t>Обрачун по комаду.</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ком</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6,00</w:t>
            </w:r>
          </w:p>
        </w:tc>
      </w:tr>
      <w:tr w:rsidR="00AF2EAF">
        <w:trPr>
          <w:trHeight w:val="50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1.8</w:t>
            </w:r>
          </w:p>
        </w:tc>
        <w:tc>
          <w:tcPr>
            <w:tcW w:w="643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израда и монтажа </w:t>
            </w:r>
            <w:r w:rsidRPr="000162A5">
              <w:rPr>
                <w:rFonts w:ascii="Arial" w:eastAsia="Arial" w:hAnsi="Arial" w:cs="Arial"/>
                <w:b/>
                <w:sz w:val="20"/>
                <w:szCs w:val="20"/>
                <w:lang w:val="ru-RU"/>
              </w:rPr>
              <w:t xml:space="preserve">везе олука и вертикале </w:t>
            </w:r>
            <w:r w:rsidRPr="000162A5">
              <w:rPr>
                <w:rFonts w:ascii="Arial" w:eastAsia="Arial" w:hAnsi="Arial" w:cs="Arial"/>
                <w:sz w:val="20"/>
                <w:szCs w:val="20"/>
                <w:lang w:val="ru-RU"/>
              </w:rPr>
              <w:t xml:space="preserve">- одводне штуцне Фи 100  од лима као ПОС 1.3. </w:t>
            </w:r>
            <w:r>
              <w:rPr>
                <w:rFonts w:ascii="Arial" w:eastAsia="Arial" w:hAnsi="Arial" w:cs="Arial"/>
                <w:sz w:val="20"/>
                <w:szCs w:val="20"/>
              </w:rPr>
              <w:t xml:space="preserve">Обрачун по комаду. </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ком</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6,00</w:t>
            </w:r>
          </w:p>
        </w:tc>
      </w:tr>
      <w:tr w:rsidR="00AF2EAF">
        <w:trPr>
          <w:trHeight w:val="1020"/>
        </w:trPr>
        <w:tc>
          <w:tcPr>
            <w:tcW w:w="510" w:type="dxa"/>
            <w:tcBorders>
              <w:top w:val="nil"/>
              <w:left w:val="single" w:sz="6" w:space="0" w:color="000000"/>
              <w:bottom w:val="single" w:sz="6"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1.9</w:t>
            </w:r>
          </w:p>
        </w:tc>
        <w:tc>
          <w:tcPr>
            <w:tcW w:w="6435" w:type="dxa"/>
            <w:tcBorders>
              <w:top w:val="nil"/>
              <w:left w:val="nil"/>
              <w:bottom w:val="single" w:sz="6"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Скидање старог лима   и опшивање новим лимом </w:t>
            </w:r>
            <w:r w:rsidRPr="000162A5">
              <w:rPr>
                <w:rFonts w:ascii="Arial" w:eastAsia="Arial" w:hAnsi="Arial" w:cs="Arial"/>
                <w:b/>
                <w:sz w:val="20"/>
                <w:szCs w:val="20"/>
                <w:lang w:val="ru-RU"/>
              </w:rPr>
              <w:t xml:space="preserve">вратанца за излаз на кров </w:t>
            </w:r>
            <w:r w:rsidRPr="000162A5">
              <w:rPr>
                <w:rFonts w:ascii="Arial" w:eastAsia="Arial" w:hAnsi="Arial" w:cs="Arial"/>
                <w:sz w:val="20"/>
                <w:szCs w:val="20"/>
                <w:lang w:val="ru-RU"/>
              </w:rPr>
              <w:t xml:space="preserve">(лим као  у ПОС 1.3).  Вратанца морају да имају окапницу по ободу. Шток вратанаца мора бити опшивен самплехом и стојећим фалцевима. </w:t>
            </w:r>
            <w:r>
              <w:rPr>
                <w:rFonts w:ascii="Arial" w:eastAsia="Arial" w:hAnsi="Arial" w:cs="Arial"/>
                <w:sz w:val="20"/>
                <w:szCs w:val="20"/>
              </w:rPr>
              <w:t xml:space="preserve">Величина отвора. 60х70 цм. Обрачун по комаду. </w:t>
            </w:r>
          </w:p>
        </w:tc>
        <w:tc>
          <w:tcPr>
            <w:tcW w:w="1091" w:type="dxa"/>
            <w:tcBorders>
              <w:top w:val="nil"/>
              <w:left w:val="nil"/>
              <w:bottom w:val="single" w:sz="6"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 xml:space="preserve">ком </w:t>
            </w:r>
          </w:p>
        </w:tc>
        <w:tc>
          <w:tcPr>
            <w:tcW w:w="1205" w:type="dxa"/>
            <w:tcBorders>
              <w:top w:val="nil"/>
              <w:left w:val="nil"/>
              <w:bottom w:val="single" w:sz="6"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1,00</w:t>
            </w:r>
          </w:p>
        </w:tc>
      </w:tr>
      <w:tr w:rsidR="00AF2EAF">
        <w:trPr>
          <w:trHeight w:val="280"/>
        </w:trPr>
        <w:tc>
          <w:tcPr>
            <w:tcW w:w="510"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6435"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1091" w:type="dxa"/>
            <w:tcBorders>
              <w:top w:val="nil"/>
              <w:left w:val="nil"/>
              <w:bottom w:val="nil"/>
              <w:right w:val="nil"/>
            </w:tcBorders>
          </w:tcPr>
          <w:p w:rsidR="00AF2EAF" w:rsidRDefault="00AF2EAF">
            <w:pPr>
              <w:pStyle w:val="normal0"/>
              <w:jc w:val="center"/>
              <w:rPr>
                <w:rFonts w:ascii="Arial" w:eastAsia="Arial" w:hAnsi="Arial" w:cs="Arial"/>
                <w:sz w:val="20"/>
                <w:szCs w:val="20"/>
              </w:rPr>
            </w:pPr>
          </w:p>
        </w:tc>
        <w:tc>
          <w:tcPr>
            <w:tcW w:w="1205" w:type="dxa"/>
            <w:tcBorders>
              <w:top w:val="nil"/>
              <w:left w:val="nil"/>
              <w:bottom w:val="nil"/>
              <w:right w:val="nil"/>
            </w:tcBorders>
          </w:tcPr>
          <w:p w:rsidR="00AF2EAF" w:rsidRDefault="00AF2EAF">
            <w:pPr>
              <w:pStyle w:val="normal0"/>
              <w:jc w:val="right"/>
              <w:rPr>
                <w:rFonts w:ascii="Arial" w:eastAsia="Arial" w:hAnsi="Arial" w:cs="Arial"/>
                <w:sz w:val="20"/>
                <w:szCs w:val="20"/>
              </w:rPr>
            </w:pPr>
          </w:p>
        </w:tc>
      </w:tr>
      <w:tr w:rsidR="00AF2EAF">
        <w:trPr>
          <w:trHeight w:val="320"/>
        </w:trPr>
        <w:tc>
          <w:tcPr>
            <w:tcW w:w="510" w:type="dxa"/>
            <w:tcBorders>
              <w:top w:val="single" w:sz="6" w:space="0" w:color="000000"/>
              <w:left w:val="single" w:sz="6" w:space="0" w:color="000000"/>
              <w:bottom w:val="single" w:sz="4" w:space="0" w:color="000000"/>
              <w:right w:val="single" w:sz="4" w:space="0" w:color="000000"/>
            </w:tcBorders>
            <w:shd w:val="clear" w:color="auto" w:fill="CC99FF"/>
          </w:tcPr>
          <w:p w:rsidR="00AF2EAF" w:rsidRDefault="001E603B">
            <w:pPr>
              <w:pStyle w:val="normal0"/>
              <w:rPr>
                <w:rFonts w:ascii="Arial" w:eastAsia="Arial" w:hAnsi="Arial" w:cs="Arial"/>
              </w:rPr>
            </w:pPr>
            <w:r>
              <w:rPr>
                <w:rFonts w:ascii="Arial" w:eastAsia="Arial" w:hAnsi="Arial" w:cs="Arial"/>
                <w:b/>
              </w:rPr>
              <w:t>2</w:t>
            </w:r>
          </w:p>
        </w:tc>
        <w:tc>
          <w:tcPr>
            <w:tcW w:w="6435" w:type="dxa"/>
            <w:tcBorders>
              <w:top w:val="single" w:sz="6" w:space="0" w:color="000000"/>
              <w:left w:val="nil"/>
              <w:bottom w:val="single" w:sz="4" w:space="0" w:color="000000"/>
              <w:right w:val="single" w:sz="4" w:space="0" w:color="000000"/>
            </w:tcBorders>
            <w:shd w:val="clear" w:color="auto" w:fill="CC99FF"/>
          </w:tcPr>
          <w:p w:rsidR="00AF2EAF" w:rsidRDefault="001E603B">
            <w:pPr>
              <w:pStyle w:val="normal0"/>
              <w:rPr>
                <w:rFonts w:ascii="Arial" w:eastAsia="Arial" w:hAnsi="Arial" w:cs="Arial"/>
              </w:rPr>
            </w:pPr>
            <w:r>
              <w:rPr>
                <w:rFonts w:ascii="Arial" w:eastAsia="Arial" w:hAnsi="Arial" w:cs="Arial"/>
                <w:b/>
              </w:rPr>
              <w:t>ТЕСАРСКИ РАДОВИ</w:t>
            </w:r>
            <w:r>
              <w:rPr>
                <w:rFonts w:ascii="Arial" w:eastAsia="Arial" w:hAnsi="Arial" w:cs="Arial"/>
              </w:rPr>
              <w:t xml:space="preserve"> </w:t>
            </w:r>
          </w:p>
        </w:tc>
        <w:tc>
          <w:tcPr>
            <w:tcW w:w="1091" w:type="dxa"/>
            <w:tcBorders>
              <w:top w:val="single" w:sz="6" w:space="0" w:color="000000"/>
              <w:left w:val="nil"/>
              <w:bottom w:val="single" w:sz="4" w:space="0" w:color="000000"/>
              <w:right w:val="single" w:sz="4" w:space="0" w:color="000000"/>
            </w:tcBorders>
            <w:shd w:val="clear" w:color="auto" w:fill="CC99FF"/>
          </w:tcPr>
          <w:p w:rsidR="00AF2EAF" w:rsidRDefault="001E603B">
            <w:pPr>
              <w:pStyle w:val="normal0"/>
              <w:jc w:val="center"/>
              <w:rPr>
                <w:rFonts w:ascii="Arial" w:eastAsia="Arial" w:hAnsi="Arial" w:cs="Arial"/>
                <w:sz w:val="20"/>
                <w:szCs w:val="20"/>
              </w:rPr>
            </w:pPr>
            <w:r>
              <w:rPr>
                <w:rFonts w:ascii="Arial" w:eastAsia="Arial" w:hAnsi="Arial" w:cs="Arial"/>
                <w:sz w:val="20"/>
                <w:szCs w:val="20"/>
              </w:rPr>
              <w:t> </w:t>
            </w:r>
          </w:p>
        </w:tc>
        <w:tc>
          <w:tcPr>
            <w:tcW w:w="1205" w:type="dxa"/>
            <w:tcBorders>
              <w:top w:val="single" w:sz="6" w:space="0" w:color="000000"/>
              <w:left w:val="nil"/>
              <w:bottom w:val="single" w:sz="4" w:space="0" w:color="000000"/>
              <w:right w:val="single" w:sz="4" w:space="0" w:color="000000"/>
            </w:tcBorders>
            <w:shd w:val="clear" w:color="auto" w:fill="CC99FF"/>
          </w:tcPr>
          <w:p w:rsidR="00AF2EAF" w:rsidRDefault="001E603B">
            <w:pPr>
              <w:pStyle w:val="normal0"/>
              <w:jc w:val="right"/>
              <w:rPr>
                <w:rFonts w:ascii="Arial" w:eastAsia="Arial" w:hAnsi="Arial" w:cs="Arial"/>
                <w:sz w:val="20"/>
                <w:szCs w:val="20"/>
              </w:rPr>
            </w:pPr>
            <w:r>
              <w:rPr>
                <w:rFonts w:ascii="Arial" w:eastAsia="Arial" w:hAnsi="Arial" w:cs="Arial"/>
                <w:sz w:val="20"/>
                <w:szCs w:val="20"/>
              </w:rPr>
              <w:t> </w:t>
            </w:r>
          </w:p>
        </w:tc>
      </w:tr>
      <w:tr w:rsidR="00AF2EAF">
        <w:trPr>
          <w:trHeight w:val="50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2.1</w:t>
            </w:r>
          </w:p>
        </w:tc>
        <w:tc>
          <w:tcPr>
            <w:tcW w:w="643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 </w:t>
            </w:r>
            <w:r w:rsidRPr="000162A5">
              <w:rPr>
                <w:rFonts w:ascii="Arial" w:eastAsia="Arial" w:hAnsi="Arial" w:cs="Arial"/>
                <w:b/>
                <w:sz w:val="20"/>
                <w:szCs w:val="20"/>
                <w:lang w:val="ru-RU"/>
              </w:rPr>
              <w:t>замена оштећене дашчане подлоге</w:t>
            </w:r>
            <w:r w:rsidRPr="000162A5">
              <w:rPr>
                <w:rFonts w:ascii="Arial" w:eastAsia="Arial" w:hAnsi="Arial" w:cs="Arial"/>
                <w:sz w:val="20"/>
                <w:szCs w:val="20"/>
                <w:lang w:val="ru-RU"/>
              </w:rPr>
              <w:t xml:space="preserve"> кровног покривача новом даском д 2.4 цм. </w:t>
            </w:r>
            <w:r>
              <w:rPr>
                <w:rFonts w:ascii="Arial" w:eastAsia="Arial" w:hAnsi="Arial" w:cs="Arial"/>
                <w:sz w:val="20"/>
                <w:szCs w:val="20"/>
              </w:rPr>
              <w:t>Обрачун по м2</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 xml:space="preserve">м2 </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60,00</w:t>
            </w:r>
          </w:p>
        </w:tc>
      </w:tr>
      <w:tr w:rsidR="00AF2EAF">
        <w:trPr>
          <w:trHeight w:val="50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2.2</w:t>
            </w:r>
          </w:p>
        </w:tc>
        <w:tc>
          <w:tcPr>
            <w:tcW w:w="6435" w:type="dxa"/>
            <w:tcBorders>
              <w:top w:val="nil"/>
              <w:left w:val="nil"/>
              <w:bottom w:val="single" w:sz="4" w:space="0" w:color="000000"/>
              <w:right w:val="single" w:sz="4" w:space="0" w:color="000000"/>
            </w:tcBorders>
          </w:tcPr>
          <w:p w:rsidR="00AF2EAF" w:rsidRPr="000162A5" w:rsidRDefault="001E603B">
            <w:pPr>
              <w:pStyle w:val="normal0"/>
              <w:rPr>
                <w:rFonts w:ascii="Arial" w:eastAsia="Arial" w:hAnsi="Arial" w:cs="Arial"/>
                <w:sz w:val="20"/>
                <w:szCs w:val="20"/>
                <w:lang w:val="ru-RU"/>
              </w:rPr>
            </w:pPr>
            <w:r w:rsidRPr="000162A5">
              <w:rPr>
                <w:rFonts w:ascii="Arial" w:eastAsia="Arial" w:hAnsi="Arial" w:cs="Arial"/>
                <w:b/>
                <w:sz w:val="20"/>
                <w:szCs w:val="20"/>
                <w:lang w:val="ru-RU"/>
              </w:rPr>
              <w:t xml:space="preserve">Вексловање извијених рогова  </w:t>
            </w:r>
            <w:r w:rsidRPr="000162A5">
              <w:rPr>
                <w:rFonts w:ascii="Arial" w:eastAsia="Arial" w:hAnsi="Arial" w:cs="Arial"/>
                <w:sz w:val="20"/>
                <w:szCs w:val="20"/>
                <w:lang w:val="ru-RU"/>
              </w:rPr>
              <w:t xml:space="preserve">обострано даскама д-  2.4 цм, дужина 2 м. Обрачун по м1 обостране вексле </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50,00</w:t>
            </w:r>
          </w:p>
        </w:tc>
      </w:tr>
      <w:tr w:rsidR="00AF2EAF">
        <w:trPr>
          <w:trHeight w:val="520"/>
        </w:trPr>
        <w:tc>
          <w:tcPr>
            <w:tcW w:w="510" w:type="dxa"/>
            <w:tcBorders>
              <w:top w:val="nil"/>
              <w:left w:val="single" w:sz="6" w:space="0" w:color="000000"/>
              <w:bottom w:val="single" w:sz="6"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2.3</w:t>
            </w:r>
          </w:p>
        </w:tc>
        <w:tc>
          <w:tcPr>
            <w:tcW w:w="6435" w:type="dxa"/>
            <w:tcBorders>
              <w:top w:val="nil"/>
              <w:left w:val="nil"/>
              <w:bottom w:val="single" w:sz="6" w:space="0" w:color="000000"/>
              <w:right w:val="single" w:sz="4" w:space="0" w:color="000000"/>
            </w:tcBorders>
          </w:tcPr>
          <w:p w:rsidR="00AF2EAF" w:rsidRPr="000162A5" w:rsidRDefault="001E603B">
            <w:pPr>
              <w:pStyle w:val="normal0"/>
              <w:rPr>
                <w:rFonts w:ascii="Arial" w:eastAsia="Arial" w:hAnsi="Arial" w:cs="Arial"/>
                <w:sz w:val="20"/>
                <w:szCs w:val="20"/>
                <w:lang w:val="ru-RU"/>
              </w:rPr>
            </w:pPr>
            <w:r w:rsidRPr="000162A5">
              <w:rPr>
                <w:rFonts w:ascii="Arial" w:eastAsia="Arial" w:hAnsi="Arial" w:cs="Arial"/>
                <w:sz w:val="20"/>
                <w:szCs w:val="20"/>
                <w:lang w:val="ru-RU"/>
              </w:rPr>
              <w:t xml:space="preserve">Набавка материјала, израда </w:t>
            </w:r>
            <w:r w:rsidRPr="000162A5">
              <w:rPr>
                <w:rFonts w:ascii="Arial" w:eastAsia="Arial" w:hAnsi="Arial" w:cs="Arial"/>
                <w:b/>
                <w:sz w:val="20"/>
                <w:szCs w:val="20"/>
                <w:lang w:val="ru-RU"/>
              </w:rPr>
              <w:t>дрвеног корита за лежећи олук</w:t>
            </w:r>
            <w:r w:rsidRPr="000162A5">
              <w:rPr>
                <w:rFonts w:ascii="Arial" w:eastAsia="Arial" w:hAnsi="Arial" w:cs="Arial"/>
                <w:sz w:val="20"/>
                <w:szCs w:val="20"/>
                <w:lang w:val="ru-RU"/>
              </w:rPr>
              <w:t xml:space="preserve"> у денивелацији крова и венца. Профил корита је 30х25х20 цм, д-2.4 цм. Обрачун по м1</w:t>
            </w:r>
          </w:p>
        </w:tc>
        <w:tc>
          <w:tcPr>
            <w:tcW w:w="1091" w:type="dxa"/>
            <w:tcBorders>
              <w:top w:val="nil"/>
              <w:left w:val="nil"/>
              <w:bottom w:val="single" w:sz="6"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205" w:type="dxa"/>
            <w:tcBorders>
              <w:top w:val="nil"/>
              <w:left w:val="nil"/>
              <w:bottom w:val="single" w:sz="6"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74,60</w:t>
            </w:r>
          </w:p>
        </w:tc>
      </w:tr>
      <w:tr w:rsidR="00AF2EAF">
        <w:trPr>
          <w:trHeight w:val="280"/>
        </w:trPr>
        <w:tc>
          <w:tcPr>
            <w:tcW w:w="510"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6435"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1091" w:type="dxa"/>
            <w:tcBorders>
              <w:top w:val="nil"/>
              <w:left w:val="nil"/>
              <w:bottom w:val="nil"/>
              <w:right w:val="nil"/>
            </w:tcBorders>
          </w:tcPr>
          <w:p w:rsidR="00AF2EAF" w:rsidRDefault="00AF2EAF">
            <w:pPr>
              <w:pStyle w:val="normal0"/>
              <w:jc w:val="center"/>
              <w:rPr>
                <w:rFonts w:ascii="Arial" w:eastAsia="Arial" w:hAnsi="Arial" w:cs="Arial"/>
                <w:sz w:val="20"/>
                <w:szCs w:val="20"/>
              </w:rPr>
            </w:pPr>
          </w:p>
        </w:tc>
        <w:tc>
          <w:tcPr>
            <w:tcW w:w="1205" w:type="dxa"/>
            <w:tcBorders>
              <w:top w:val="nil"/>
              <w:left w:val="nil"/>
              <w:bottom w:val="nil"/>
              <w:right w:val="nil"/>
            </w:tcBorders>
          </w:tcPr>
          <w:p w:rsidR="00AF2EAF" w:rsidRDefault="00AF2EAF">
            <w:pPr>
              <w:pStyle w:val="normal0"/>
              <w:jc w:val="right"/>
              <w:rPr>
                <w:rFonts w:ascii="Arial" w:eastAsia="Arial" w:hAnsi="Arial" w:cs="Arial"/>
                <w:sz w:val="20"/>
                <w:szCs w:val="20"/>
              </w:rPr>
            </w:pPr>
          </w:p>
        </w:tc>
      </w:tr>
      <w:tr w:rsidR="00AF2EAF">
        <w:trPr>
          <w:trHeight w:val="320"/>
        </w:trPr>
        <w:tc>
          <w:tcPr>
            <w:tcW w:w="510" w:type="dxa"/>
            <w:tcBorders>
              <w:top w:val="single" w:sz="6" w:space="0" w:color="000000"/>
              <w:left w:val="single" w:sz="6" w:space="0" w:color="000000"/>
              <w:bottom w:val="single" w:sz="4" w:space="0" w:color="000000"/>
              <w:right w:val="single" w:sz="4" w:space="0" w:color="000000"/>
            </w:tcBorders>
            <w:shd w:val="clear" w:color="auto" w:fill="CCFFCC"/>
          </w:tcPr>
          <w:p w:rsidR="00AF2EAF" w:rsidRDefault="001E603B">
            <w:pPr>
              <w:pStyle w:val="normal0"/>
              <w:rPr>
                <w:rFonts w:ascii="Arial" w:eastAsia="Arial" w:hAnsi="Arial" w:cs="Arial"/>
              </w:rPr>
            </w:pPr>
            <w:r>
              <w:rPr>
                <w:rFonts w:ascii="Arial" w:eastAsia="Arial" w:hAnsi="Arial" w:cs="Arial"/>
                <w:b/>
              </w:rPr>
              <w:t>3</w:t>
            </w:r>
          </w:p>
        </w:tc>
        <w:tc>
          <w:tcPr>
            <w:tcW w:w="6435" w:type="dxa"/>
            <w:tcBorders>
              <w:top w:val="single" w:sz="6" w:space="0" w:color="000000"/>
              <w:left w:val="nil"/>
              <w:bottom w:val="single" w:sz="4" w:space="0" w:color="000000"/>
              <w:right w:val="single" w:sz="4" w:space="0" w:color="000000"/>
            </w:tcBorders>
            <w:shd w:val="clear" w:color="auto" w:fill="CCFFCC"/>
          </w:tcPr>
          <w:p w:rsidR="00AF2EAF" w:rsidRDefault="001E603B">
            <w:pPr>
              <w:pStyle w:val="normal0"/>
              <w:rPr>
                <w:rFonts w:ascii="Arial" w:eastAsia="Arial" w:hAnsi="Arial" w:cs="Arial"/>
              </w:rPr>
            </w:pPr>
            <w:r>
              <w:rPr>
                <w:rFonts w:ascii="Arial" w:eastAsia="Arial" w:hAnsi="Arial" w:cs="Arial"/>
                <w:b/>
              </w:rPr>
              <w:t>РАЗНИ РАДОВИ</w:t>
            </w:r>
            <w:r>
              <w:rPr>
                <w:rFonts w:ascii="Arial" w:eastAsia="Arial" w:hAnsi="Arial" w:cs="Arial"/>
                <w:sz w:val="20"/>
                <w:szCs w:val="20"/>
              </w:rPr>
              <w:t xml:space="preserve"> </w:t>
            </w:r>
          </w:p>
        </w:tc>
        <w:tc>
          <w:tcPr>
            <w:tcW w:w="1091" w:type="dxa"/>
            <w:tcBorders>
              <w:top w:val="single" w:sz="6" w:space="0" w:color="000000"/>
              <w:left w:val="nil"/>
              <w:bottom w:val="single" w:sz="4" w:space="0" w:color="000000"/>
              <w:right w:val="single" w:sz="4" w:space="0" w:color="000000"/>
            </w:tcBorders>
            <w:shd w:val="clear" w:color="auto" w:fill="CCFFCC"/>
          </w:tcPr>
          <w:p w:rsidR="00AF2EAF" w:rsidRDefault="001E603B">
            <w:pPr>
              <w:pStyle w:val="normal0"/>
              <w:jc w:val="center"/>
              <w:rPr>
                <w:rFonts w:ascii="Arial" w:eastAsia="Arial" w:hAnsi="Arial" w:cs="Arial"/>
                <w:sz w:val="20"/>
                <w:szCs w:val="20"/>
              </w:rPr>
            </w:pPr>
            <w:r>
              <w:rPr>
                <w:rFonts w:ascii="Arial" w:eastAsia="Arial" w:hAnsi="Arial" w:cs="Arial"/>
                <w:sz w:val="20"/>
                <w:szCs w:val="20"/>
              </w:rPr>
              <w:t> </w:t>
            </w:r>
          </w:p>
        </w:tc>
        <w:tc>
          <w:tcPr>
            <w:tcW w:w="1205" w:type="dxa"/>
            <w:tcBorders>
              <w:top w:val="single" w:sz="6" w:space="0" w:color="000000"/>
              <w:left w:val="nil"/>
              <w:bottom w:val="single" w:sz="4" w:space="0" w:color="000000"/>
              <w:right w:val="single" w:sz="4" w:space="0" w:color="000000"/>
            </w:tcBorders>
            <w:shd w:val="clear" w:color="auto" w:fill="CCFFCC"/>
          </w:tcPr>
          <w:p w:rsidR="00AF2EAF" w:rsidRDefault="001E603B">
            <w:pPr>
              <w:pStyle w:val="normal0"/>
              <w:jc w:val="right"/>
              <w:rPr>
                <w:rFonts w:ascii="Arial" w:eastAsia="Arial" w:hAnsi="Arial" w:cs="Arial"/>
                <w:sz w:val="20"/>
                <w:szCs w:val="20"/>
              </w:rPr>
            </w:pPr>
            <w:r>
              <w:rPr>
                <w:rFonts w:ascii="Arial" w:eastAsia="Arial" w:hAnsi="Arial" w:cs="Arial"/>
                <w:sz w:val="20"/>
                <w:szCs w:val="20"/>
              </w:rPr>
              <w:t> </w:t>
            </w:r>
          </w:p>
        </w:tc>
      </w:tr>
      <w:tr w:rsidR="00AF2EAF">
        <w:trPr>
          <w:trHeight w:val="50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3.1</w:t>
            </w:r>
          </w:p>
        </w:tc>
        <w:tc>
          <w:tcPr>
            <w:tcW w:w="643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 </w:t>
            </w:r>
            <w:r w:rsidRPr="000162A5">
              <w:rPr>
                <w:rFonts w:ascii="Arial" w:eastAsia="Arial" w:hAnsi="Arial" w:cs="Arial"/>
                <w:b/>
                <w:sz w:val="20"/>
                <w:szCs w:val="20"/>
                <w:lang w:val="ru-RU"/>
              </w:rPr>
              <w:t>премаз дашчане подлоге</w:t>
            </w:r>
            <w:r w:rsidRPr="000162A5">
              <w:rPr>
                <w:rFonts w:ascii="Arial" w:eastAsia="Arial" w:hAnsi="Arial" w:cs="Arial"/>
                <w:sz w:val="20"/>
                <w:szCs w:val="20"/>
                <w:lang w:val="ru-RU"/>
              </w:rPr>
              <w:t xml:space="preserve">, нове, старе и корита олука средством против црвотечине, труљења и влажења. </w:t>
            </w:r>
            <w:r>
              <w:rPr>
                <w:rFonts w:ascii="Arial" w:eastAsia="Arial" w:hAnsi="Arial" w:cs="Arial"/>
                <w:sz w:val="20"/>
                <w:szCs w:val="20"/>
              </w:rPr>
              <w:t>Обачун по м2.</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м2</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850,00</w:t>
            </w:r>
          </w:p>
        </w:tc>
      </w:tr>
      <w:tr w:rsidR="00AF2EAF">
        <w:trPr>
          <w:trHeight w:val="50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3.2</w:t>
            </w:r>
          </w:p>
        </w:tc>
        <w:tc>
          <w:tcPr>
            <w:tcW w:w="643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и  постављање </w:t>
            </w:r>
            <w:r w:rsidRPr="000162A5">
              <w:rPr>
                <w:rFonts w:ascii="Arial" w:eastAsia="Arial" w:hAnsi="Arial" w:cs="Arial"/>
                <w:b/>
                <w:sz w:val="20"/>
                <w:szCs w:val="20"/>
                <w:lang w:val="ru-RU"/>
              </w:rPr>
              <w:t>ПВЦ паропропустљиве фолије,</w:t>
            </w:r>
            <w:r w:rsidRPr="000162A5">
              <w:rPr>
                <w:rFonts w:ascii="Arial" w:eastAsia="Arial" w:hAnsi="Arial" w:cs="Arial"/>
                <w:sz w:val="20"/>
                <w:szCs w:val="20"/>
                <w:lang w:val="ru-RU"/>
              </w:rPr>
              <w:t xml:space="preserve"> преко дашчане подлоге и корита за лежећи олук. </w:t>
            </w:r>
            <w:r>
              <w:rPr>
                <w:rFonts w:ascii="Arial" w:eastAsia="Arial" w:hAnsi="Arial" w:cs="Arial"/>
                <w:sz w:val="20"/>
                <w:szCs w:val="20"/>
              </w:rPr>
              <w:t>Обрачун по м2</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м2</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850,00</w:t>
            </w:r>
          </w:p>
        </w:tc>
      </w:tr>
      <w:tr w:rsidR="00AF2EAF">
        <w:trPr>
          <w:trHeight w:val="50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3.3</w:t>
            </w:r>
          </w:p>
        </w:tc>
        <w:tc>
          <w:tcPr>
            <w:tcW w:w="643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Паковање, утовар и </w:t>
            </w:r>
            <w:r w:rsidRPr="000162A5">
              <w:rPr>
                <w:rFonts w:ascii="Arial" w:eastAsia="Arial" w:hAnsi="Arial" w:cs="Arial"/>
                <w:b/>
                <w:sz w:val="20"/>
                <w:szCs w:val="20"/>
                <w:lang w:val="ru-RU"/>
              </w:rPr>
              <w:t>одвоз на рециклажу</w:t>
            </w:r>
            <w:r w:rsidRPr="000162A5">
              <w:rPr>
                <w:rFonts w:ascii="Arial" w:eastAsia="Arial" w:hAnsi="Arial" w:cs="Arial"/>
                <w:sz w:val="20"/>
                <w:szCs w:val="20"/>
                <w:lang w:val="ru-RU"/>
              </w:rPr>
              <w:t xml:space="preserve"> старог кровног лименог покривача. </w:t>
            </w:r>
            <w:r>
              <w:rPr>
                <w:rFonts w:ascii="Arial" w:eastAsia="Arial" w:hAnsi="Arial" w:cs="Arial"/>
                <w:sz w:val="20"/>
                <w:szCs w:val="20"/>
              </w:rPr>
              <w:t>Обрачун по кг</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кг</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3200,00</w:t>
            </w:r>
          </w:p>
        </w:tc>
      </w:tr>
      <w:tr w:rsidR="00AF2EAF">
        <w:trPr>
          <w:trHeight w:val="240"/>
        </w:trPr>
        <w:tc>
          <w:tcPr>
            <w:tcW w:w="510"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3.4</w:t>
            </w:r>
          </w:p>
        </w:tc>
        <w:tc>
          <w:tcPr>
            <w:tcW w:w="643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Рашчишћавање градилишта. Обрачун паушално.</w:t>
            </w:r>
          </w:p>
        </w:tc>
        <w:tc>
          <w:tcPr>
            <w:tcW w:w="1091" w:type="dxa"/>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пауш.</w:t>
            </w:r>
          </w:p>
        </w:tc>
        <w:tc>
          <w:tcPr>
            <w:tcW w:w="1205" w:type="dxa"/>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1,00</w:t>
            </w:r>
          </w:p>
        </w:tc>
      </w:tr>
      <w:tr w:rsidR="00AF2EAF">
        <w:trPr>
          <w:trHeight w:val="260"/>
        </w:trPr>
        <w:tc>
          <w:tcPr>
            <w:tcW w:w="510" w:type="dxa"/>
            <w:tcBorders>
              <w:top w:val="nil"/>
              <w:left w:val="single" w:sz="6" w:space="0" w:color="000000"/>
              <w:bottom w:val="single" w:sz="6"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3.5</w:t>
            </w:r>
          </w:p>
        </w:tc>
        <w:tc>
          <w:tcPr>
            <w:tcW w:w="6435" w:type="dxa"/>
            <w:tcBorders>
              <w:top w:val="nil"/>
              <w:left w:val="nil"/>
              <w:bottom w:val="single" w:sz="6"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Прикупљење и </w:t>
            </w:r>
            <w:r w:rsidRPr="000162A5">
              <w:rPr>
                <w:rFonts w:ascii="Arial" w:eastAsia="Arial" w:hAnsi="Arial" w:cs="Arial"/>
                <w:b/>
                <w:sz w:val="20"/>
                <w:szCs w:val="20"/>
                <w:lang w:val="ru-RU"/>
              </w:rPr>
              <w:t>одвоз шута на депонију</w:t>
            </w:r>
            <w:r w:rsidRPr="000162A5">
              <w:rPr>
                <w:rFonts w:ascii="Arial" w:eastAsia="Arial" w:hAnsi="Arial" w:cs="Arial"/>
                <w:sz w:val="20"/>
                <w:szCs w:val="20"/>
                <w:lang w:val="ru-RU"/>
              </w:rPr>
              <w:t xml:space="preserve">. </w:t>
            </w:r>
            <w:r>
              <w:rPr>
                <w:rFonts w:ascii="Arial" w:eastAsia="Arial" w:hAnsi="Arial" w:cs="Arial"/>
                <w:sz w:val="20"/>
                <w:szCs w:val="20"/>
              </w:rPr>
              <w:t>Обрачун по тури превоза</w:t>
            </w:r>
          </w:p>
        </w:tc>
        <w:tc>
          <w:tcPr>
            <w:tcW w:w="1091" w:type="dxa"/>
            <w:tcBorders>
              <w:top w:val="nil"/>
              <w:left w:val="nil"/>
              <w:bottom w:val="single" w:sz="6"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ком</w:t>
            </w:r>
          </w:p>
        </w:tc>
        <w:tc>
          <w:tcPr>
            <w:tcW w:w="1205" w:type="dxa"/>
            <w:tcBorders>
              <w:top w:val="nil"/>
              <w:left w:val="nil"/>
              <w:bottom w:val="single" w:sz="6"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3,00</w:t>
            </w:r>
          </w:p>
        </w:tc>
      </w:tr>
      <w:tr w:rsidR="00AF2EAF">
        <w:trPr>
          <w:trHeight w:val="280"/>
        </w:trPr>
        <w:tc>
          <w:tcPr>
            <w:tcW w:w="510"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6435"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1091" w:type="dxa"/>
            <w:tcBorders>
              <w:top w:val="nil"/>
              <w:left w:val="nil"/>
              <w:bottom w:val="nil"/>
              <w:right w:val="nil"/>
            </w:tcBorders>
          </w:tcPr>
          <w:p w:rsidR="00AF2EAF" w:rsidRDefault="00AF2EAF">
            <w:pPr>
              <w:pStyle w:val="normal0"/>
              <w:jc w:val="center"/>
              <w:rPr>
                <w:rFonts w:ascii="Arial" w:eastAsia="Arial" w:hAnsi="Arial" w:cs="Arial"/>
                <w:sz w:val="20"/>
                <w:szCs w:val="20"/>
              </w:rPr>
            </w:pPr>
          </w:p>
        </w:tc>
        <w:tc>
          <w:tcPr>
            <w:tcW w:w="1205" w:type="dxa"/>
            <w:tcBorders>
              <w:top w:val="nil"/>
              <w:left w:val="nil"/>
              <w:bottom w:val="nil"/>
              <w:right w:val="nil"/>
            </w:tcBorders>
          </w:tcPr>
          <w:p w:rsidR="00AF2EAF" w:rsidRDefault="00AF2EAF">
            <w:pPr>
              <w:pStyle w:val="normal0"/>
              <w:jc w:val="right"/>
              <w:rPr>
                <w:rFonts w:ascii="Arial" w:eastAsia="Arial" w:hAnsi="Arial" w:cs="Arial"/>
                <w:sz w:val="20"/>
                <w:szCs w:val="20"/>
              </w:rPr>
            </w:pPr>
          </w:p>
        </w:tc>
      </w:tr>
      <w:tr w:rsidR="00AF2EAF">
        <w:trPr>
          <w:trHeight w:val="280"/>
        </w:trPr>
        <w:tc>
          <w:tcPr>
            <w:tcW w:w="510" w:type="dxa"/>
            <w:tcBorders>
              <w:top w:val="nil"/>
              <w:left w:val="nil"/>
              <w:bottom w:val="nil"/>
              <w:right w:val="nil"/>
            </w:tcBorders>
            <w:shd w:val="clear" w:color="auto" w:fill="FFFFFF"/>
          </w:tcPr>
          <w:p w:rsidR="00AF2EAF" w:rsidRDefault="00AF2EAF">
            <w:pPr>
              <w:pStyle w:val="normal0"/>
              <w:rPr>
                <w:rFonts w:ascii="Arial" w:eastAsia="Arial" w:hAnsi="Arial" w:cs="Arial"/>
                <w:sz w:val="18"/>
                <w:szCs w:val="18"/>
              </w:rPr>
            </w:pPr>
          </w:p>
        </w:tc>
        <w:tc>
          <w:tcPr>
            <w:tcW w:w="6435" w:type="dxa"/>
            <w:tcBorders>
              <w:top w:val="nil"/>
              <w:left w:val="nil"/>
              <w:bottom w:val="nil"/>
              <w:right w:val="nil"/>
            </w:tcBorders>
            <w:shd w:val="clear" w:color="auto" w:fill="FFFFFF"/>
          </w:tcPr>
          <w:p w:rsidR="00AF2EAF" w:rsidRDefault="00AF2EAF">
            <w:pPr>
              <w:pStyle w:val="normal0"/>
              <w:rPr>
                <w:rFonts w:ascii="Arial" w:eastAsia="Arial" w:hAnsi="Arial" w:cs="Arial"/>
                <w:sz w:val="18"/>
                <w:szCs w:val="18"/>
              </w:rPr>
            </w:pPr>
          </w:p>
        </w:tc>
        <w:tc>
          <w:tcPr>
            <w:tcW w:w="1091" w:type="dxa"/>
            <w:tcBorders>
              <w:top w:val="nil"/>
              <w:left w:val="nil"/>
              <w:bottom w:val="nil"/>
              <w:right w:val="nil"/>
            </w:tcBorders>
            <w:shd w:val="clear" w:color="auto" w:fill="FFFFFF"/>
            <w:vAlign w:val="center"/>
          </w:tcPr>
          <w:p w:rsidR="00AF2EAF" w:rsidRDefault="00AF2EAF">
            <w:pPr>
              <w:pStyle w:val="normal0"/>
              <w:jc w:val="center"/>
              <w:rPr>
                <w:rFonts w:ascii="Arial" w:eastAsia="Arial" w:hAnsi="Arial" w:cs="Arial"/>
                <w:sz w:val="18"/>
                <w:szCs w:val="18"/>
              </w:rPr>
            </w:pPr>
          </w:p>
        </w:tc>
        <w:tc>
          <w:tcPr>
            <w:tcW w:w="1205" w:type="dxa"/>
            <w:tcBorders>
              <w:top w:val="nil"/>
              <w:left w:val="nil"/>
              <w:bottom w:val="nil"/>
              <w:right w:val="nil"/>
            </w:tcBorders>
            <w:shd w:val="clear" w:color="auto" w:fill="FFFFFF"/>
            <w:vAlign w:val="center"/>
          </w:tcPr>
          <w:p w:rsidR="00AF2EAF" w:rsidRDefault="00AF2EAF">
            <w:pPr>
              <w:pStyle w:val="normal0"/>
              <w:spacing w:line="276" w:lineRule="auto"/>
              <w:ind w:firstLine="720"/>
              <w:jc w:val="center"/>
              <w:rPr>
                <w:rFonts w:ascii="Arial" w:eastAsia="Arial" w:hAnsi="Arial" w:cs="Arial"/>
                <w:sz w:val="18"/>
                <w:szCs w:val="18"/>
              </w:rPr>
            </w:pPr>
          </w:p>
        </w:tc>
      </w:tr>
    </w:tbl>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jc w:val="center"/>
        <w:rPr>
          <w:sz w:val="16"/>
          <w:szCs w:val="16"/>
          <w:u w:val="single"/>
        </w:rPr>
      </w:pPr>
    </w:p>
    <w:p w:rsidR="00AF2EAF" w:rsidRDefault="00AF2EAF">
      <w:pPr>
        <w:pStyle w:val="normal0"/>
        <w:spacing w:line="276" w:lineRule="auto"/>
        <w:ind w:firstLine="720"/>
      </w:pPr>
    </w:p>
    <w:p w:rsidR="00AF2EAF" w:rsidRPr="00D03299" w:rsidRDefault="001E603B">
      <w:pPr>
        <w:pStyle w:val="normal0"/>
        <w:spacing w:line="276" w:lineRule="auto"/>
        <w:ind w:firstLine="720"/>
        <w:rPr>
          <w:sz w:val="28"/>
          <w:szCs w:val="28"/>
          <w:u w:val="single"/>
          <w:lang w:val="ru-RU"/>
        </w:rPr>
      </w:pPr>
      <w:r>
        <w:rPr>
          <w:b/>
          <w:sz w:val="28"/>
          <w:szCs w:val="28"/>
        </w:rPr>
        <w:lastRenderedPageBreak/>
        <w:t>III</w:t>
      </w:r>
      <w:r w:rsidRPr="00D03299">
        <w:rPr>
          <w:b/>
          <w:sz w:val="28"/>
          <w:szCs w:val="28"/>
          <w:lang w:val="ru-RU"/>
        </w:rPr>
        <w:t xml:space="preserve">.  </w:t>
      </w:r>
      <w:r w:rsidRPr="00D03299">
        <w:rPr>
          <w:b/>
          <w:sz w:val="28"/>
          <w:szCs w:val="28"/>
          <w:u w:val="single"/>
          <w:lang w:val="ru-RU"/>
        </w:rPr>
        <w:t xml:space="preserve">УСЛОВИ ЗА УЧЕШЋЕ У ПОСТУПКУ ЈАВНЕ НАБАВКЕ </w:t>
      </w:r>
    </w:p>
    <w:p w:rsidR="00AF2EAF" w:rsidRPr="00D03299" w:rsidRDefault="00AF2EAF">
      <w:pPr>
        <w:pStyle w:val="normal0"/>
        <w:spacing w:line="276" w:lineRule="auto"/>
        <w:ind w:firstLine="720"/>
        <w:jc w:val="center"/>
        <w:rPr>
          <w:sz w:val="16"/>
          <w:szCs w:val="16"/>
          <w:lang w:val="ru-RU"/>
        </w:rPr>
      </w:pPr>
    </w:p>
    <w:p w:rsidR="00AF2EAF" w:rsidRPr="000162A5" w:rsidRDefault="001E603B">
      <w:pPr>
        <w:pStyle w:val="normal0"/>
        <w:ind w:left="720" w:firstLine="696"/>
        <w:jc w:val="both"/>
        <w:rPr>
          <w:lang w:val="ru-RU"/>
        </w:rPr>
      </w:pPr>
      <w:r w:rsidRPr="000162A5">
        <w:rPr>
          <w:b/>
          <w:lang w:val="ru-RU"/>
        </w:rPr>
        <w:t>Право учешћа имају сва заинтересована правна лица и предузетници – тј. понуђачи</w:t>
      </w:r>
      <w:r w:rsidRPr="000162A5">
        <w:rPr>
          <w:lang w:val="ru-RU"/>
        </w:rPr>
        <w:t xml:space="preserve">, који испуњавају </w:t>
      </w:r>
      <w:r w:rsidRPr="000162A5">
        <w:rPr>
          <w:b/>
          <w:lang w:val="ru-RU"/>
        </w:rPr>
        <w:t>обавезне и додатне услове</w:t>
      </w:r>
      <w:r w:rsidRPr="000162A5">
        <w:rPr>
          <w:lang w:val="ru-RU"/>
        </w:rPr>
        <w:t xml:space="preserve"> за учешће у поступку јавне набавке из конкурсне документације утврђених у свему према чл. 75. и 76. Закона о јавним набавкама и то:</w:t>
      </w:r>
    </w:p>
    <w:p w:rsidR="00AF2EAF" w:rsidRPr="000162A5" w:rsidRDefault="00AF2EAF">
      <w:pPr>
        <w:pStyle w:val="normal0"/>
        <w:jc w:val="both"/>
        <w:rPr>
          <w:sz w:val="10"/>
          <w:szCs w:val="10"/>
          <w:lang w:val="ru-RU"/>
        </w:rPr>
      </w:pPr>
    </w:p>
    <w:p w:rsidR="00AF2EAF" w:rsidRPr="000162A5" w:rsidRDefault="00AF2EAF">
      <w:pPr>
        <w:pStyle w:val="normal0"/>
        <w:jc w:val="both"/>
        <w:rPr>
          <w:sz w:val="10"/>
          <w:szCs w:val="10"/>
          <w:lang w:val="ru-RU"/>
        </w:rPr>
      </w:pPr>
    </w:p>
    <w:p w:rsidR="00AF2EAF" w:rsidRPr="000162A5" w:rsidRDefault="001E603B">
      <w:pPr>
        <w:pStyle w:val="normal0"/>
        <w:jc w:val="both"/>
        <w:rPr>
          <w:sz w:val="10"/>
          <w:szCs w:val="10"/>
          <w:lang w:val="ru-RU"/>
        </w:rPr>
      </w:pPr>
      <w:r w:rsidRPr="000162A5">
        <w:rPr>
          <w:sz w:val="10"/>
          <w:szCs w:val="10"/>
          <w:lang w:val="ru-RU"/>
        </w:rPr>
        <w:t xml:space="preserve"> </w:t>
      </w:r>
    </w:p>
    <w:p w:rsidR="00AF2EAF" w:rsidRPr="000162A5" w:rsidRDefault="001E603B">
      <w:pPr>
        <w:pStyle w:val="normal0"/>
        <w:ind w:left="720"/>
        <w:jc w:val="both"/>
        <w:rPr>
          <w:sz w:val="28"/>
          <w:szCs w:val="28"/>
          <w:lang w:val="ru-RU"/>
        </w:rPr>
      </w:pPr>
      <w:r>
        <w:rPr>
          <w:b/>
          <w:sz w:val="28"/>
          <w:szCs w:val="28"/>
        </w:rPr>
        <w:t>III</w:t>
      </w:r>
      <w:r w:rsidRPr="000162A5">
        <w:rPr>
          <w:b/>
          <w:sz w:val="28"/>
          <w:szCs w:val="28"/>
          <w:lang w:val="ru-RU"/>
        </w:rPr>
        <w:t>.1. Обавезне услове</w:t>
      </w:r>
      <w:r w:rsidRPr="000162A5">
        <w:rPr>
          <w:b/>
          <w:lang w:val="ru-RU"/>
        </w:rPr>
        <w:t xml:space="preserve"> по чл. 75.</w:t>
      </w:r>
      <w:r w:rsidRPr="000162A5">
        <w:rPr>
          <w:b/>
          <w:sz w:val="28"/>
          <w:szCs w:val="28"/>
          <w:lang w:val="ru-RU"/>
        </w:rPr>
        <w:t>:</w:t>
      </w:r>
    </w:p>
    <w:p w:rsidR="00AF2EAF" w:rsidRPr="000162A5" w:rsidRDefault="00AF2EAF">
      <w:pPr>
        <w:pStyle w:val="normal0"/>
        <w:ind w:left="720"/>
        <w:jc w:val="both"/>
        <w:rPr>
          <w:sz w:val="10"/>
          <w:szCs w:val="10"/>
          <w:lang w:val="ru-RU"/>
        </w:rPr>
      </w:pPr>
    </w:p>
    <w:p w:rsidR="00AF2EAF" w:rsidRPr="000162A5" w:rsidRDefault="001E603B">
      <w:pPr>
        <w:pStyle w:val="normal0"/>
        <w:numPr>
          <w:ilvl w:val="0"/>
          <w:numId w:val="6"/>
        </w:numPr>
        <w:ind w:hanging="360"/>
        <w:jc w:val="both"/>
        <w:rPr>
          <w:sz w:val="22"/>
          <w:szCs w:val="22"/>
          <w:lang w:val="ru-RU"/>
        </w:rPr>
      </w:pPr>
      <w:r w:rsidRPr="000162A5">
        <w:rPr>
          <w:sz w:val="22"/>
          <w:szCs w:val="22"/>
          <w:lang w:val="ru-RU"/>
        </w:rPr>
        <w:t xml:space="preserve">да је </w:t>
      </w:r>
      <w:r w:rsidRPr="000162A5">
        <w:rPr>
          <w:b/>
          <w:sz w:val="22"/>
          <w:szCs w:val="22"/>
          <w:lang w:val="ru-RU"/>
        </w:rPr>
        <w:t>регистрован</w:t>
      </w:r>
      <w:r w:rsidRPr="000162A5">
        <w:rPr>
          <w:sz w:val="22"/>
          <w:szCs w:val="22"/>
          <w:lang w:val="ru-RU"/>
        </w:rPr>
        <w:t xml:space="preserve"> код надлежног органа, односно уписан у одговарајући регистар.</w:t>
      </w:r>
    </w:p>
    <w:p w:rsidR="00AF2EAF" w:rsidRPr="000162A5" w:rsidRDefault="001E603B">
      <w:pPr>
        <w:pStyle w:val="normal0"/>
        <w:numPr>
          <w:ilvl w:val="0"/>
          <w:numId w:val="6"/>
        </w:numPr>
        <w:ind w:hanging="360"/>
        <w:jc w:val="both"/>
        <w:rPr>
          <w:sz w:val="22"/>
          <w:szCs w:val="22"/>
          <w:lang w:val="ru-RU"/>
        </w:rPr>
      </w:pPr>
      <w:r w:rsidRPr="000162A5">
        <w:rPr>
          <w:sz w:val="22"/>
          <w:szCs w:val="22"/>
          <w:lang w:val="ru-RU"/>
        </w:rPr>
        <w:t xml:space="preserve">он и његов законски заступник </w:t>
      </w:r>
      <w:r w:rsidRPr="000162A5">
        <w:rPr>
          <w:b/>
          <w:sz w:val="22"/>
          <w:szCs w:val="22"/>
          <w:lang w:val="ru-RU"/>
        </w:rPr>
        <w:t>није осуђиван</w:t>
      </w:r>
      <w:r w:rsidRPr="000162A5">
        <w:rPr>
          <w:sz w:val="22"/>
          <w:szCs w:val="22"/>
          <w:lang w:val="ru-RU"/>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AF2EAF" w:rsidRPr="000162A5" w:rsidRDefault="001E603B">
      <w:pPr>
        <w:pStyle w:val="normal0"/>
        <w:numPr>
          <w:ilvl w:val="0"/>
          <w:numId w:val="6"/>
        </w:numPr>
        <w:ind w:hanging="360"/>
        <w:jc w:val="both"/>
        <w:rPr>
          <w:sz w:val="22"/>
          <w:szCs w:val="22"/>
          <w:lang w:val="ru-RU"/>
        </w:rPr>
      </w:pPr>
      <w:r w:rsidRPr="000162A5">
        <w:rPr>
          <w:sz w:val="22"/>
          <w:szCs w:val="22"/>
          <w:lang w:val="ru-RU"/>
        </w:rPr>
        <w:t xml:space="preserve">да му није изречена мера </w:t>
      </w:r>
      <w:r w:rsidRPr="000162A5">
        <w:rPr>
          <w:b/>
          <w:sz w:val="22"/>
          <w:szCs w:val="22"/>
          <w:lang w:val="ru-RU"/>
        </w:rPr>
        <w:t>забране обављања делатности</w:t>
      </w:r>
      <w:r w:rsidRPr="000162A5">
        <w:rPr>
          <w:sz w:val="22"/>
          <w:szCs w:val="22"/>
          <w:lang w:val="ru-RU"/>
        </w:rPr>
        <w:t xml:space="preserve"> која је предмет јавне набавке, која је на снази у време објављивања односно слања позива за подношење понуда.</w:t>
      </w:r>
    </w:p>
    <w:p w:rsidR="00AF2EAF" w:rsidRPr="000162A5" w:rsidRDefault="001E603B">
      <w:pPr>
        <w:pStyle w:val="normal0"/>
        <w:numPr>
          <w:ilvl w:val="0"/>
          <w:numId w:val="6"/>
        </w:numPr>
        <w:ind w:hanging="360"/>
        <w:jc w:val="both"/>
        <w:rPr>
          <w:sz w:val="22"/>
          <w:szCs w:val="22"/>
          <w:lang w:val="ru-RU"/>
        </w:rPr>
      </w:pPr>
      <w:r w:rsidRPr="000162A5">
        <w:rPr>
          <w:sz w:val="22"/>
          <w:szCs w:val="22"/>
          <w:lang w:val="ru-RU"/>
        </w:rPr>
        <w:t xml:space="preserve">да је </w:t>
      </w:r>
      <w:r w:rsidRPr="000162A5">
        <w:rPr>
          <w:b/>
          <w:sz w:val="22"/>
          <w:szCs w:val="22"/>
          <w:lang w:val="ru-RU"/>
        </w:rPr>
        <w:t>измирио доспеле порезе</w:t>
      </w:r>
      <w:r w:rsidRPr="000162A5">
        <w:rPr>
          <w:sz w:val="22"/>
          <w:szCs w:val="22"/>
          <w:lang w:val="ru-RU"/>
        </w:rPr>
        <w:t>, доприносе и друге јавне дажбине у складу са прописима Републике Србије или стране државе када има седиште на њеној територији.</w:t>
      </w:r>
    </w:p>
    <w:p w:rsidR="00AF2EAF" w:rsidRPr="000162A5" w:rsidRDefault="001E603B">
      <w:pPr>
        <w:pStyle w:val="normal0"/>
        <w:numPr>
          <w:ilvl w:val="0"/>
          <w:numId w:val="6"/>
        </w:numPr>
        <w:ind w:hanging="360"/>
        <w:jc w:val="both"/>
        <w:rPr>
          <w:lang w:val="ru-RU"/>
        </w:rPr>
      </w:pPr>
      <w:r w:rsidRPr="000162A5">
        <w:rPr>
          <w:sz w:val="22"/>
          <w:szCs w:val="22"/>
          <w:lang w:val="ru-RU"/>
        </w:rPr>
        <w:t xml:space="preserve">да има важећу </w:t>
      </w:r>
      <w:r w:rsidRPr="000162A5">
        <w:rPr>
          <w:b/>
          <w:sz w:val="22"/>
          <w:szCs w:val="22"/>
          <w:lang w:val="ru-RU"/>
        </w:rPr>
        <w:t>дозволу надлежног органа за обављање делатности</w:t>
      </w:r>
      <w:r w:rsidRPr="000162A5">
        <w:rPr>
          <w:sz w:val="22"/>
          <w:szCs w:val="22"/>
          <w:lang w:val="ru-RU"/>
        </w:rPr>
        <w:t xml:space="preserve"> која је</w:t>
      </w:r>
      <w:r w:rsidRPr="000162A5">
        <w:rPr>
          <w:lang w:val="ru-RU"/>
        </w:rPr>
        <w:t xml:space="preserve"> предмет јавне набавке, ако је таква дозвола предвиђена посебним прописом.</w:t>
      </w:r>
    </w:p>
    <w:p w:rsidR="00AF2EAF" w:rsidRPr="000162A5" w:rsidRDefault="001E603B">
      <w:pPr>
        <w:pStyle w:val="normal0"/>
        <w:numPr>
          <w:ilvl w:val="0"/>
          <w:numId w:val="6"/>
        </w:numPr>
        <w:ind w:hanging="360"/>
        <w:jc w:val="both"/>
        <w:rPr>
          <w:lang w:val="ru-RU"/>
        </w:rPr>
      </w:pPr>
      <w:r w:rsidRPr="000162A5">
        <w:rPr>
          <w:lang w:val="ru-RU"/>
        </w:rPr>
        <w:t xml:space="preserve">да </w:t>
      </w:r>
      <w:r w:rsidRPr="000162A5">
        <w:rPr>
          <w:b/>
          <w:lang w:val="ru-RU"/>
        </w:rPr>
        <w:t>испуњава све обавезе</w:t>
      </w:r>
      <w:r w:rsidRPr="000162A5">
        <w:rPr>
          <w:lang w:val="ru-RU"/>
        </w:rPr>
        <w:t xml:space="preserve">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p>
    <w:p w:rsidR="00AF2EAF" w:rsidRPr="000162A5" w:rsidRDefault="00AF2EAF">
      <w:pPr>
        <w:pStyle w:val="normal0"/>
        <w:ind w:left="1080"/>
        <w:jc w:val="both"/>
        <w:rPr>
          <w:lang w:val="ru-RU"/>
        </w:rPr>
      </w:pPr>
    </w:p>
    <w:p w:rsidR="00AF2EAF" w:rsidRPr="000162A5" w:rsidRDefault="00AF2EAF">
      <w:pPr>
        <w:pStyle w:val="normal0"/>
        <w:ind w:left="720"/>
        <w:jc w:val="both"/>
        <w:rPr>
          <w:sz w:val="16"/>
          <w:szCs w:val="16"/>
          <w:lang w:val="ru-RU"/>
        </w:rPr>
      </w:pPr>
    </w:p>
    <w:p w:rsidR="00AF2EAF" w:rsidRPr="000162A5" w:rsidRDefault="001E603B">
      <w:pPr>
        <w:pStyle w:val="normal0"/>
        <w:ind w:left="720"/>
        <w:jc w:val="both"/>
        <w:rPr>
          <w:sz w:val="28"/>
          <w:szCs w:val="28"/>
          <w:lang w:val="ru-RU"/>
        </w:rPr>
      </w:pPr>
      <w:r>
        <w:rPr>
          <w:b/>
          <w:sz w:val="28"/>
          <w:szCs w:val="28"/>
        </w:rPr>
        <w:t>III</w:t>
      </w:r>
      <w:r w:rsidRPr="000162A5">
        <w:rPr>
          <w:b/>
          <w:sz w:val="28"/>
          <w:szCs w:val="28"/>
          <w:lang w:val="ru-RU"/>
        </w:rPr>
        <w:t>.2. Додатне услове утврђене на основу</w:t>
      </w:r>
      <w:r w:rsidRPr="000162A5">
        <w:rPr>
          <w:b/>
          <w:lang w:val="ru-RU"/>
        </w:rPr>
        <w:t xml:space="preserve"> чл. 76.</w:t>
      </w:r>
      <w:r w:rsidRPr="000162A5">
        <w:rPr>
          <w:b/>
          <w:sz w:val="28"/>
          <w:szCs w:val="28"/>
          <w:lang w:val="ru-RU"/>
        </w:rPr>
        <w:t>:</w:t>
      </w:r>
    </w:p>
    <w:p w:rsidR="00AF2EAF" w:rsidRPr="000162A5" w:rsidRDefault="00AF2EAF">
      <w:pPr>
        <w:pStyle w:val="normal0"/>
        <w:ind w:left="720"/>
        <w:jc w:val="both"/>
        <w:rPr>
          <w:sz w:val="10"/>
          <w:szCs w:val="10"/>
          <w:highlight w:val="yellow"/>
          <w:lang w:val="ru-RU"/>
        </w:rPr>
      </w:pPr>
    </w:p>
    <w:p w:rsidR="00AF2EAF" w:rsidRPr="000162A5" w:rsidRDefault="001E603B">
      <w:pPr>
        <w:pStyle w:val="normal0"/>
        <w:numPr>
          <w:ilvl w:val="0"/>
          <w:numId w:val="6"/>
        </w:numPr>
        <w:ind w:hanging="360"/>
        <w:jc w:val="both"/>
        <w:rPr>
          <w:sz w:val="22"/>
          <w:szCs w:val="22"/>
          <w:lang w:val="ru-RU"/>
        </w:rPr>
      </w:pPr>
      <w:r w:rsidRPr="000162A5">
        <w:rPr>
          <w:sz w:val="22"/>
          <w:szCs w:val="22"/>
          <w:lang w:val="ru-RU"/>
        </w:rPr>
        <w:t xml:space="preserve">да је </w:t>
      </w:r>
      <w:r w:rsidRPr="000162A5">
        <w:rPr>
          <w:b/>
          <w:sz w:val="22"/>
          <w:szCs w:val="22"/>
          <w:lang w:val="ru-RU"/>
        </w:rPr>
        <w:t>основан за обављање делатности</w:t>
      </w:r>
      <w:r w:rsidRPr="000162A5">
        <w:rPr>
          <w:sz w:val="22"/>
          <w:szCs w:val="22"/>
          <w:lang w:val="ru-RU"/>
        </w:rPr>
        <w:t xml:space="preserve"> која је предмет јавне набавке;</w:t>
      </w:r>
    </w:p>
    <w:p w:rsidR="00AF2EAF" w:rsidRPr="000162A5" w:rsidRDefault="001E603B">
      <w:pPr>
        <w:pStyle w:val="normal0"/>
        <w:numPr>
          <w:ilvl w:val="0"/>
          <w:numId w:val="6"/>
        </w:numPr>
        <w:ind w:hanging="360"/>
        <w:jc w:val="both"/>
        <w:rPr>
          <w:sz w:val="22"/>
          <w:szCs w:val="22"/>
          <w:lang w:val="ru-RU"/>
        </w:rPr>
      </w:pPr>
      <w:r w:rsidRPr="000162A5">
        <w:rPr>
          <w:sz w:val="22"/>
          <w:szCs w:val="22"/>
          <w:lang w:val="ru-RU"/>
        </w:rPr>
        <w:t xml:space="preserve">да над понуђачем </w:t>
      </w:r>
      <w:r w:rsidRPr="000162A5">
        <w:rPr>
          <w:b/>
          <w:sz w:val="22"/>
          <w:szCs w:val="22"/>
          <w:lang w:val="ru-RU"/>
        </w:rPr>
        <w:t>није покренут поступак стечаја или ликвидације</w:t>
      </w:r>
      <w:r w:rsidRPr="000162A5">
        <w:rPr>
          <w:sz w:val="22"/>
          <w:szCs w:val="22"/>
          <w:lang w:val="ru-RU"/>
        </w:rPr>
        <w:t xml:space="preserve"> односно претходни стечајни поступак.</w:t>
      </w:r>
    </w:p>
    <w:p w:rsidR="00AF2EAF" w:rsidRPr="000162A5" w:rsidRDefault="001E603B">
      <w:pPr>
        <w:pStyle w:val="normal0"/>
        <w:numPr>
          <w:ilvl w:val="0"/>
          <w:numId w:val="6"/>
        </w:numPr>
        <w:ind w:hanging="360"/>
        <w:jc w:val="both"/>
        <w:rPr>
          <w:sz w:val="22"/>
          <w:szCs w:val="22"/>
          <w:lang w:val="ru-RU"/>
        </w:rPr>
      </w:pPr>
      <w:r w:rsidRPr="000162A5">
        <w:rPr>
          <w:sz w:val="22"/>
          <w:szCs w:val="22"/>
          <w:lang w:val="ru-RU"/>
        </w:rPr>
        <w:t xml:space="preserve">да располаже неопходним </w:t>
      </w:r>
      <w:r w:rsidRPr="000162A5">
        <w:rPr>
          <w:b/>
          <w:sz w:val="22"/>
          <w:szCs w:val="22"/>
          <w:lang w:val="ru-RU"/>
        </w:rPr>
        <w:t>финансијским капацитетом</w:t>
      </w:r>
      <w:r w:rsidRPr="000162A5">
        <w:rPr>
          <w:sz w:val="22"/>
          <w:szCs w:val="22"/>
          <w:lang w:val="ru-RU"/>
        </w:rPr>
        <w:t xml:space="preserve"> и то:</w:t>
      </w:r>
    </w:p>
    <w:p w:rsidR="00AF2EAF" w:rsidRPr="000162A5" w:rsidRDefault="001E603B">
      <w:pPr>
        <w:pStyle w:val="normal0"/>
        <w:ind w:left="1080"/>
        <w:jc w:val="both"/>
        <w:rPr>
          <w:sz w:val="22"/>
          <w:szCs w:val="22"/>
          <w:lang w:val="ru-RU"/>
        </w:rPr>
      </w:pPr>
      <w:r w:rsidRPr="000162A5">
        <w:rPr>
          <w:sz w:val="22"/>
          <w:szCs w:val="22"/>
          <w:lang w:val="ru-RU"/>
        </w:rPr>
        <w:t>-   да је у претходне 3 (три) обрачунске године остварио укупни бруто приход у минималном износу од 2.000.000,00 динара.</w:t>
      </w:r>
    </w:p>
    <w:p w:rsidR="00AF2EAF" w:rsidRPr="000162A5" w:rsidRDefault="001E603B">
      <w:pPr>
        <w:pStyle w:val="normal0"/>
        <w:numPr>
          <w:ilvl w:val="0"/>
          <w:numId w:val="6"/>
        </w:numPr>
        <w:ind w:hanging="360"/>
        <w:jc w:val="both"/>
        <w:rPr>
          <w:sz w:val="22"/>
          <w:szCs w:val="22"/>
          <w:lang w:val="ru-RU"/>
        </w:rPr>
      </w:pPr>
      <w:r w:rsidRPr="000162A5">
        <w:rPr>
          <w:sz w:val="22"/>
          <w:szCs w:val="22"/>
          <w:lang w:val="ru-RU"/>
        </w:rPr>
        <w:t xml:space="preserve">да располаже неопходним </w:t>
      </w:r>
      <w:r w:rsidRPr="000162A5">
        <w:rPr>
          <w:b/>
          <w:sz w:val="22"/>
          <w:szCs w:val="22"/>
          <w:lang w:val="ru-RU"/>
        </w:rPr>
        <w:t>пословним капацитетом</w:t>
      </w:r>
      <w:r w:rsidRPr="000162A5">
        <w:rPr>
          <w:sz w:val="22"/>
          <w:szCs w:val="22"/>
          <w:lang w:val="ru-RU"/>
        </w:rPr>
        <w:t xml:space="preserve"> и то:</w:t>
      </w:r>
    </w:p>
    <w:p w:rsidR="00AF2EAF" w:rsidRPr="000162A5" w:rsidRDefault="001E603B">
      <w:pPr>
        <w:pStyle w:val="normal0"/>
        <w:ind w:left="1080"/>
        <w:jc w:val="both"/>
        <w:rPr>
          <w:sz w:val="22"/>
          <w:szCs w:val="22"/>
          <w:lang w:val="ru-RU"/>
        </w:rPr>
      </w:pPr>
      <w:r w:rsidRPr="000162A5">
        <w:rPr>
          <w:sz w:val="22"/>
          <w:szCs w:val="22"/>
          <w:lang w:val="ru-RU"/>
        </w:rPr>
        <w:t xml:space="preserve">-    да је у најмање претходне 2 (две) обрачунске године изградио објекте или извео радове, на објектима под заштитом Завода за заштиту споменика културе у Републици Србији, који су предмет јавне набавке. </w:t>
      </w:r>
    </w:p>
    <w:p w:rsidR="00AF2EAF" w:rsidRPr="000162A5" w:rsidRDefault="001E603B">
      <w:pPr>
        <w:pStyle w:val="normal0"/>
        <w:numPr>
          <w:ilvl w:val="0"/>
          <w:numId w:val="6"/>
        </w:numPr>
        <w:ind w:hanging="360"/>
        <w:jc w:val="both"/>
        <w:rPr>
          <w:sz w:val="22"/>
          <w:szCs w:val="22"/>
          <w:lang w:val="ru-RU"/>
        </w:rPr>
      </w:pPr>
      <w:r w:rsidRPr="000162A5">
        <w:rPr>
          <w:sz w:val="22"/>
          <w:szCs w:val="22"/>
          <w:lang w:val="ru-RU"/>
        </w:rPr>
        <w:t xml:space="preserve">да располаже довољним </w:t>
      </w:r>
      <w:r w:rsidRPr="000162A5">
        <w:rPr>
          <w:b/>
          <w:sz w:val="22"/>
          <w:szCs w:val="22"/>
          <w:lang w:val="ru-RU"/>
        </w:rPr>
        <w:t>кадровским капацитетом</w:t>
      </w:r>
      <w:r w:rsidRPr="000162A5">
        <w:rPr>
          <w:sz w:val="22"/>
          <w:szCs w:val="22"/>
          <w:lang w:val="ru-RU"/>
        </w:rPr>
        <w:t xml:space="preserve"> и то:</w:t>
      </w:r>
    </w:p>
    <w:p w:rsidR="00AF2EAF" w:rsidRPr="000162A5" w:rsidRDefault="001E603B">
      <w:pPr>
        <w:pStyle w:val="normal0"/>
        <w:numPr>
          <w:ilvl w:val="1"/>
          <w:numId w:val="6"/>
        </w:numPr>
        <w:ind w:hanging="720"/>
        <w:jc w:val="both"/>
        <w:rPr>
          <w:sz w:val="22"/>
          <w:szCs w:val="22"/>
          <w:lang w:val="ru-RU"/>
        </w:rPr>
      </w:pPr>
      <w:r w:rsidRPr="000162A5">
        <w:rPr>
          <w:sz w:val="22"/>
          <w:szCs w:val="22"/>
          <w:lang w:val="ru-RU"/>
        </w:rPr>
        <w:t>да има најмање 6 (шест) стално запослених.</w:t>
      </w:r>
    </w:p>
    <w:p w:rsidR="00AF2EAF" w:rsidRPr="000162A5" w:rsidRDefault="001E603B">
      <w:pPr>
        <w:pStyle w:val="normal0"/>
        <w:numPr>
          <w:ilvl w:val="1"/>
          <w:numId w:val="6"/>
        </w:numPr>
        <w:ind w:left="1440" w:hanging="360"/>
        <w:jc w:val="both"/>
        <w:rPr>
          <w:sz w:val="22"/>
          <w:szCs w:val="22"/>
          <w:lang w:val="ru-RU"/>
        </w:rPr>
      </w:pPr>
      <w:r w:rsidRPr="000162A5">
        <w:rPr>
          <w:sz w:val="22"/>
          <w:szCs w:val="22"/>
          <w:lang w:val="ru-RU"/>
        </w:rPr>
        <w:t>да располаже потребним бројем стручног и квалификованог особља и то:</w:t>
      </w:r>
    </w:p>
    <w:p w:rsidR="00AF2EAF" w:rsidRPr="000162A5" w:rsidRDefault="001E603B">
      <w:pPr>
        <w:pStyle w:val="normal0"/>
        <w:numPr>
          <w:ilvl w:val="1"/>
          <w:numId w:val="6"/>
        </w:numPr>
        <w:ind w:hanging="360"/>
        <w:jc w:val="both"/>
        <w:rPr>
          <w:sz w:val="18"/>
          <w:szCs w:val="18"/>
          <w:lang w:val="ru-RU"/>
        </w:rPr>
      </w:pPr>
      <w:r w:rsidRPr="000162A5">
        <w:rPr>
          <w:b/>
          <w:sz w:val="18"/>
          <w:szCs w:val="18"/>
          <w:lang w:val="ru-RU"/>
        </w:rPr>
        <w:t>одговорних извођача радова и то:</w:t>
      </w:r>
    </w:p>
    <w:p w:rsidR="00AF2EAF" w:rsidRPr="000162A5" w:rsidRDefault="00AF2EAF">
      <w:pPr>
        <w:pStyle w:val="normal0"/>
        <w:ind w:left="1440"/>
        <w:jc w:val="both"/>
        <w:rPr>
          <w:sz w:val="10"/>
          <w:szCs w:val="10"/>
          <w:lang w:val="ru-RU"/>
        </w:rPr>
      </w:pPr>
    </w:p>
    <w:p w:rsidR="00AF2EAF" w:rsidRDefault="001E603B">
      <w:pPr>
        <w:pStyle w:val="normal0"/>
        <w:numPr>
          <w:ilvl w:val="0"/>
          <w:numId w:val="8"/>
        </w:numPr>
        <w:ind w:hanging="360"/>
        <w:jc w:val="both"/>
        <w:rPr>
          <w:sz w:val="18"/>
          <w:szCs w:val="18"/>
        </w:rPr>
      </w:pPr>
      <w:r>
        <w:rPr>
          <w:b/>
          <w:sz w:val="18"/>
          <w:szCs w:val="18"/>
        </w:rPr>
        <w:t>стално запослених или</w:t>
      </w:r>
    </w:p>
    <w:p w:rsidR="00AF2EAF" w:rsidRPr="000162A5" w:rsidRDefault="001E603B">
      <w:pPr>
        <w:pStyle w:val="normal0"/>
        <w:numPr>
          <w:ilvl w:val="0"/>
          <w:numId w:val="8"/>
        </w:numPr>
        <w:ind w:hanging="360"/>
        <w:jc w:val="both"/>
        <w:rPr>
          <w:sz w:val="18"/>
          <w:szCs w:val="18"/>
          <w:lang w:val="ru-RU"/>
        </w:rPr>
      </w:pPr>
      <w:r w:rsidRPr="000162A5">
        <w:rPr>
          <w:b/>
          <w:sz w:val="18"/>
          <w:szCs w:val="18"/>
          <w:lang w:val="ru-RU"/>
        </w:rPr>
        <w:t>привремено ангажованих за реализацију предметних радова.</w:t>
      </w:r>
    </w:p>
    <w:p w:rsidR="00AF2EAF" w:rsidRDefault="001E603B">
      <w:pPr>
        <w:pStyle w:val="normal0"/>
        <w:ind w:left="1800"/>
        <w:jc w:val="both"/>
        <w:rPr>
          <w:sz w:val="10"/>
          <w:szCs w:val="10"/>
        </w:rPr>
      </w:pPr>
      <w:r w:rsidRPr="000162A5">
        <w:rPr>
          <w:b/>
          <w:sz w:val="18"/>
          <w:szCs w:val="18"/>
          <w:lang w:val="ru-RU"/>
        </w:rPr>
        <w:t xml:space="preserve">                 </w:t>
      </w:r>
      <w:r>
        <w:rPr>
          <w:b/>
          <w:sz w:val="18"/>
          <w:szCs w:val="18"/>
        </w:rPr>
        <w:t xml:space="preserve">Руководилац радова:   </w:t>
      </w:r>
    </w:p>
    <w:p w:rsidR="00AF2EAF" w:rsidRPr="000162A5" w:rsidRDefault="001E603B">
      <w:pPr>
        <w:pStyle w:val="normal0"/>
        <w:numPr>
          <w:ilvl w:val="2"/>
          <w:numId w:val="6"/>
        </w:numPr>
        <w:ind w:left="2340" w:hanging="540"/>
        <w:jc w:val="both"/>
        <w:rPr>
          <w:sz w:val="18"/>
          <w:szCs w:val="18"/>
          <w:lang w:val="ru-RU"/>
        </w:rPr>
      </w:pPr>
      <w:r w:rsidRPr="000162A5">
        <w:rPr>
          <w:sz w:val="18"/>
          <w:szCs w:val="18"/>
          <w:lang w:val="ru-RU"/>
        </w:rPr>
        <w:t>архитектонске струке са личном лиценцом бр. 400 или 401                              извршилаца  1</w:t>
      </w:r>
    </w:p>
    <w:p w:rsidR="00AF2EAF" w:rsidRDefault="001E603B">
      <w:pPr>
        <w:pStyle w:val="normal0"/>
        <w:ind w:left="1800"/>
        <w:jc w:val="both"/>
        <w:rPr>
          <w:sz w:val="18"/>
          <w:szCs w:val="18"/>
        </w:rPr>
      </w:pPr>
      <w:r>
        <w:rPr>
          <w:sz w:val="18"/>
          <w:szCs w:val="18"/>
        </w:rPr>
        <w:t>или</w:t>
      </w:r>
    </w:p>
    <w:p w:rsidR="00AF2EAF" w:rsidRPr="000162A5" w:rsidRDefault="001E603B">
      <w:pPr>
        <w:pStyle w:val="normal0"/>
        <w:numPr>
          <w:ilvl w:val="2"/>
          <w:numId w:val="6"/>
        </w:numPr>
        <w:ind w:left="2340" w:hanging="540"/>
        <w:jc w:val="both"/>
        <w:rPr>
          <w:sz w:val="18"/>
          <w:szCs w:val="18"/>
          <w:lang w:val="ru-RU"/>
        </w:rPr>
      </w:pPr>
      <w:r w:rsidRPr="000162A5">
        <w:rPr>
          <w:sz w:val="18"/>
          <w:szCs w:val="18"/>
          <w:lang w:val="ru-RU"/>
        </w:rPr>
        <w:t>грађевинске струке са личном лиценцом бр. 410, 411, 412, 413, 414 или 415  извршилаца  1</w:t>
      </w:r>
    </w:p>
    <w:p w:rsidR="00AF2EAF" w:rsidRPr="000162A5" w:rsidRDefault="00AF2EAF">
      <w:pPr>
        <w:pStyle w:val="normal0"/>
        <w:jc w:val="both"/>
        <w:rPr>
          <w:sz w:val="12"/>
          <w:szCs w:val="12"/>
          <w:lang w:val="ru-RU"/>
        </w:rPr>
      </w:pPr>
    </w:p>
    <w:p w:rsidR="00AF2EAF" w:rsidRDefault="001E603B">
      <w:pPr>
        <w:pStyle w:val="normal0"/>
        <w:numPr>
          <w:ilvl w:val="1"/>
          <w:numId w:val="6"/>
        </w:numPr>
        <w:ind w:hanging="360"/>
        <w:jc w:val="both"/>
        <w:rPr>
          <w:sz w:val="18"/>
          <w:szCs w:val="18"/>
        </w:rPr>
      </w:pPr>
      <w:r>
        <w:rPr>
          <w:b/>
          <w:sz w:val="18"/>
          <w:szCs w:val="18"/>
        </w:rPr>
        <w:t>извршилаца одговарајуће квалификационе структуре</w:t>
      </w:r>
    </w:p>
    <w:p w:rsidR="00AF2EAF" w:rsidRDefault="00AF2EAF">
      <w:pPr>
        <w:pStyle w:val="normal0"/>
        <w:ind w:left="2160"/>
        <w:jc w:val="both"/>
        <w:rPr>
          <w:sz w:val="18"/>
          <w:szCs w:val="18"/>
        </w:rPr>
      </w:pPr>
    </w:p>
    <w:p w:rsidR="00AF2EAF" w:rsidRPr="000162A5" w:rsidRDefault="001E603B">
      <w:pPr>
        <w:pStyle w:val="normal0"/>
        <w:numPr>
          <w:ilvl w:val="2"/>
          <w:numId w:val="6"/>
        </w:numPr>
        <w:ind w:left="2160" w:hanging="360"/>
        <w:jc w:val="both"/>
        <w:rPr>
          <w:sz w:val="18"/>
          <w:szCs w:val="18"/>
          <w:lang w:val="ru-RU"/>
        </w:rPr>
      </w:pPr>
      <w:r w:rsidRPr="000162A5">
        <w:rPr>
          <w:sz w:val="18"/>
          <w:szCs w:val="18"/>
          <w:lang w:val="ru-RU"/>
        </w:rPr>
        <w:t>КВ или ВКВ тесара                                                                                                 извршилаца 1</w:t>
      </w:r>
    </w:p>
    <w:p w:rsidR="00AF2EAF" w:rsidRPr="000162A5" w:rsidRDefault="001E603B">
      <w:pPr>
        <w:pStyle w:val="normal0"/>
        <w:numPr>
          <w:ilvl w:val="2"/>
          <w:numId w:val="6"/>
        </w:numPr>
        <w:ind w:left="2160" w:hanging="360"/>
        <w:jc w:val="both"/>
        <w:rPr>
          <w:sz w:val="18"/>
          <w:szCs w:val="18"/>
          <w:lang w:val="ru-RU"/>
        </w:rPr>
      </w:pPr>
      <w:r w:rsidRPr="000162A5">
        <w:rPr>
          <w:sz w:val="18"/>
          <w:szCs w:val="18"/>
          <w:lang w:val="ru-RU"/>
        </w:rPr>
        <w:t>КВ или ВКВ лимара                                                                                                извршилац  2</w:t>
      </w:r>
    </w:p>
    <w:p w:rsidR="00AF2EAF" w:rsidRPr="000162A5" w:rsidRDefault="00AF2EAF">
      <w:pPr>
        <w:pStyle w:val="normal0"/>
        <w:ind w:left="2160"/>
        <w:jc w:val="both"/>
        <w:rPr>
          <w:sz w:val="18"/>
          <w:szCs w:val="18"/>
          <w:lang w:val="ru-RU"/>
        </w:rPr>
      </w:pPr>
    </w:p>
    <w:p w:rsidR="00AF2EAF" w:rsidRPr="000162A5" w:rsidRDefault="001E603B">
      <w:pPr>
        <w:pStyle w:val="normal0"/>
        <w:numPr>
          <w:ilvl w:val="0"/>
          <w:numId w:val="6"/>
        </w:numPr>
        <w:ind w:hanging="360"/>
        <w:jc w:val="both"/>
        <w:rPr>
          <w:sz w:val="22"/>
          <w:szCs w:val="22"/>
          <w:lang w:val="ru-RU"/>
        </w:rPr>
      </w:pPr>
      <w:r w:rsidRPr="000162A5">
        <w:rPr>
          <w:sz w:val="22"/>
          <w:szCs w:val="22"/>
          <w:lang w:val="ru-RU"/>
        </w:rPr>
        <w:t xml:space="preserve">да располаже довољним </w:t>
      </w:r>
      <w:r w:rsidRPr="000162A5">
        <w:rPr>
          <w:b/>
          <w:sz w:val="22"/>
          <w:szCs w:val="22"/>
          <w:lang w:val="ru-RU"/>
        </w:rPr>
        <w:t>техничким капацитетом</w:t>
      </w:r>
      <w:r w:rsidRPr="000162A5">
        <w:rPr>
          <w:sz w:val="22"/>
          <w:szCs w:val="22"/>
          <w:lang w:val="ru-RU"/>
        </w:rPr>
        <w:t xml:space="preserve"> тј. да располаже неопходном механизацијом, грађевинским машинама и техничком опремом и алатима неопходном за </w:t>
      </w:r>
      <w:r w:rsidRPr="000162A5">
        <w:rPr>
          <w:sz w:val="22"/>
          <w:szCs w:val="22"/>
          <w:lang w:val="ru-RU"/>
        </w:rPr>
        <w:lastRenderedPageBreak/>
        <w:t xml:space="preserve">реализацију радова који су предмет јавне набавке.  </w:t>
      </w:r>
    </w:p>
    <w:p w:rsidR="00AF2EAF" w:rsidRPr="000162A5" w:rsidRDefault="001E603B">
      <w:pPr>
        <w:pStyle w:val="normal0"/>
        <w:tabs>
          <w:tab w:val="left" w:pos="1080"/>
        </w:tabs>
        <w:ind w:left="810"/>
        <w:jc w:val="both"/>
        <w:rPr>
          <w:lang w:val="ru-RU"/>
        </w:rPr>
      </w:pPr>
      <w:r w:rsidRPr="000162A5">
        <w:rPr>
          <w:b/>
          <w:lang w:val="ru-RU"/>
        </w:rPr>
        <w:tab/>
      </w:r>
    </w:p>
    <w:p w:rsidR="00AF2EAF" w:rsidRPr="000162A5" w:rsidRDefault="00AF2EAF">
      <w:pPr>
        <w:pStyle w:val="normal0"/>
        <w:tabs>
          <w:tab w:val="left" w:pos="1080"/>
        </w:tabs>
        <w:spacing w:after="120"/>
        <w:ind w:left="810"/>
        <w:jc w:val="both"/>
        <w:rPr>
          <w:sz w:val="16"/>
          <w:szCs w:val="16"/>
          <w:lang w:val="ru-RU"/>
        </w:rPr>
      </w:pPr>
    </w:p>
    <w:tbl>
      <w:tblPr>
        <w:tblStyle w:val="a3"/>
        <w:tblW w:w="90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0"/>
      </w:tblGrid>
      <w:tr w:rsidR="00AF2EAF" w:rsidRPr="000162A5">
        <w:tc>
          <w:tcPr>
            <w:tcW w:w="9000" w:type="dxa"/>
          </w:tcPr>
          <w:p w:rsidR="00AF2EAF" w:rsidRPr="000162A5" w:rsidRDefault="001E603B">
            <w:pPr>
              <w:pStyle w:val="normal0"/>
              <w:tabs>
                <w:tab w:val="left" w:pos="72"/>
              </w:tabs>
              <w:spacing w:after="120"/>
              <w:ind w:left="72"/>
              <w:jc w:val="both"/>
              <w:rPr>
                <w:sz w:val="20"/>
                <w:szCs w:val="20"/>
                <w:lang w:val="ru-RU"/>
              </w:rPr>
            </w:pPr>
            <w:r w:rsidRPr="000162A5">
              <w:rPr>
                <w:sz w:val="20"/>
                <w:szCs w:val="20"/>
                <w:lang w:val="ru-RU"/>
              </w:rPr>
              <w:t>Минимални финансијски капацитет (</w:t>
            </w:r>
            <w:r w:rsidRPr="000162A5">
              <w:rPr>
                <w:b/>
                <w:sz w:val="20"/>
                <w:szCs w:val="20"/>
                <w:lang w:val="ru-RU"/>
              </w:rPr>
              <w:t>бруто промет</w:t>
            </w:r>
            <w:r w:rsidRPr="000162A5">
              <w:rPr>
                <w:sz w:val="20"/>
                <w:szCs w:val="20"/>
                <w:lang w:val="ru-RU"/>
              </w:rPr>
              <w:t>), пословни капацитет (</w:t>
            </w:r>
            <w:r w:rsidRPr="000162A5">
              <w:rPr>
                <w:b/>
                <w:sz w:val="20"/>
                <w:szCs w:val="20"/>
                <w:lang w:val="ru-RU"/>
              </w:rPr>
              <w:t>површина изведених објеката или вредност изведених радова који су предмет ЈН</w:t>
            </w:r>
            <w:r w:rsidRPr="000162A5">
              <w:rPr>
                <w:sz w:val="20"/>
                <w:szCs w:val="20"/>
                <w:lang w:val="ru-RU"/>
              </w:rPr>
              <w:t>), кадровски капацитет (</w:t>
            </w:r>
            <w:r w:rsidRPr="000162A5">
              <w:rPr>
                <w:b/>
                <w:sz w:val="20"/>
                <w:szCs w:val="20"/>
                <w:lang w:val="ru-RU"/>
              </w:rPr>
              <w:t>број стално запослених, број одговорних извођача са лиценцом и број извршилаца одговарајуће квалификационе структуре – КВ или ВКВ мајстори...</w:t>
            </w:r>
            <w:r w:rsidRPr="000162A5">
              <w:rPr>
                <w:sz w:val="20"/>
                <w:szCs w:val="20"/>
                <w:lang w:val="ru-RU"/>
              </w:rPr>
              <w:t>) и техничку опремљеност (</w:t>
            </w:r>
            <w:r w:rsidRPr="000162A5">
              <w:rPr>
                <w:b/>
                <w:sz w:val="20"/>
                <w:szCs w:val="20"/>
                <w:lang w:val="ru-RU"/>
              </w:rPr>
              <w:t>врста и број грађевинских машина, опреме и транспортних возила</w:t>
            </w:r>
            <w:r w:rsidRPr="000162A5">
              <w:rPr>
                <w:sz w:val="20"/>
                <w:szCs w:val="20"/>
                <w:lang w:val="ru-RU"/>
              </w:rPr>
              <w:t>), прилагодити величини и врсти предметне јавне набавке радова.</w:t>
            </w:r>
          </w:p>
        </w:tc>
      </w:tr>
    </w:tbl>
    <w:p w:rsidR="00AF2EAF" w:rsidRPr="000162A5" w:rsidRDefault="00AF2EAF">
      <w:pPr>
        <w:pStyle w:val="normal0"/>
        <w:jc w:val="both"/>
        <w:rPr>
          <w:sz w:val="10"/>
          <w:szCs w:val="10"/>
          <w:lang w:val="ru-RU"/>
        </w:rPr>
      </w:pPr>
    </w:p>
    <w:p w:rsidR="00AF2EAF" w:rsidRPr="000162A5" w:rsidRDefault="00AF2EAF">
      <w:pPr>
        <w:pStyle w:val="normal0"/>
        <w:jc w:val="both"/>
        <w:rPr>
          <w:sz w:val="10"/>
          <w:szCs w:val="10"/>
          <w:lang w:val="ru-RU"/>
        </w:rPr>
      </w:pPr>
    </w:p>
    <w:p w:rsidR="00AF2EAF" w:rsidRPr="000162A5" w:rsidRDefault="00AF2EAF">
      <w:pPr>
        <w:pStyle w:val="normal0"/>
        <w:jc w:val="both"/>
        <w:rPr>
          <w:sz w:val="10"/>
          <w:szCs w:val="10"/>
          <w:lang w:val="ru-RU"/>
        </w:rPr>
      </w:pPr>
    </w:p>
    <w:p w:rsidR="00AF2EAF" w:rsidRPr="000162A5" w:rsidRDefault="00AF2EAF">
      <w:pPr>
        <w:pStyle w:val="normal0"/>
        <w:jc w:val="both"/>
        <w:rPr>
          <w:sz w:val="10"/>
          <w:szCs w:val="10"/>
          <w:lang w:val="ru-RU"/>
        </w:rPr>
      </w:pPr>
    </w:p>
    <w:tbl>
      <w:tblPr>
        <w:tblStyle w:val="a4"/>
        <w:tblW w:w="90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2"/>
        <w:gridCol w:w="7708"/>
      </w:tblGrid>
      <w:tr w:rsidR="00AF2EAF" w:rsidRPr="000162A5">
        <w:tc>
          <w:tcPr>
            <w:tcW w:w="1292" w:type="dxa"/>
            <w:shd w:val="clear" w:color="auto" w:fill="FFFFFF"/>
          </w:tcPr>
          <w:p w:rsidR="00AF2EAF" w:rsidRDefault="001E603B">
            <w:pPr>
              <w:pStyle w:val="normal0"/>
              <w:jc w:val="both"/>
              <w:rPr>
                <w:sz w:val="22"/>
                <w:szCs w:val="22"/>
              </w:rPr>
            </w:pPr>
            <w:r>
              <w:rPr>
                <w:b/>
                <w:sz w:val="22"/>
                <w:szCs w:val="22"/>
              </w:rPr>
              <w:t>Напомена:</w:t>
            </w:r>
          </w:p>
        </w:tc>
        <w:tc>
          <w:tcPr>
            <w:tcW w:w="7708" w:type="dxa"/>
            <w:shd w:val="clear" w:color="auto" w:fill="E6E6E6"/>
          </w:tcPr>
          <w:p w:rsidR="00AF2EAF" w:rsidRPr="000162A5" w:rsidRDefault="001E603B">
            <w:pPr>
              <w:pStyle w:val="normal0"/>
              <w:jc w:val="both"/>
              <w:rPr>
                <w:sz w:val="22"/>
                <w:szCs w:val="22"/>
                <w:lang w:val="ru-RU"/>
              </w:rPr>
            </w:pPr>
            <w:r w:rsidRPr="000162A5">
              <w:rPr>
                <w:b/>
                <w:sz w:val="22"/>
                <w:szCs w:val="22"/>
                <w:lang w:val="ru-RU"/>
              </w:rPr>
              <w:t xml:space="preserve">Наручилац </w:t>
            </w:r>
            <w:r w:rsidRPr="000162A5">
              <w:rPr>
                <w:b/>
                <w:sz w:val="28"/>
                <w:szCs w:val="28"/>
                <w:lang w:val="ru-RU"/>
              </w:rPr>
              <w:t>није у обавези</w:t>
            </w:r>
            <w:r w:rsidRPr="000162A5">
              <w:rPr>
                <w:b/>
                <w:sz w:val="22"/>
                <w:szCs w:val="22"/>
                <w:lang w:val="ru-RU"/>
              </w:rPr>
              <w:t xml:space="preserve"> да одреди и дефинише </w:t>
            </w:r>
            <w:r w:rsidRPr="000162A5">
              <w:rPr>
                <w:b/>
                <w:sz w:val="28"/>
                <w:szCs w:val="28"/>
                <w:lang w:val="ru-RU"/>
              </w:rPr>
              <w:t>додатне услове</w:t>
            </w:r>
            <w:r w:rsidRPr="000162A5">
              <w:rPr>
                <w:b/>
                <w:sz w:val="22"/>
                <w:szCs w:val="22"/>
                <w:lang w:val="ru-RU"/>
              </w:rPr>
              <w:t xml:space="preserve"> уколико процени да то није неопходно за реализацију ЈН. </w:t>
            </w:r>
          </w:p>
          <w:p w:rsidR="00AF2EAF" w:rsidRPr="000162A5" w:rsidRDefault="001E603B">
            <w:pPr>
              <w:pStyle w:val="normal0"/>
              <w:jc w:val="both"/>
              <w:rPr>
                <w:sz w:val="16"/>
                <w:szCs w:val="16"/>
                <w:lang w:val="ru-RU"/>
              </w:rPr>
            </w:pPr>
            <w:r w:rsidRPr="000162A5">
              <w:rPr>
                <w:b/>
                <w:sz w:val="28"/>
                <w:szCs w:val="28"/>
                <w:lang w:val="ru-RU"/>
              </w:rPr>
              <w:t>Додатни услови</w:t>
            </w:r>
            <w:r w:rsidRPr="000162A5">
              <w:rPr>
                <w:b/>
                <w:sz w:val="22"/>
                <w:szCs w:val="22"/>
                <w:lang w:val="ru-RU"/>
              </w:rPr>
              <w:t xml:space="preserve"> се одређују само када је по процени наручиоца то потребно имајући у виду предмет ЈН.</w:t>
            </w:r>
          </w:p>
        </w:tc>
      </w:tr>
    </w:tbl>
    <w:p w:rsidR="00AF2EAF" w:rsidRPr="000162A5" w:rsidRDefault="00AF2EAF">
      <w:pPr>
        <w:pStyle w:val="normal0"/>
        <w:jc w:val="both"/>
        <w:rPr>
          <w:sz w:val="16"/>
          <w:szCs w:val="16"/>
          <w:lang w:val="ru-RU"/>
        </w:rPr>
      </w:pPr>
    </w:p>
    <w:p w:rsidR="00AF2EAF" w:rsidRPr="000162A5" w:rsidRDefault="00AF2EAF">
      <w:pPr>
        <w:pStyle w:val="normal0"/>
        <w:jc w:val="both"/>
        <w:rPr>
          <w:sz w:val="16"/>
          <w:szCs w:val="16"/>
          <w:lang w:val="ru-RU"/>
        </w:rPr>
      </w:pPr>
    </w:p>
    <w:p w:rsidR="00AF2EAF" w:rsidRPr="000162A5" w:rsidRDefault="00AF2EAF">
      <w:pPr>
        <w:pStyle w:val="normal0"/>
        <w:jc w:val="both"/>
        <w:rPr>
          <w:sz w:val="16"/>
          <w:szCs w:val="16"/>
          <w:lang w:val="ru-RU"/>
        </w:rPr>
      </w:pPr>
    </w:p>
    <w:p w:rsidR="00AF2EAF" w:rsidRPr="000162A5" w:rsidRDefault="00AF2EAF">
      <w:pPr>
        <w:pStyle w:val="normal0"/>
        <w:jc w:val="both"/>
        <w:rPr>
          <w:sz w:val="16"/>
          <w:szCs w:val="16"/>
          <w:lang w:val="ru-RU"/>
        </w:rPr>
      </w:pPr>
    </w:p>
    <w:p w:rsidR="00AF2EAF" w:rsidRPr="00D03299" w:rsidRDefault="001E603B">
      <w:pPr>
        <w:pStyle w:val="normal0"/>
        <w:ind w:left="696"/>
        <w:jc w:val="both"/>
        <w:rPr>
          <w:sz w:val="28"/>
          <w:szCs w:val="28"/>
          <w:lang w:val="ru-RU"/>
        </w:rPr>
      </w:pPr>
      <w:r>
        <w:rPr>
          <w:b/>
          <w:sz w:val="28"/>
          <w:szCs w:val="28"/>
        </w:rPr>
        <w:t>IV</w:t>
      </w:r>
      <w:r w:rsidRPr="00D03299">
        <w:rPr>
          <w:b/>
          <w:sz w:val="28"/>
          <w:szCs w:val="28"/>
          <w:lang w:val="ru-RU"/>
        </w:rPr>
        <w:t xml:space="preserve">. </w:t>
      </w:r>
      <w:r w:rsidRPr="00D03299">
        <w:rPr>
          <w:b/>
          <w:sz w:val="28"/>
          <w:szCs w:val="28"/>
          <w:lang w:val="ru-RU"/>
        </w:rPr>
        <w:tab/>
      </w:r>
      <w:r w:rsidRPr="00D03299">
        <w:rPr>
          <w:b/>
          <w:sz w:val="28"/>
          <w:szCs w:val="28"/>
          <w:u w:val="single"/>
          <w:lang w:val="ru-RU"/>
        </w:rPr>
        <w:t>УПУТСТВО ЗА ДОКАЗИВАЊЕ ИСПУЊЕНОСТИ УСЛОВА:</w:t>
      </w:r>
    </w:p>
    <w:p w:rsidR="00AF2EAF" w:rsidRPr="00D03299" w:rsidRDefault="00AF2EAF">
      <w:pPr>
        <w:pStyle w:val="normal0"/>
        <w:ind w:left="720"/>
        <w:jc w:val="both"/>
        <w:rPr>
          <w:sz w:val="10"/>
          <w:szCs w:val="10"/>
          <w:lang w:val="ru-RU"/>
        </w:rPr>
      </w:pPr>
    </w:p>
    <w:p w:rsidR="00AF2EAF" w:rsidRPr="00D03299" w:rsidRDefault="00AF2EAF">
      <w:pPr>
        <w:pStyle w:val="normal0"/>
        <w:ind w:left="720"/>
        <w:jc w:val="both"/>
        <w:rPr>
          <w:sz w:val="10"/>
          <w:szCs w:val="10"/>
          <w:lang w:val="ru-RU"/>
        </w:rPr>
      </w:pPr>
    </w:p>
    <w:p w:rsidR="00AF2EAF" w:rsidRPr="000162A5" w:rsidRDefault="001E603B">
      <w:pPr>
        <w:pStyle w:val="normal0"/>
        <w:ind w:left="720" w:firstLine="360"/>
        <w:jc w:val="both"/>
        <w:rPr>
          <w:sz w:val="22"/>
          <w:szCs w:val="22"/>
          <w:lang w:val="ru-RU"/>
        </w:rPr>
      </w:pPr>
      <w:r w:rsidRPr="000162A5">
        <w:rPr>
          <w:sz w:val="22"/>
          <w:szCs w:val="22"/>
          <w:lang w:val="ru-RU"/>
        </w:rPr>
        <w:t>Испуњеност обавезних и додатних услова из чл. 75. и 76. Закона о јавним набавкама и условима конкурсне документације понуђач доказује у складу са чл.77. Закона о јавним набавкама и у складу са Правилником о обавезним елементима конкурсне документације у поступцима јавних набавки и начину доказивања испуњености услова Сл. гласник бр.86/15, достављањем следећих доказа:</w:t>
      </w:r>
    </w:p>
    <w:p w:rsidR="00AF2EAF" w:rsidRPr="000162A5" w:rsidRDefault="00AF2EAF">
      <w:pPr>
        <w:pStyle w:val="normal0"/>
        <w:ind w:left="720" w:firstLine="360"/>
        <w:jc w:val="both"/>
        <w:rPr>
          <w:sz w:val="20"/>
          <w:szCs w:val="20"/>
          <w:lang w:val="ru-RU"/>
        </w:rPr>
      </w:pPr>
    </w:p>
    <w:p w:rsidR="00AF2EAF" w:rsidRPr="000162A5" w:rsidRDefault="00AF2EAF">
      <w:pPr>
        <w:pStyle w:val="normal0"/>
        <w:ind w:left="720" w:firstLine="360"/>
        <w:jc w:val="both"/>
        <w:rPr>
          <w:sz w:val="20"/>
          <w:szCs w:val="20"/>
          <w:lang w:val="ru-RU"/>
        </w:rPr>
      </w:pPr>
    </w:p>
    <w:p w:rsidR="00AF2EAF" w:rsidRPr="000162A5" w:rsidRDefault="001E603B">
      <w:pPr>
        <w:pStyle w:val="normal0"/>
        <w:ind w:left="720" w:firstLine="360"/>
        <w:jc w:val="both"/>
        <w:rPr>
          <w:sz w:val="16"/>
          <w:szCs w:val="16"/>
          <w:lang w:val="ru-RU"/>
        </w:rPr>
      </w:pPr>
      <w:r w:rsidRPr="000162A5">
        <w:rPr>
          <w:b/>
          <w:sz w:val="20"/>
          <w:szCs w:val="20"/>
          <w:lang w:val="ru-RU"/>
        </w:rPr>
        <w:t xml:space="preserve"> </w:t>
      </w:r>
    </w:p>
    <w:p w:rsidR="00AF2EAF" w:rsidRDefault="001E603B">
      <w:pPr>
        <w:pStyle w:val="normal0"/>
        <w:ind w:left="720" w:firstLine="360"/>
        <w:jc w:val="both"/>
        <w:rPr>
          <w:sz w:val="32"/>
          <w:szCs w:val="32"/>
        </w:rPr>
      </w:pPr>
      <w:r>
        <w:rPr>
          <w:b/>
          <w:sz w:val="32"/>
          <w:szCs w:val="32"/>
        </w:rPr>
        <w:t>Доказивање обавезних услова:</w:t>
      </w:r>
    </w:p>
    <w:p w:rsidR="00AF2EAF" w:rsidRDefault="00AF2EAF">
      <w:pPr>
        <w:pStyle w:val="normal0"/>
        <w:ind w:left="720"/>
        <w:jc w:val="both"/>
        <w:rPr>
          <w:sz w:val="10"/>
          <w:szCs w:val="10"/>
        </w:rPr>
      </w:pPr>
    </w:p>
    <w:p w:rsidR="00AF2EAF" w:rsidRPr="000162A5" w:rsidRDefault="001E603B">
      <w:pPr>
        <w:pStyle w:val="normal0"/>
        <w:numPr>
          <w:ilvl w:val="0"/>
          <w:numId w:val="9"/>
        </w:numPr>
        <w:ind w:hanging="360"/>
        <w:jc w:val="both"/>
        <w:rPr>
          <w:lang w:val="ru-RU"/>
        </w:rPr>
      </w:pPr>
      <w:r w:rsidRPr="000162A5">
        <w:rPr>
          <w:b/>
          <w:lang w:val="ru-RU"/>
        </w:rPr>
        <w:t xml:space="preserve">Услов </w:t>
      </w:r>
      <w:r>
        <w:rPr>
          <w:b/>
        </w:rPr>
        <w:t>III</w:t>
      </w:r>
      <w:r w:rsidRPr="000162A5">
        <w:rPr>
          <w:b/>
          <w:lang w:val="ru-RU"/>
        </w:rPr>
        <w:t>.1. тачка 1. –</w:t>
      </w:r>
      <w:r w:rsidRPr="000162A5">
        <w:rPr>
          <w:b/>
          <w:sz w:val="28"/>
          <w:szCs w:val="28"/>
          <w:lang w:val="ru-RU"/>
        </w:rPr>
        <w:t>Да је регистрован</w:t>
      </w:r>
      <w:r w:rsidRPr="000162A5">
        <w:rPr>
          <w:b/>
          <w:lang w:val="ru-RU"/>
        </w:rPr>
        <w:t xml:space="preserve">, доказује се: </w:t>
      </w:r>
    </w:p>
    <w:p w:rsidR="00AF2EAF" w:rsidRPr="000162A5" w:rsidRDefault="001E603B">
      <w:pPr>
        <w:pStyle w:val="normal0"/>
        <w:numPr>
          <w:ilvl w:val="0"/>
          <w:numId w:val="24"/>
        </w:numPr>
        <w:ind w:hanging="360"/>
        <w:jc w:val="both"/>
        <w:rPr>
          <w:lang w:val="ru-RU"/>
        </w:rPr>
      </w:pPr>
      <w:r w:rsidRPr="000162A5">
        <w:rPr>
          <w:b/>
          <w:lang w:val="ru-RU"/>
        </w:rPr>
        <w:t>За правна лица: Изводом</w:t>
      </w:r>
      <w:r w:rsidRPr="000162A5">
        <w:rPr>
          <w:lang w:val="ru-RU"/>
        </w:rPr>
        <w:t xml:space="preserve"> из регистра Агенције за привредне регистре, односно извода из регистра надлежног Привредног суда</w:t>
      </w:r>
    </w:p>
    <w:p w:rsidR="00AF2EAF" w:rsidRPr="000162A5" w:rsidRDefault="001E603B">
      <w:pPr>
        <w:pStyle w:val="normal0"/>
        <w:numPr>
          <w:ilvl w:val="0"/>
          <w:numId w:val="24"/>
        </w:numPr>
        <w:ind w:hanging="360"/>
        <w:jc w:val="both"/>
        <w:rPr>
          <w:lang w:val="ru-RU"/>
        </w:rPr>
      </w:pPr>
      <w:r w:rsidRPr="000162A5">
        <w:rPr>
          <w:b/>
          <w:lang w:val="ru-RU"/>
        </w:rPr>
        <w:t xml:space="preserve">За предузетнике: </w:t>
      </w:r>
      <w:r w:rsidRPr="000162A5">
        <w:rPr>
          <w:lang w:val="ru-RU"/>
        </w:rPr>
        <w:t xml:space="preserve"> </w:t>
      </w:r>
      <w:r w:rsidRPr="000162A5">
        <w:rPr>
          <w:b/>
          <w:lang w:val="ru-RU"/>
        </w:rPr>
        <w:t>Изводом</w:t>
      </w:r>
      <w:r w:rsidRPr="000162A5">
        <w:rPr>
          <w:lang w:val="ru-RU"/>
        </w:rPr>
        <w:t xml:space="preserve"> из регистра Агенције за привредне регистре, односно извода из одговарајућег регистра</w:t>
      </w:r>
    </w:p>
    <w:p w:rsidR="00AF2EAF" w:rsidRDefault="001E603B">
      <w:pPr>
        <w:pStyle w:val="normal0"/>
        <w:ind w:left="1440"/>
        <w:jc w:val="both"/>
        <w:rPr>
          <w:sz w:val="20"/>
          <w:szCs w:val="20"/>
          <w:highlight w:val="cyan"/>
        </w:rPr>
      </w:pPr>
      <w:r>
        <w:rPr>
          <w:b/>
          <w:sz w:val="20"/>
          <w:szCs w:val="20"/>
        </w:rPr>
        <w:t>Напомена:</w:t>
      </w:r>
      <w:r>
        <w:rPr>
          <w:sz w:val="20"/>
          <w:szCs w:val="20"/>
          <w:highlight w:val="cyan"/>
        </w:rPr>
        <w:t xml:space="preserve"> </w:t>
      </w:r>
    </w:p>
    <w:p w:rsidR="00AF2EAF" w:rsidRPr="000162A5" w:rsidRDefault="001E603B">
      <w:pPr>
        <w:pStyle w:val="normal0"/>
        <w:numPr>
          <w:ilvl w:val="1"/>
          <w:numId w:val="24"/>
        </w:numPr>
        <w:ind w:hanging="360"/>
        <w:jc w:val="both"/>
        <w:rPr>
          <w:sz w:val="20"/>
          <w:szCs w:val="20"/>
          <w:lang w:val="ru-RU"/>
        </w:rPr>
      </w:pPr>
      <w:r w:rsidRPr="000162A5">
        <w:rPr>
          <w:sz w:val="20"/>
          <w:szCs w:val="20"/>
          <w:lang w:val="ru-RU"/>
        </w:rPr>
        <w:t>Наведени доказ се доставља као оверена фотокопија са датумом овере фотокопије после објављивања позива за достављање понуда.</w:t>
      </w:r>
    </w:p>
    <w:p w:rsidR="00AF2EAF" w:rsidRPr="000162A5" w:rsidRDefault="001E603B">
      <w:pPr>
        <w:pStyle w:val="normal0"/>
        <w:numPr>
          <w:ilvl w:val="1"/>
          <w:numId w:val="24"/>
        </w:numPr>
        <w:ind w:hanging="360"/>
        <w:jc w:val="both"/>
        <w:rPr>
          <w:sz w:val="20"/>
          <w:szCs w:val="20"/>
          <w:lang w:val="ru-RU"/>
        </w:rPr>
      </w:pPr>
      <w:r w:rsidRPr="000162A5">
        <w:rPr>
          <w:sz w:val="20"/>
          <w:szCs w:val="20"/>
          <w:lang w:val="ru-RU"/>
        </w:rPr>
        <w:t>Овај доказ понуђач доставља и за подизвођаче, односно достављају сви чланови</w:t>
      </w:r>
      <w:r w:rsidRPr="000162A5">
        <w:rPr>
          <w:b/>
          <w:sz w:val="20"/>
          <w:szCs w:val="20"/>
          <w:lang w:val="ru-RU"/>
        </w:rPr>
        <w:t xml:space="preserve">      </w:t>
      </w:r>
      <w:r w:rsidRPr="000162A5">
        <w:rPr>
          <w:sz w:val="20"/>
          <w:szCs w:val="20"/>
          <w:lang w:val="ru-RU"/>
        </w:rPr>
        <w:t xml:space="preserve">групе понуђача: </w:t>
      </w:r>
    </w:p>
    <w:p w:rsidR="00AF2EAF" w:rsidRPr="000162A5" w:rsidRDefault="001E603B">
      <w:pPr>
        <w:pStyle w:val="normal0"/>
        <w:numPr>
          <w:ilvl w:val="0"/>
          <w:numId w:val="9"/>
        </w:numPr>
        <w:ind w:hanging="360"/>
        <w:jc w:val="both"/>
        <w:rPr>
          <w:lang w:val="ru-RU"/>
        </w:rPr>
      </w:pPr>
      <w:r w:rsidRPr="000162A5">
        <w:rPr>
          <w:b/>
          <w:lang w:val="ru-RU"/>
        </w:rPr>
        <w:t xml:space="preserve">Услов </w:t>
      </w:r>
      <w:r>
        <w:rPr>
          <w:b/>
        </w:rPr>
        <w:t>III</w:t>
      </w:r>
      <w:r w:rsidRPr="000162A5">
        <w:rPr>
          <w:b/>
          <w:lang w:val="ru-RU"/>
        </w:rPr>
        <w:t xml:space="preserve">.1. тачка 2. – </w:t>
      </w:r>
      <w:r w:rsidRPr="000162A5">
        <w:rPr>
          <w:b/>
          <w:sz w:val="28"/>
          <w:szCs w:val="28"/>
          <w:lang w:val="ru-RU"/>
        </w:rPr>
        <w:t>Није осуђиван</w:t>
      </w:r>
      <w:r w:rsidRPr="000162A5">
        <w:rPr>
          <w:b/>
          <w:lang w:val="ru-RU"/>
        </w:rPr>
        <w:t xml:space="preserve">, доказује се: </w:t>
      </w:r>
    </w:p>
    <w:p w:rsidR="00AF2EAF" w:rsidRPr="000162A5" w:rsidRDefault="001E603B">
      <w:pPr>
        <w:pStyle w:val="normal0"/>
        <w:numPr>
          <w:ilvl w:val="0"/>
          <w:numId w:val="24"/>
        </w:numPr>
        <w:ind w:hanging="360"/>
        <w:jc w:val="both"/>
        <w:rPr>
          <w:lang w:val="ru-RU"/>
        </w:rPr>
      </w:pPr>
      <w:r w:rsidRPr="000162A5">
        <w:rPr>
          <w:b/>
          <w:lang w:val="ru-RU"/>
        </w:rPr>
        <w:t>За правна лица: Изводом</w:t>
      </w:r>
      <w:r w:rsidRPr="000162A5">
        <w:rPr>
          <w:lang w:val="ru-RU"/>
        </w:rPr>
        <w:t xml:space="preserve">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F2EAF" w:rsidRPr="000162A5" w:rsidRDefault="001E603B">
      <w:pPr>
        <w:pStyle w:val="normal0"/>
        <w:numPr>
          <w:ilvl w:val="0"/>
          <w:numId w:val="24"/>
        </w:numPr>
        <w:ind w:hanging="360"/>
        <w:jc w:val="both"/>
        <w:rPr>
          <w:lang w:val="ru-RU"/>
        </w:rPr>
      </w:pPr>
      <w:r w:rsidRPr="000162A5">
        <w:rPr>
          <w:b/>
          <w:lang w:val="ru-RU"/>
        </w:rPr>
        <w:t>За предузетнике: Изводом</w:t>
      </w:r>
      <w:r w:rsidRPr="000162A5">
        <w:rPr>
          <w:lang w:val="ru-RU"/>
        </w:rPr>
        <w:t xml:space="preserve"> из казнене евиденције, односно уверења  надлежне полицијске управе МУП-а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w:t>
      </w:r>
      <w:r w:rsidRPr="000162A5">
        <w:rPr>
          <w:lang w:val="ru-RU"/>
        </w:rPr>
        <w:lastRenderedPageBreak/>
        <w:t>кривично дело примања или давања мита, кривично дело преваре.</w:t>
      </w:r>
    </w:p>
    <w:p w:rsidR="00AF2EAF" w:rsidRDefault="001E603B">
      <w:pPr>
        <w:pStyle w:val="normal0"/>
        <w:ind w:left="1080" w:firstLine="335"/>
        <w:jc w:val="both"/>
        <w:rPr>
          <w:sz w:val="20"/>
          <w:szCs w:val="20"/>
        </w:rPr>
      </w:pPr>
      <w:r>
        <w:rPr>
          <w:b/>
          <w:sz w:val="20"/>
          <w:szCs w:val="20"/>
        </w:rPr>
        <w:t>Напомена:</w:t>
      </w:r>
      <w:r>
        <w:rPr>
          <w:sz w:val="20"/>
          <w:szCs w:val="20"/>
        </w:rPr>
        <w:t xml:space="preserve"> </w:t>
      </w:r>
    </w:p>
    <w:p w:rsidR="00AF2EAF" w:rsidRPr="000162A5" w:rsidRDefault="001E603B">
      <w:pPr>
        <w:pStyle w:val="normal0"/>
        <w:numPr>
          <w:ilvl w:val="1"/>
          <w:numId w:val="24"/>
        </w:numPr>
        <w:ind w:hanging="360"/>
        <w:jc w:val="both"/>
        <w:rPr>
          <w:sz w:val="20"/>
          <w:szCs w:val="20"/>
          <w:lang w:val="ru-RU"/>
        </w:rPr>
      </w:pPr>
      <w:r w:rsidRPr="000162A5">
        <w:rPr>
          <w:sz w:val="20"/>
          <w:szCs w:val="20"/>
          <w:lang w:val="ru-RU"/>
        </w:rPr>
        <w:t>Наведени доказ не може бити старији од 2 (два) месеца рачунајући од датума отварања понуда.</w:t>
      </w:r>
    </w:p>
    <w:p w:rsidR="00AF2EAF" w:rsidRPr="000162A5" w:rsidRDefault="001E603B">
      <w:pPr>
        <w:pStyle w:val="normal0"/>
        <w:numPr>
          <w:ilvl w:val="1"/>
          <w:numId w:val="24"/>
        </w:numPr>
        <w:ind w:hanging="360"/>
        <w:jc w:val="both"/>
        <w:rPr>
          <w:sz w:val="20"/>
          <w:szCs w:val="20"/>
          <w:lang w:val="ru-RU"/>
        </w:rPr>
      </w:pPr>
      <w:r w:rsidRPr="000162A5">
        <w:rPr>
          <w:sz w:val="20"/>
          <w:szCs w:val="20"/>
          <w:lang w:val="ru-RU"/>
        </w:rPr>
        <w:t>Овај доказ понуђач доставља и за подизвођаче, односно достављају сви чланови</w:t>
      </w:r>
      <w:r w:rsidRPr="000162A5">
        <w:rPr>
          <w:b/>
          <w:sz w:val="20"/>
          <w:szCs w:val="20"/>
          <w:lang w:val="ru-RU"/>
        </w:rPr>
        <w:t xml:space="preserve">      </w:t>
      </w:r>
      <w:r w:rsidRPr="000162A5">
        <w:rPr>
          <w:sz w:val="20"/>
          <w:szCs w:val="20"/>
          <w:lang w:val="ru-RU"/>
        </w:rPr>
        <w:t xml:space="preserve">групе понуђача: </w:t>
      </w:r>
    </w:p>
    <w:p w:rsidR="00AF2EAF" w:rsidRPr="000162A5" w:rsidRDefault="001E603B">
      <w:pPr>
        <w:pStyle w:val="normal0"/>
        <w:numPr>
          <w:ilvl w:val="0"/>
          <w:numId w:val="9"/>
        </w:numPr>
        <w:ind w:hanging="360"/>
        <w:jc w:val="both"/>
        <w:rPr>
          <w:lang w:val="ru-RU"/>
        </w:rPr>
      </w:pPr>
      <w:r w:rsidRPr="000162A5">
        <w:rPr>
          <w:b/>
          <w:lang w:val="ru-RU"/>
        </w:rPr>
        <w:t xml:space="preserve">Услов </w:t>
      </w:r>
      <w:r>
        <w:rPr>
          <w:b/>
        </w:rPr>
        <w:t>III</w:t>
      </w:r>
      <w:r w:rsidRPr="000162A5">
        <w:rPr>
          <w:b/>
          <w:lang w:val="ru-RU"/>
        </w:rPr>
        <w:t xml:space="preserve">.1. тачка 3. - </w:t>
      </w:r>
      <w:r w:rsidRPr="000162A5">
        <w:rPr>
          <w:b/>
          <w:sz w:val="28"/>
          <w:szCs w:val="28"/>
          <w:lang w:val="ru-RU"/>
        </w:rPr>
        <w:t>Мера забране обављања делатности</w:t>
      </w:r>
      <w:r w:rsidRPr="000162A5">
        <w:rPr>
          <w:b/>
          <w:lang w:val="ru-RU"/>
        </w:rPr>
        <w:t>, доказује се:</w:t>
      </w:r>
    </w:p>
    <w:p w:rsidR="00AF2EAF" w:rsidRPr="000162A5" w:rsidRDefault="001E603B">
      <w:pPr>
        <w:pStyle w:val="normal0"/>
        <w:numPr>
          <w:ilvl w:val="0"/>
          <w:numId w:val="25"/>
        </w:numPr>
        <w:ind w:hanging="360"/>
        <w:jc w:val="both"/>
        <w:rPr>
          <w:lang w:val="ru-RU"/>
        </w:rPr>
      </w:pPr>
      <w:r w:rsidRPr="000162A5">
        <w:rPr>
          <w:b/>
          <w:lang w:val="ru-RU"/>
        </w:rPr>
        <w:t xml:space="preserve">За правна лица: Потврдом </w:t>
      </w:r>
      <w:r w:rsidRPr="000162A5">
        <w:rPr>
          <w:lang w:val="ru-RU"/>
        </w:rPr>
        <w:t>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AF2EAF" w:rsidRPr="000162A5" w:rsidRDefault="001E603B">
      <w:pPr>
        <w:pStyle w:val="normal0"/>
        <w:numPr>
          <w:ilvl w:val="0"/>
          <w:numId w:val="25"/>
        </w:numPr>
        <w:ind w:hanging="360"/>
        <w:jc w:val="both"/>
        <w:rPr>
          <w:lang w:val="ru-RU"/>
        </w:rPr>
      </w:pPr>
      <w:r w:rsidRPr="000162A5">
        <w:rPr>
          <w:b/>
          <w:lang w:val="ru-RU"/>
        </w:rPr>
        <w:t xml:space="preserve">За предузетнике: Потврдом </w:t>
      </w:r>
      <w:r w:rsidRPr="000162A5">
        <w:rPr>
          <w:lang w:val="ru-RU"/>
        </w:rPr>
        <w:t>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AF2EAF" w:rsidRDefault="001E603B">
      <w:pPr>
        <w:pStyle w:val="normal0"/>
        <w:ind w:left="1440"/>
        <w:jc w:val="both"/>
        <w:rPr>
          <w:sz w:val="20"/>
          <w:szCs w:val="20"/>
        </w:rPr>
      </w:pPr>
      <w:r>
        <w:rPr>
          <w:b/>
          <w:sz w:val="20"/>
          <w:szCs w:val="20"/>
        </w:rPr>
        <w:t>Напомена:</w:t>
      </w:r>
    </w:p>
    <w:p w:rsidR="00AF2EAF" w:rsidRPr="000162A5" w:rsidRDefault="001E603B">
      <w:pPr>
        <w:pStyle w:val="normal0"/>
        <w:numPr>
          <w:ilvl w:val="1"/>
          <w:numId w:val="25"/>
        </w:numPr>
        <w:ind w:hanging="360"/>
        <w:jc w:val="both"/>
        <w:rPr>
          <w:sz w:val="20"/>
          <w:szCs w:val="20"/>
          <w:lang w:val="ru-RU"/>
        </w:rPr>
      </w:pPr>
      <w:r w:rsidRPr="000162A5">
        <w:rPr>
          <w:sz w:val="20"/>
          <w:szCs w:val="20"/>
          <w:lang w:val="ru-RU"/>
        </w:rPr>
        <w:t xml:space="preserve">Наведени доказ не може бити старији од 2 (два) месеца рачунајући од датума отварања понуда са </w:t>
      </w:r>
      <w:r w:rsidRPr="000162A5">
        <w:rPr>
          <w:b/>
          <w:sz w:val="20"/>
          <w:szCs w:val="20"/>
          <w:lang w:val="ru-RU"/>
        </w:rPr>
        <w:t>датумом издавања документа после објављивања позива</w:t>
      </w:r>
      <w:r w:rsidRPr="000162A5">
        <w:rPr>
          <w:sz w:val="20"/>
          <w:szCs w:val="20"/>
          <w:lang w:val="ru-RU"/>
        </w:rPr>
        <w:t xml:space="preserve"> за подношење понуда.</w:t>
      </w:r>
    </w:p>
    <w:p w:rsidR="00AF2EAF" w:rsidRPr="000162A5" w:rsidRDefault="001E603B">
      <w:pPr>
        <w:pStyle w:val="normal0"/>
        <w:numPr>
          <w:ilvl w:val="1"/>
          <w:numId w:val="25"/>
        </w:numPr>
        <w:ind w:hanging="360"/>
        <w:jc w:val="both"/>
        <w:rPr>
          <w:sz w:val="20"/>
          <w:szCs w:val="20"/>
          <w:lang w:val="ru-RU"/>
        </w:rPr>
      </w:pPr>
      <w:r w:rsidRPr="000162A5">
        <w:rPr>
          <w:sz w:val="20"/>
          <w:szCs w:val="20"/>
          <w:lang w:val="ru-RU"/>
        </w:rPr>
        <w:t>Овај доказ понуђач доставља и за подизвођаче, односно достављају сви чланови</w:t>
      </w:r>
      <w:r w:rsidRPr="000162A5">
        <w:rPr>
          <w:b/>
          <w:sz w:val="20"/>
          <w:szCs w:val="20"/>
          <w:lang w:val="ru-RU"/>
        </w:rPr>
        <w:t xml:space="preserve">       </w:t>
      </w:r>
      <w:r w:rsidRPr="000162A5">
        <w:rPr>
          <w:sz w:val="20"/>
          <w:szCs w:val="20"/>
          <w:lang w:val="ru-RU"/>
        </w:rPr>
        <w:t xml:space="preserve">групе понуђача: </w:t>
      </w:r>
    </w:p>
    <w:p w:rsidR="00AF2EAF" w:rsidRPr="000162A5" w:rsidRDefault="001E603B">
      <w:pPr>
        <w:pStyle w:val="normal0"/>
        <w:numPr>
          <w:ilvl w:val="0"/>
          <w:numId w:val="9"/>
        </w:numPr>
        <w:ind w:hanging="360"/>
        <w:jc w:val="both"/>
        <w:rPr>
          <w:lang w:val="ru-RU"/>
        </w:rPr>
      </w:pPr>
      <w:r w:rsidRPr="000162A5">
        <w:rPr>
          <w:b/>
          <w:lang w:val="ru-RU"/>
        </w:rPr>
        <w:t xml:space="preserve">Услов </w:t>
      </w:r>
      <w:r>
        <w:rPr>
          <w:b/>
        </w:rPr>
        <w:t>III</w:t>
      </w:r>
      <w:r w:rsidRPr="000162A5">
        <w:rPr>
          <w:b/>
          <w:lang w:val="ru-RU"/>
        </w:rPr>
        <w:t xml:space="preserve">.1. тачка 4. – </w:t>
      </w:r>
      <w:r w:rsidRPr="000162A5">
        <w:rPr>
          <w:b/>
          <w:sz w:val="28"/>
          <w:szCs w:val="28"/>
          <w:lang w:val="ru-RU"/>
        </w:rPr>
        <w:t>Измирио доспеле порезе, доприносе и друге јавне дажбине</w:t>
      </w:r>
      <w:r w:rsidRPr="000162A5">
        <w:rPr>
          <w:b/>
          <w:lang w:val="ru-RU"/>
        </w:rPr>
        <w:t>, доказује се:</w:t>
      </w:r>
    </w:p>
    <w:p w:rsidR="00AF2EAF" w:rsidRPr="000162A5" w:rsidRDefault="001E603B">
      <w:pPr>
        <w:pStyle w:val="normal0"/>
        <w:numPr>
          <w:ilvl w:val="0"/>
          <w:numId w:val="25"/>
        </w:numPr>
        <w:ind w:hanging="360"/>
        <w:jc w:val="both"/>
        <w:rPr>
          <w:lang w:val="ru-RU"/>
        </w:rPr>
      </w:pPr>
      <w:r w:rsidRPr="000162A5">
        <w:rPr>
          <w:b/>
          <w:lang w:val="ru-RU"/>
        </w:rPr>
        <w:t>За правна лица и предузетнике: Уверењем</w:t>
      </w:r>
      <w:r w:rsidRPr="000162A5">
        <w:rPr>
          <w:lang w:val="ru-RU"/>
        </w:rPr>
        <w:t xml:space="preserve">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AF2EAF" w:rsidRDefault="001E603B">
      <w:pPr>
        <w:pStyle w:val="normal0"/>
        <w:ind w:left="1080" w:firstLine="335"/>
        <w:jc w:val="both"/>
        <w:rPr>
          <w:sz w:val="20"/>
          <w:szCs w:val="20"/>
        </w:rPr>
      </w:pPr>
      <w:r>
        <w:rPr>
          <w:b/>
          <w:sz w:val="20"/>
          <w:szCs w:val="20"/>
        </w:rPr>
        <w:t>Напомена:</w:t>
      </w:r>
    </w:p>
    <w:p w:rsidR="00AF2EAF" w:rsidRPr="000162A5" w:rsidRDefault="001E603B">
      <w:pPr>
        <w:pStyle w:val="normal0"/>
        <w:numPr>
          <w:ilvl w:val="0"/>
          <w:numId w:val="7"/>
        </w:numPr>
        <w:ind w:hanging="360"/>
        <w:jc w:val="both"/>
        <w:rPr>
          <w:sz w:val="20"/>
          <w:szCs w:val="20"/>
          <w:lang w:val="ru-RU"/>
        </w:rPr>
      </w:pPr>
      <w:r w:rsidRPr="000162A5">
        <w:rPr>
          <w:sz w:val="20"/>
          <w:szCs w:val="20"/>
          <w:lang w:val="ru-RU"/>
        </w:rPr>
        <w:t>Наведени доказ не може бити старији од 2 (два) месеца рачунајући од датума отварања понуда.</w:t>
      </w:r>
    </w:p>
    <w:p w:rsidR="00AF2EAF" w:rsidRPr="000162A5" w:rsidRDefault="001E603B">
      <w:pPr>
        <w:pStyle w:val="normal0"/>
        <w:numPr>
          <w:ilvl w:val="0"/>
          <w:numId w:val="7"/>
        </w:numPr>
        <w:ind w:hanging="360"/>
        <w:jc w:val="both"/>
        <w:rPr>
          <w:sz w:val="20"/>
          <w:szCs w:val="20"/>
          <w:lang w:val="ru-RU"/>
        </w:rPr>
      </w:pPr>
      <w:r w:rsidRPr="000162A5">
        <w:rPr>
          <w:sz w:val="20"/>
          <w:szCs w:val="20"/>
          <w:lang w:val="ru-RU"/>
        </w:rPr>
        <w:t>Овај доказ понуђач доставља и за подизвођаче, односно достављају сви чланови</w:t>
      </w:r>
      <w:r w:rsidRPr="000162A5">
        <w:rPr>
          <w:b/>
          <w:sz w:val="20"/>
          <w:szCs w:val="20"/>
          <w:lang w:val="ru-RU"/>
        </w:rPr>
        <w:t xml:space="preserve">      </w:t>
      </w:r>
      <w:r w:rsidRPr="000162A5">
        <w:rPr>
          <w:sz w:val="20"/>
          <w:szCs w:val="20"/>
          <w:lang w:val="ru-RU"/>
        </w:rPr>
        <w:t xml:space="preserve">групе понуђача:  </w:t>
      </w:r>
    </w:p>
    <w:p w:rsidR="00AF2EAF" w:rsidRPr="000162A5" w:rsidRDefault="00AF2EAF">
      <w:pPr>
        <w:pStyle w:val="normal0"/>
        <w:tabs>
          <w:tab w:val="left" w:pos="5670"/>
        </w:tabs>
        <w:spacing w:before="20" w:after="20"/>
        <w:ind w:left="720" w:right="125"/>
        <w:jc w:val="both"/>
        <w:rPr>
          <w:sz w:val="10"/>
          <w:szCs w:val="10"/>
          <w:lang w:val="ru-RU"/>
        </w:rPr>
      </w:pPr>
    </w:p>
    <w:p w:rsidR="00AF2EAF" w:rsidRPr="000162A5" w:rsidRDefault="001E603B">
      <w:pPr>
        <w:pStyle w:val="normal0"/>
        <w:numPr>
          <w:ilvl w:val="0"/>
          <w:numId w:val="9"/>
        </w:numPr>
        <w:tabs>
          <w:tab w:val="left" w:pos="5670"/>
        </w:tabs>
        <w:spacing w:before="20" w:after="20"/>
        <w:ind w:right="125" w:hanging="360"/>
        <w:jc w:val="both"/>
        <w:rPr>
          <w:lang w:val="ru-RU"/>
        </w:rPr>
      </w:pPr>
      <w:r w:rsidRPr="000162A5">
        <w:rPr>
          <w:b/>
          <w:lang w:val="ru-RU"/>
        </w:rPr>
        <w:t xml:space="preserve">Услов </w:t>
      </w:r>
      <w:r>
        <w:rPr>
          <w:b/>
        </w:rPr>
        <w:t>III</w:t>
      </w:r>
      <w:r w:rsidRPr="000162A5">
        <w:rPr>
          <w:b/>
          <w:lang w:val="ru-RU"/>
        </w:rPr>
        <w:t>.1. тачка 5. - Важећа дозвола</w:t>
      </w:r>
      <w:r w:rsidRPr="000162A5">
        <w:rPr>
          <w:lang w:val="ru-RU"/>
        </w:rPr>
        <w:t xml:space="preserve"> </w:t>
      </w:r>
      <w:r w:rsidRPr="000162A5">
        <w:rPr>
          <w:b/>
          <w:lang w:val="ru-RU"/>
        </w:rPr>
        <w:t>за обављање одговарајуће делатности</w:t>
      </w:r>
      <w:r w:rsidRPr="000162A5">
        <w:rPr>
          <w:lang w:val="ru-RU"/>
        </w:rPr>
        <w:t>, издате од стране надлежног органа, само ако је таква дозвола предвиђена посебним прописом за радове који су предмет јавне набавке.</w:t>
      </w:r>
    </w:p>
    <w:p w:rsidR="00AF2EAF" w:rsidRDefault="001E603B">
      <w:pPr>
        <w:pStyle w:val="normal0"/>
        <w:ind w:left="1440"/>
        <w:jc w:val="both"/>
        <w:rPr>
          <w:sz w:val="20"/>
          <w:szCs w:val="20"/>
        </w:rPr>
      </w:pPr>
      <w:r>
        <w:rPr>
          <w:b/>
          <w:sz w:val="20"/>
          <w:szCs w:val="20"/>
        </w:rPr>
        <w:t>Напомена:</w:t>
      </w:r>
    </w:p>
    <w:p w:rsidR="00AF2EAF" w:rsidRPr="000162A5" w:rsidRDefault="001E603B">
      <w:pPr>
        <w:pStyle w:val="normal0"/>
        <w:numPr>
          <w:ilvl w:val="1"/>
          <w:numId w:val="25"/>
        </w:numPr>
        <w:ind w:hanging="360"/>
        <w:jc w:val="both"/>
        <w:rPr>
          <w:sz w:val="20"/>
          <w:szCs w:val="20"/>
          <w:lang w:val="ru-RU"/>
        </w:rPr>
      </w:pPr>
      <w:r w:rsidRPr="000162A5">
        <w:rPr>
          <w:sz w:val="20"/>
          <w:szCs w:val="20"/>
          <w:lang w:val="ru-RU"/>
        </w:rPr>
        <w:t>Наведени доказ се доставља као оверена фотокопија са датумом овере фотокопије после објављивања позива за достављање понуда.</w:t>
      </w:r>
    </w:p>
    <w:p w:rsidR="00AF2EAF" w:rsidRPr="000162A5" w:rsidRDefault="001E603B">
      <w:pPr>
        <w:pStyle w:val="normal0"/>
        <w:numPr>
          <w:ilvl w:val="1"/>
          <w:numId w:val="25"/>
        </w:numPr>
        <w:ind w:hanging="360"/>
        <w:jc w:val="both"/>
        <w:rPr>
          <w:sz w:val="20"/>
          <w:szCs w:val="20"/>
          <w:lang w:val="ru-RU"/>
        </w:rPr>
      </w:pPr>
      <w:r w:rsidRPr="000162A5">
        <w:rPr>
          <w:sz w:val="20"/>
          <w:szCs w:val="20"/>
          <w:lang w:val="ru-RU"/>
        </w:rPr>
        <w:t xml:space="preserve">Овај доказ-дозвола се доставља само за </w:t>
      </w:r>
      <w:r w:rsidRPr="000162A5">
        <w:rPr>
          <w:b/>
          <w:sz w:val="20"/>
          <w:szCs w:val="20"/>
          <w:lang w:val="ru-RU"/>
        </w:rPr>
        <w:t>специфичне делатности-радове</w:t>
      </w:r>
      <w:r w:rsidRPr="000162A5">
        <w:rPr>
          <w:sz w:val="20"/>
          <w:szCs w:val="20"/>
          <w:lang w:val="ru-RU"/>
        </w:rPr>
        <w:t xml:space="preserve"> за које је таква дозвола предвиђена посебним прописом и уколико је то наведено у конкурсној документацији.</w:t>
      </w:r>
    </w:p>
    <w:p w:rsidR="00AF2EAF" w:rsidRPr="000162A5" w:rsidRDefault="00AF2EAF">
      <w:pPr>
        <w:pStyle w:val="normal0"/>
        <w:tabs>
          <w:tab w:val="left" w:pos="5670"/>
        </w:tabs>
        <w:spacing w:before="20" w:after="20"/>
        <w:ind w:left="1080" w:right="125"/>
        <w:jc w:val="both"/>
        <w:rPr>
          <w:sz w:val="10"/>
          <w:szCs w:val="10"/>
          <w:lang w:val="ru-RU"/>
        </w:rPr>
      </w:pPr>
    </w:p>
    <w:p w:rsidR="00AF2EAF" w:rsidRPr="000162A5" w:rsidRDefault="001E603B">
      <w:pPr>
        <w:pStyle w:val="normal0"/>
        <w:numPr>
          <w:ilvl w:val="0"/>
          <w:numId w:val="9"/>
        </w:numPr>
        <w:ind w:hanging="360"/>
        <w:jc w:val="both"/>
        <w:rPr>
          <w:lang w:val="ru-RU"/>
        </w:rPr>
      </w:pPr>
      <w:r w:rsidRPr="000162A5">
        <w:rPr>
          <w:b/>
          <w:lang w:val="ru-RU"/>
        </w:rPr>
        <w:t xml:space="preserve">Услов </w:t>
      </w:r>
      <w:r>
        <w:rPr>
          <w:b/>
        </w:rPr>
        <w:t>III</w:t>
      </w:r>
      <w:r w:rsidRPr="000162A5">
        <w:rPr>
          <w:b/>
          <w:lang w:val="ru-RU"/>
        </w:rPr>
        <w:t>.1. тачка 6. – доказује се Изјавом - Образац 2, 2а и 2б</w:t>
      </w:r>
      <w:r w:rsidRPr="000162A5">
        <w:rPr>
          <w:lang w:val="ru-RU"/>
        </w:rPr>
        <w:t xml:space="preserve"> – о испуњености свих обавеза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p>
    <w:p w:rsidR="00AF2EAF" w:rsidRDefault="001E603B">
      <w:pPr>
        <w:pStyle w:val="normal0"/>
        <w:ind w:left="1440"/>
        <w:jc w:val="both"/>
        <w:rPr>
          <w:sz w:val="20"/>
          <w:szCs w:val="20"/>
        </w:rPr>
      </w:pPr>
      <w:r>
        <w:rPr>
          <w:b/>
          <w:sz w:val="20"/>
          <w:szCs w:val="20"/>
        </w:rPr>
        <w:t>Напомена:</w:t>
      </w:r>
    </w:p>
    <w:p w:rsidR="00AF2EAF" w:rsidRPr="000162A5" w:rsidRDefault="001E603B">
      <w:pPr>
        <w:pStyle w:val="normal0"/>
        <w:numPr>
          <w:ilvl w:val="1"/>
          <w:numId w:val="25"/>
        </w:numPr>
        <w:ind w:hanging="360"/>
        <w:jc w:val="both"/>
        <w:rPr>
          <w:sz w:val="20"/>
          <w:szCs w:val="20"/>
          <w:lang w:val="ru-RU"/>
        </w:rPr>
      </w:pPr>
      <w:r w:rsidRPr="000162A5">
        <w:rPr>
          <w:sz w:val="20"/>
          <w:szCs w:val="20"/>
          <w:lang w:val="ru-RU"/>
        </w:rPr>
        <w:t>Наведени доказ се доставља у оригиналу на обрасцу бр. 2, 2а и 2б из конкурсне документације.</w:t>
      </w:r>
    </w:p>
    <w:p w:rsidR="00AF2EAF" w:rsidRPr="000162A5" w:rsidRDefault="001E603B">
      <w:pPr>
        <w:pStyle w:val="normal0"/>
        <w:numPr>
          <w:ilvl w:val="1"/>
          <w:numId w:val="25"/>
        </w:numPr>
        <w:ind w:hanging="360"/>
        <w:jc w:val="both"/>
        <w:rPr>
          <w:sz w:val="20"/>
          <w:szCs w:val="20"/>
          <w:lang w:val="ru-RU"/>
        </w:rPr>
      </w:pPr>
      <w:r w:rsidRPr="000162A5">
        <w:rPr>
          <w:sz w:val="20"/>
          <w:szCs w:val="20"/>
          <w:lang w:val="ru-RU"/>
        </w:rPr>
        <w:t>Овај доказ понуђач доставља и за подизвођаче, односно достављају сви чланови</w:t>
      </w:r>
      <w:r w:rsidRPr="000162A5">
        <w:rPr>
          <w:b/>
          <w:sz w:val="20"/>
          <w:szCs w:val="20"/>
          <w:lang w:val="ru-RU"/>
        </w:rPr>
        <w:t xml:space="preserve">      </w:t>
      </w:r>
      <w:r w:rsidRPr="000162A5">
        <w:rPr>
          <w:sz w:val="20"/>
          <w:szCs w:val="20"/>
          <w:lang w:val="ru-RU"/>
        </w:rPr>
        <w:t xml:space="preserve">групе понуђача:  </w:t>
      </w:r>
    </w:p>
    <w:p w:rsidR="00AF2EAF" w:rsidRPr="000162A5" w:rsidRDefault="00AF2EAF">
      <w:pPr>
        <w:pStyle w:val="normal0"/>
        <w:ind w:left="720"/>
        <w:jc w:val="both"/>
        <w:rPr>
          <w:highlight w:val="yellow"/>
          <w:lang w:val="ru-RU"/>
        </w:rPr>
      </w:pPr>
    </w:p>
    <w:tbl>
      <w:tblPr>
        <w:tblStyle w:val="a5"/>
        <w:tblW w:w="88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8"/>
        <w:gridCol w:w="7092"/>
      </w:tblGrid>
      <w:tr w:rsidR="00AF2EAF" w:rsidRPr="000162A5">
        <w:tc>
          <w:tcPr>
            <w:tcW w:w="1728" w:type="dxa"/>
          </w:tcPr>
          <w:p w:rsidR="00AF2EAF" w:rsidRDefault="001E603B">
            <w:pPr>
              <w:pStyle w:val="normal0"/>
              <w:jc w:val="both"/>
              <w:rPr>
                <w:highlight w:val="yellow"/>
              </w:rPr>
            </w:pPr>
            <w:r>
              <w:rPr>
                <w:b/>
              </w:rPr>
              <w:lastRenderedPageBreak/>
              <w:t>Напомена:</w:t>
            </w:r>
          </w:p>
        </w:tc>
        <w:tc>
          <w:tcPr>
            <w:tcW w:w="7092" w:type="dxa"/>
          </w:tcPr>
          <w:p w:rsidR="00AF2EAF" w:rsidRPr="000162A5" w:rsidRDefault="001E603B">
            <w:pPr>
              <w:pStyle w:val="normal0"/>
              <w:jc w:val="both"/>
              <w:rPr>
                <w:lang w:val="ru-RU"/>
              </w:rPr>
            </w:pPr>
            <w:r w:rsidRPr="000162A5">
              <w:rPr>
                <w:b/>
                <w:lang w:val="ru-RU"/>
              </w:rPr>
              <w:t>Лице уписано у регистар понуђача</w:t>
            </w:r>
            <w:r w:rsidRPr="000162A5">
              <w:rPr>
                <w:lang w:val="ru-RU"/>
              </w:rPr>
              <w:t xml:space="preserve"> није дужно да приликом подношења понуде доказује испуњеност обавезних услова.</w:t>
            </w:r>
          </w:p>
        </w:tc>
      </w:tr>
    </w:tbl>
    <w:p w:rsidR="00AF2EAF" w:rsidRPr="000162A5" w:rsidRDefault="00AF2EAF">
      <w:pPr>
        <w:pStyle w:val="normal0"/>
        <w:ind w:left="720"/>
        <w:jc w:val="both"/>
        <w:rPr>
          <w:highlight w:val="yellow"/>
          <w:lang w:val="ru-RU"/>
        </w:rPr>
      </w:pPr>
    </w:p>
    <w:p w:rsidR="00AF2EAF" w:rsidRDefault="001E603B">
      <w:pPr>
        <w:pStyle w:val="normal0"/>
        <w:tabs>
          <w:tab w:val="left" w:pos="1080"/>
        </w:tabs>
        <w:spacing w:before="20" w:after="20"/>
        <w:ind w:left="1080" w:right="125"/>
        <w:rPr>
          <w:sz w:val="32"/>
          <w:szCs w:val="32"/>
        </w:rPr>
      </w:pPr>
      <w:r>
        <w:rPr>
          <w:b/>
          <w:sz w:val="32"/>
          <w:szCs w:val="32"/>
        </w:rPr>
        <w:t>Доказивање додатних услова:</w:t>
      </w:r>
    </w:p>
    <w:p w:rsidR="00AF2EAF" w:rsidRDefault="00AF2EAF">
      <w:pPr>
        <w:pStyle w:val="normal0"/>
        <w:tabs>
          <w:tab w:val="left" w:pos="993"/>
        </w:tabs>
        <w:spacing w:after="120"/>
        <w:ind w:left="720"/>
        <w:jc w:val="both"/>
        <w:rPr>
          <w:sz w:val="10"/>
          <w:szCs w:val="10"/>
          <w:u w:val="single"/>
        </w:rPr>
      </w:pPr>
    </w:p>
    <w:p w:rsidR="00AF2EAF" w:rsidRPr="000162A5" w:rsidRDefault="001E603B">
      <w:pPr>
        <w:pStyle w:val="normal0"/>
        <w:numPr>
          <w:ilvl w:val="0"/>
          <w:numId w:val="9"/>
        </w:numPr>
        <w:ind w:hanging="360"/>
        <w:jc w:val="both"/>
        <w:rPr>
          <w:sz w:val="22"/>
          <w:szCs w:val="22"/>
          <w:lang w:val="ru-RU"/>
        </w:rPr>
      </w:pPr>
      <w:r w:rsidRPr="000162A5">
        <w:rPr>
          <w:b/>
          <w:lang w:val="ru-RU"/>
        </w:rPr>
        <w:t xml:space="preserve">Услов </w:t>
      </w:r>
      <w:r>
        <w:rPr>
          <w:b/>
        </w:rPr>
        <w:t>III</w:t>
      </w:r>
      <w:r w:rsidRPr="000162A5">
        <w:rPr>
          <w:b/>
          <w:lang w:val="ru-RU"/>
        </w:rPr>
        <w:t xml:space="preserve">.1. тачка 7. – </w:t>
      </w:r>
      <w:r w:rsidRPr="000162A5">
        <w:rPr>
          <w:b/>
          <w:sz w:val="28"/>
          <w:szCs w:val="28"/>
          <w:lang w:val="ru-RU"/>
        </w:rPr>
        <w:t>Основан за обављање делатности</w:t>
      </w:r>
      <w:r w:rsidRPr="000162A5">
        <w:rPr>
          <w:b/>
          <w:lang w:val="ru-RU"/>
        </w:rPr>
        <w:t xml:space="preserve">, доказује се Одлуком о оснивању или Уговором о оснивању, </w:t>
      </w:r>
      <w:r w:rsidRPr="000162A5">
        <w:rPr>
          <w:lang w:val="ru-RU"/>
        </w:rPr>
        <w:t xml:space="preserve">којим понуђач доказује </w:t>
      </w:r>
      <w:r w:rsidRPr="000162A5">
        <w:rPr>
          <w:sz w:val="22"/>
          <w:szCs w:val="22"/>
          <w:lang w:val="ru-RU"/>
        </w:rPr>
        <w:t>да је основан за обављање делатности која је предмет јавне набавке,</w:t>
      </w:r>
    </w:p>
    <w:p w:rsidR="00AF2EAF" w:rsidRDefault="001E603B">
      <w:pPr>
        <w:pStyle w:val="normal0"/>
        <w:ind w:left="1080"/>
        <w:jc w:val="both"/>
        <w:rPr>
          <w:sz w:val="20"/>
          <w:szCs w:val="20"/>
          <w:highlight w:val="cyan"/>
        </w:rPr>
      </w:pPr>
      <w:r>
        <w:rPr>
          <w:b/>
          <w:sz w:val="20"/>
          <w:szCs w:val="20"/>
        </w:rPr>
        <w:t>Напомена:</w:t>
      </w:r>
      <w:r>
        <w:rPr>
          <w:sz w:val="20"/>
          <w:szCs w:val="20"/>
          <w:highlight w:val="cyan"/>
        </w:rPr>
        <w:t xml:space="preserve"> </w:t>
      </w:r>
    </w:p>
    <w:p w:rsidR="00AF2EAF" w:rsidRPr="000162A5" w:rsidRDefault="001E603B">
      <w:pPr>
        <w:pStyle w:val="normal0"/>
        <w:numPr>
          <w:ilvl w:val="1"/>
          <w:numId w:val="24"/>
        </w:numPr>
        <w:ind w:hanging="360"/>
        <w:jc w:val="both"/>
        <w:rPr>
          <w:sz w:val="20"/>
          <w:szCs w:val="20"/>
          <w:lang w:val="ru-RU"/>
        </w:rPr>
      </w:pPr>
      <w:r w:rsidRPr="000162A5">
        <w:rPr>
          <w:sz w:val="20"/>
          <w:szCs w:val="20"/>
          <w:lang w:val="ru-RU"/>
        </w:rPr>
        <w:t>Наведени доказ се доставља као оверена фотокопија са датумом овере фотокопије после објављивања позива за достављање понуда.</w:t>
      </w:r>
    </w:p>
    <w:p w:rsidR="00AF2EAF" w:rsidRPr="000162A5" w:rsidRDefault="001E603B">
      <w:pPr>
        <w:pStyle w:val="normal0"/>
        <w:numPr>
          <w:ilvl w:val="1"/>
          <w:numId w:val="24"/>
        </w:numPr>
        <w:ind w:hanging="360"/>
        <w:jc w:val="both"/>
        <w:rPr>
          <w:sz w:val="20"/>
          <w:szCs w:val="20"/>
          <w:lang w:val="ru-RU"/>
        </w:rPr>
      </w:pPr>
      <w:r w:rsidRPr="000162A5">
        <w:rPr>
          <w:sz w:val="20"/>
          <w:szCs w:val="20"/>
          <w:lang w:val="ru-RU"/>
        </w:rPr>
        <w:t>Овај доказ понуђач доставља и за подизвођаче, односно достављају сви чланови</w:t>
      </w:r>
      <w:r w:rsidRPr="000162A5">
        <w:rPr>
          <w:b/>
          <w:sz w:val="20"/>
          <w:szCs w:val="20"/>
          <w:lang w:val="ru-RU"/>
        </w:rPr>
        <w:t xml:space="preserve">      </w:t>
      </w:r>
      <w:r w:rsidRPr="000162A5">
        <w:rPr>
          <w:sz w:val="20"/>
          <w:szCs w:val="20"/>
          <w:lang w:val="ru-RU"/>
        </w:rPr>
        <w:t xml:space="preserve">групе понуђача: </w:t>
      </w:r>
    </w:p>
    <w:p w:rsidR="00AF2EAF" w:rsidRPr="000162A5" w:rsidRDefault="00AF2EAF">
      <w:pPr>
        <w:pStyle w:val="normal0"/>
        <w:ind w:left="1080"/>
        <w:jc w:val="both"/>
        <w:rPr>
          <w:sz w:val="16"/>
          <w:szCs w:val="16"/>
          <w:lang w:val="ru-RU"/>
        </w:rPr>
      </w:pPr>
    </w:p>
    <w:p w:rsidR="00AF2EAF" w:rsidRPr="000162A5" w:rsidRDefault="001E603B">
      <w:pPr>
        <w:pStyle w:val="normal0"/>
        <w:numPr>
          <w:ilvl w:val="0"/>
          <w:numId w:val="9"/>
        </w:numPr>
        <w:ind w:hanging="360"/>
        <w:jc w:val="both"/>
        <w:rPr>
          <w:sz w:val="22"/>
          <w:szCs w:val="22"/>
          <w:lang w:val="ru-RU"/>
        </w:rPr>
      </w:pPr>
      <w:r w:rsidRPr="000162A5">
        <w:rPr>
          <w:b/>
          <w:lang w:val="ru-RU"/>
        </w:rPr>
        <w:t xml:space="preserve">Услов </w:t>
      </w:r>
      <w:r>
        <w:rPr>
          <w:b/>
        </w:rPr>
        <w:t>III</w:t>
      </w:r>
      <w:r w:rsidRPr="000162A5">
        <w:rPr>
          <w:b/>
          <w:lang w:val="ru-RU"/>
        </w:rPr>
        <w:t xml:space="preserve">.1. тачка 8. – </w:t>
      </w:r>
      <w:r w:rsidRPr="000162A5">
        <w:rPr>
          <w:b/>
          <w:sz w:val="28"/>
          <w:szCs w:val="28"/>
          <w:lang w:val="ru-RU"/>
        </w:rPr>
        <w:t>Стечај и ликвидација</w:t>
      </w:r>
      <w:r w:rsidRPr="000162A5">
        <w:rPr>
          <w:b/>
          <w:lang w:val="ru-RU"/>
        </w:rPr>
        <w:t xml:space="preserve">, доказује се </w:t>
      </w:r>
      <w:r w:rsidRPr="000162A5">
        <w:rPr>
          <w:b/>
          <w:sz w:val="22"/>
          <w:szCs w:val="22"/>
          <w:lang w:val="ru-RU"/>
        </w:rPr>
        <w:t>Потврдом надлежног органа</w:t>
      </w:r>
      <w:r w:rsidRPr="000162A5">
        <w:rPr>
          <w:sz w:val="22"/>
          <w:szCs w:val="22"/>
          <w:lang w:val="ru-RU"/>
        </w:rPr>
        <w:t xml:space="preserve"> да над понуђачем није покренут поступак стечаја или ликвидације односно претходни стечајни поступак.</w:t>
      </w:r>
    </w:p>
    <w:p w:rsidR="00AF2EAF" w:rsidRDefault="001E603B">
      <w:pPr>
        <w:pStyle w:val="normal0"/>
        <w:ind w:left="1080"/>
        <w:jc w:val="both"/>
        <w:rPr>
          <w:sz w:val="20"/>
          <w:szCs w:val="20"/>
          <w:highlight w:val="cyan"/>
        </w:rPr>
      </w:pPr>
      <w:r>
        <w:rPr>
          <w:b/>
          <w:sz w:val="20"/>
          <w:szCs w:val="20"/>
        </w:rPr>
        <w:t>Напомена:</w:t>
      </w:r>
      <w:r>
        <w:rPr>
          <w:sz w:val="20"/>
          <w:szCs w:val="20"/>
          <w:highlight w:val="cyan"/>
        </w:rPr>
        <w:t xml:space="preserve"> </w:t>
      </w:r>
    </w:p>
    <w:p w:rsidR="00AF2EAF" w:rsidRPr="000162A5" w:rsidRDefault="001E603B">
      <w:pPr>
        <w:pStyle w:val="normal0"/>
        <w:numPr>
          <w:ilvl w:val="1"/>
          <w:numId w:val="24"/>
        </w:numPr>
        <w:ind w:hanging="360"/>
        <w:jc w:val="both"/>
        <w:rPr>
          <w:sz w:val="20"/>
          <w:szCs w:val="20"/>
          <w:lang w:val="ru-RU"/>
        </w:rPr>
      </w:pPr>
      <w:r w:rsidRPr="000162A5">
        <w:rPr>
          <w:sz w:val="20"/>
          <w:szCs w:val="20"/>
          <w:lang w:val="ru-RU"/>
        </w:rPr>
        <w:t>Наведени доказ се доставља као оверена фотокопија потврде са датумом издавања и овере фотокопије после објављивања позива за достављање понуда.</w:t>
      </w:r>
    </w:p>
    <w:p w:rsidR="00AF2EAF" w:rsidRPr="000162A5" w:rsidRDefault="001E603B">
      <w:pPr>
        <w:pStyle w:val="normal0"/>
        <w:numPr>
          <w:ilvl w:val="1"/>
          <w:numId w:val="24"/>
        </w:numPr>
        <w:ind w:hanging="360"/>
        <w:jc w:val="both"/>
        <w:rPr>
          <w:sz w:val="20"/>
          <w:szCs w:val="20"/>
          <w:lang w:val="ru-RU"/>
        </w:rPr>
      </w:pPr>
      <w:r w:rsidRPr="000162A5">
        <w:rPr>
          <w:sz w:val="20"/>
          <w:szCs w:val="20"/>
          <w:lang w:val="ru-RU"/>
        </w:rPr>
        <w:t>Овај доказ понуђач доставља и за подизвођаче, односно достављају сви чланови</w:t>
      </w:r>
      <w:r w:rsidRPr="000162A5">
        <w:rPr>
          <w:b/>
          <w:sz w:val="20"/>
          <w:szCs w:val="20"/>
          <w:lang w:val="ru-RU"/>
        </w:rPr>
        <w:t xml:space="preserve">      </w:t>
      </w:r>
      <w:r w:rsidRPr="000162A5">
        <w:rPr>
          <w:sz w:val="20"/>
          <w:szCs w:val="20"/>
          <w:lang w:val="ru-RU"/>
        </w:rPr>
        <w:t xml:space="preserve">групе понуђача: </w:t>
      </w:r>
    </w:p>
    <w:p w:rsidR="00AF2EAF" w:rsidRPr="000162A5" w:rsidRDefault="00AF2EAF">
      <w:pPr>
        <w:pStyle w:val="normal0"/>
        <w:ind w:left="1080"/>
        <w:jc w:val="both"/>
        <w:rPr>
          <w:sz w:val="16"/>
          <w:szCs w:val="16"/>
          <w:lang w:val="ru-RU"/>
        </w:rPr>
      </w:pPr>
    </w:p>
    <w:p w:rsidR="00AF2EAF" w:rsidRPr="000162A5" w:rsidRDefault="001E603B">
      <w:pPr>
        <w:pStyle w:val="normal0"/>
        <w:numPr>
          <w:ilvl w:val="0"/>
          <w:numId w:val="9"/>
        </w:numPr>
        <w:tabs>
          <w:tab w:val="left" w:pos="993"/>
        </w:tabs>
        <w:ind w:hanging="360"/>
        <w:contextualSpacing/>
        <w:jc w:val="both"/>
        <w:rPr>
          <w:u w:val="single"/>
          <w:lang w:val="ru-RU"/>
        </w:rPr>
      </w:pPr>
      <w:r w:rsidRPr="000162A5">
        <w:rPr>
          <w:b/>
          <w:lang w:val="ru-RU"/>
        </w:rPr>
        <w:t xml:space="preserve">Услов </w:t>
      </w:r>
      <w:r>
        <w:rPr>
          <w:b/>
        </w:rPr>
        <w:t>III</w:t>
      </w:r>
      <w:r w:rsidRPr="000162A5">
        <w:rPr>
          <w:b/>
          <w:lang w:val="ru-RU"/>
        </w:rPr>
        <w:t xml:space="preserve">.1. тачка 9. - </w:t>
      </w:r>
      <w:r w:rsidRPr="000162A5">
        <w:rPr>
          <w:b/>
          <w:sz w:val="28"/>
          <w:szCs w:val="28"/>
          <w:lang w:val="ru-RU"/>
        </w:rPr>
        <w:t xml:space="preserve">Финансијски капацитет, </w:t>
      </w:r>
      <w:r w:rsidRPr="000162A5">
        <w:rPr>
          <w:b/>
          <w:lang w:val="ru-RU"/>
        </w:rPr>
        <w:t xml:space="preserve">доказује се </w:t>
      </w:r>
      <w:r w:rsidRPr="000162A5">
        <w:rPr>
          <w:lang w:val="ru-RU"/>
        </w:rPr>
        <w:t xml:space="preserve">достављањем </w:t>
      </w:r>
      <w:r w:rsidRPr="000162A5">
        <w:rPr>
          <w:b/>
          <w:lang w:val="ru-RU"/>
        </w:rPr>
        <w:t xml:space="preserve">Биланса стања и биланса успеха </w:t>
      </w:r>
      <w:r w:rsidRPr="000162A5">
        <w:rPr>
          <w:lang w:val="ru-RU"/>
        </w:rPr>
        <w:t>за претходне три обрачунске године (2014, 2015, 2016 године) или ''</w:t>
      </w:r>
      <w:r w:rsidRPr="000162A5">
        <w:rPr>
          <w:b/>
          <w:lang w:val="ru-RU"/>
        </w:rPr>
        <w:t>Извештаја о бонитету за јавне набавке БОН-ЈН''</w:t>
      </w:r>
      <w:r w:rsidRPr="000162A5">
        <w:rPr>
          <w:lang w:val="ru-RU"/>
        </w:rPr>
        <w:t xml:space="preserve"> издат од стране </w:t>
      </w:r>
      <w:r w:rsidRPr="000162A5">
        <w:rPr>
          <w:b/>
          <w:lang w:val="ru-RU"/>
        </w:rPr>
        <w:t>Агенције за привредне регистре</w:t>
      </w:r>
      <w:r w:rsidRPr="000162A5">
        <w:rPr>
          <w:lang w:val="ru-RU"/>
        </w:rPr>
        <w:t xml:space="preserve"> који садржи сажети биланс стања и успеха за последње 3 (три) обрачунске године.</w:t>
      </w:r>
      <w:r w:rsidRPr="000162A5">
        <w:rPr>
          <w:sz w:val="20"/>
          <w:szCs w:val="20"/>
          <w:lang w:val="ru-RU"/>
        </w:rPr>
        <w:t xml:space="preserve"> </w:t>
      </w:r>
    </w:p>
    <w:p w:rsidR="00AF2EAF" w:rsidRDefault="001E603B">
      <w:pPr>
        <w:pStyle w:val="normal0"/>
        <w:tabs>
          <w:tab w:val="left" w:pos="993"/>
        </w:tabs>
        <w:spacing w:after="120"/>
        <w:ind w:left="1080"/>
        <w:jc w:val="both"/>
        <w:rPr>
          <w:sz w:val="20"/>
          <w:szCs w:val="20"/>
        </w:rPr>
      </w:pPr>
      <w:r>
        <w:rPr>
          <w:b/>
          <w:sz w:val="20"/>
          <w:szCs w:val="20"/>
        </w:rPr>
        <w:t xml:space="preserve">Напомена: </w:t>
      </w:r>
    </w:p>
    <w:p w:rsidR="00AF2EAF" w:rsidRPr="000162A5" w:rsidRDefault="001E603B">
      <w:pPr>
        <w:pStyle w:val="normal0"/>
        <w:numPr>
          <w:ilvl w:val="1"/>
          <w:numId w:val="24"/>
        </w:numPr>
        <w:ind w:hanging="360"/>
        <w:jc w:val="both"/>
        <w:rPr>
          <w:sz w:val="20"/>
          <w:szCs w:val="20"/>
          <w:lang w:val="ru-RU"/>
        </w:rPr>
      </w:pPr>
      <w:r w:rsidRPr="000162A5">
        <w:rPr>
          <w:sz w:val="20"/>
          <w:szCs w:val="20"/>
          <w:lang w:val="ru-RU"/>
        </w:rPr>
        <w:t>Наведени доказ се доставља као оверена фотокопија са датумом овере фотокопије после објављивања позива за достављање понуда.</w:t>
      </w:r>
    </w:p>
    <w:p w:rsidR="00AF2EAF" w:rsidRPr="000162A5" w:rsidRDefault="001E603B">
      <w:pPr>
        <w:pStyle w:val="normal0"/>
        <w:numPr>
          <w:ilvl w:val="1"/>
          <w:numId w:val="24"/>
        </w:numPr>
        <w:tabs>
          <w:tab w:val="left" w:pos="993"/>
        </w:tabs>
        <w:spacing w:after="120"/>
        <w:ind w:hanging="360"/>
        <w:contextualSpacing/>
        <w:jc w:val="both"/>
        <w:rPr>
          <w:sz w:val="20"/>
          <w:szCs w:val="20"/>
          <w:lang w:val="ru-RU"/>
        </w:rPr>
      </w:pPr>
      <w:r w:rsidRPr="000162A5">
        <w:rPr>
          <w:sz w:val="20"/>
          <w:szCs w:val="20"/>
          <w:lang w:val="ru-RU"/>
        </w:rPr>
        <w:t>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AF2EAF" w:rsidRPr="000162A5" w:rsidRDefault="001E603B">
      <w:pPr>
        <w:pStyle w:val="normal0"/>
        <w:numPr>
          <w:ilvl w:val="0"/>
          <w:numId w:val="9"/>
        </w:numPr>
        <w:ind w:hanging="360"/>
        <w:jc w:val="both"/>
        <w:rPr>
          <w:lang w:val="ru-RU"/>
        </w:rPr>
      </w:pPr>
      <w:r w:rsidRPr="000162A5">
        <w:rPr>
          <w:b/>
          <w:lang w:val="ru-RU"/>
        </w:rPr>
        <w:t xml:space="preserve">Услов </w:t>
      </w:r>
      <w:r>
        <w:rPr>
          <w:b/>
        </w:rPr>
        <w:t>III</w:t>
      </w:r>
      <w:r w:rsidRPr="000162A5">
        <w:rPr>
          <w:b/>
          <w:lang w:val="ru-RU"/>
        </w:rPr>
        <w:t>.1. тачка 10.</w:t>
      </w:r>
      <w:r w:rsidRPr="000162A5">
        <w:rPr>
          <w:b/>
          <w:sz w:val="20"/>
          <w:szCs w:val="20"/>
          <w:lang w:val="ru-RU"/>
        </w:rPr>
        <w:t xml:space="preserve"> - </w:t>
      </w:r>
      <w:r w:rsidRPr="000162A5">
        <w:rPr>
          <w:b/>
          <w:sz w:val="28"/>
          <w:szCs w:val="28"/>
          <w:lang w:val="ru-RU"/>
        </w:rPr>
        <w:t xml:space="preserve">Пословни капацитет, </w:t>
      </w:r>
      <w:r w:rsidRPr="000162A5">
        <w:rPr>
          <w:b/>
          <w:lang w:val="ru-RU"/>
        </w:rPr>
        <w:t>доказује се - Списком изведених објеката односно радова</w:t>
      </w:r>
      <w:r w:rsidRPr="000162A5">
        <w:rPr>
          <w:lang w:val="ru-RU"/>
        </w:rPr>
        <w:t xml:space="preserve"> који су предмет јавне набавке, са подацима о наручиоцу, датуму, врсти радова и укупној површини објеката односно вредности изведених радова у периоду од 2 (две) године.</w:t>
      </w:r>
      <w:r w:rsidRPr="000162A5">
        <w:rPr>
          <w:sz w:val="22"/>
          <w:szCs w:val="22"/>
          <w:lang w:val="ru-RU"/>
        </w:rPr>
        <w:t xml:space="preserve"> </w:t>
      </w:r>
      <w:r w:rsidRPr="000162A5">
        <w:rPr>
          <w:lang w:val="ru-RU"/>
        </w:rPr>
        <w:t xml:space="preserve"> </w:t>
      </w:r>
    </w:p>
    <w:p w:rsidR="00AF2EAF" w:rsidRPr="000162A5" w:rsidRDefault="001E603B">
      <w:pPr>
        <w:pStyle w:val="normal0"/>
        <w:numPr>
          <w:ilvl w:val="0"/>
          <w:numId w:val="9"/>
        </w:numPr>
        <w:tabs>
          <w:tab w:val="left" w:pos="1080"/>
        </w:tabs>
        <w:spacing w:after="120"/>
        <w:ind w:hanging="360"/>
        <w:jc w:val="both"/>
        <w:rPr>
          <w:lang w:val="ru-RU"/>
        </w:rPr>
      </w:pPr>
      <w:r w:rsidRPr="000162A5">
        <w:rPr>
          <w:b/>
          <w:lang w:val="ru-RU"/>
        </w:rPr>
        <w:t xml:space="preserve">Услов </w:t>
      </w:r>
      <w:r>
        <w:rPr>
          <w:b/>
        </w:rPr>
        <w:t>III</w:t>
      </w:r>
      <w:r w:rsidRPr="000162A5">
        <w:rPr>
          <w:b/>
          <w:lang w:val="ru-RU"/>
        </w:rPr>
        <w:t xml:space="preserve">.1. тачка 11. - </w:t>
      </w:r>
      <w:r w:rsidRPr="000162A5">
        <w:rPr>
          <w:b/>
          <w:sz w:val="28"/>
          <w:szCs w:val="28"/>
          <w:lang w:val="ru-RU"/>
        </w:rPr>
        <w:t>Кадровски капацитет</w:t>
      </w:r>
      <w:r w:rsidRPr="000162A5">
        <w:rPr>
          <w:b/>
          <w:lang w:val="ru-RU"/>
        </w:rPr>
        <w:t>, доказује се</w:t>
      </w:r>
    </w:p>
    <w:p w:rsidR="00AF2EAF" w:rsidRPr="000162A5" w:rsidRDefault="001E603B">
      <w:pPr>
        <w:pStyle w:val="normal0"/>
        <w:numPr>
          <w:ilvl w:val="0"/>
          <w:numId w:val="23"/>
        </w:numPr>
        <w:spacing w:after="120"/>
        <w:ind w:hanging="360"/>
        <w:jc w:val="both"/>
        <w:rPr>
          <w:lang w:val="ru-RU"/>
        </w:rPr>
      </w:pPr>
      <w:r w:rsidRPr="000162A5">
        <w:rPr>
          <w:b/>
          <w:lang w:val="ru-RU"/>
        </w:rPr>
        <w:t>За укупан број стално запослених - Фотокопијом обрасца ''ППОД''</w:t>
      </w:r>
      <w:r w:rsidRPr="000162A5">
        <w:rPr>
          <w:lang w:val="ru-RU"/>
        </w:rPr>
        <w:t xml:space="preserve"> за месец који претходи датуму позива за достављање понуда односно датуму објављивања јавног позива за достављање понуда на Порталу управе за јавне набавке којим се доказује да понуђач располаже минимумом од 6 (шест) стално запослених.</w:t>
      </w:r>
    </w:p>
    <w:p w:rsidR="00AF2EAF" w:rsidRPr="000162A5" w:rsidRDefault="001E603B">
      <w:pPr>
        <w:pStyle w:val="normal0"/>
        <w:numPr>
          <w:ilvl w:val="0"/>
          <w:numId w:val="23"/>
        </w:numPr>
        <w:ind w:left="1080" w:hanging="360"/>
        <w:jc w:val="both"/>
        <w:rPr>
          <w:sz w:val="16"/>
          <w:szCs w:val="16"/>
          <w:lang w:val="ru-RU"/>
        </w:rPr>
      </w:pPr>
      <w:r w:rsidRPr="000162A5">
        <w:rPr>
          <w:b/>
          <w:lang w:val="ru-RU"/>
        </w:rPr>
        <w:t>За одговорне извођаче радова - Фотокопијом личне лиценце</w:t>
      </w:r>
      <w:r w:rsidRPr="000162A5">
        <w:rPr>
          <w:lang w:val="ru-RU"/>
        </w:rPr>
        <w:t xml:space="preserve"> бр.________ са </w:t>
      </w:r>
      <w:r w:rsidRPr="000162A5">
        <w:rPr>
          <w:b/>
          <w:lang w:val="ru-RU"/>
        </w:rPr>
        <w:t>Потврдом Инжењерске коморе Србије</w:t>
      </w:r>
      <w:r w:rsidRPr="000162A5">
        <w:rPr>
          <w:lang w:val="ru-RU"/>
        </w:rPr>
        <w:t xml:space="preserve"> да је наведени носилац лиценце члан Инжењерске коморе Србије. </w:t>
      </w:r>
    </w:p>
    <w:p w:rsidR="00AF2EAF" w:rsidRPr="000162A5" w:rsidRDefault="001E603B">
      <w:pPr>
        <w:pStyle w:val="normal0"/>
        <w:numPr>
          <w:ilvl w:val="0"/>
          <w:numId w:val="34"/>
        </w:numPr>
        <w:ind w:hanging="360"/>
        <w:jc w:val="both"/>
        <w:rPr>
          <w:lang w:val="ru-RU"/>
        </w:rPr>
      </w:pPr>
      <w:r w:rsidRPr="000162A5">
        <w:rPr>
          <w:b/>
          <w:sz w:val="20"/>
          <w:szCs w:val="20"/>
          <w:lang w:val="ru-RU"/>
        </w:rPr>
        <w:t>За лице у сталном радном</w:t>
      </w:r>
      <w:r w:rsidRPr="000162A5">
        <w:rPr>
          <w:sz w:val="20"/>
          <w:szCs w:val="20"/>
          <w:lang w:val="ru-RU"/>
        </w:rPr>
        <w:t xml:space="preserve"> односу код понуђача – фотокопија радне књижице и М3А обрасца,</w:t>
      </w:r>
      <w:r w:rsidRPr="000162A5">
        <w:rPr>
          <w:lang w:val="ru-RU"/>
        </w:rPr>
        <w:t xml:space="preserve"> уз </w:t>
      </w:r>
      <w:r w:rsidRPr="000162A5">
        <w:rPr>
          <w:b/>
          <w:lang w:val="ru-RU"/>
        </w:rPr>
        <w:t>изјаву понуђача да ће наведено лице</w:t>
      </w:r>
      <w:r w:rsidRPr="000162A5">
        <w:rPr>
          <w:lang w:val="ru-RU"/>
        </w:rPr>
        <w:t xml:space="preserve"> решењем бити именовано за одговорног извођача радова у предметној јавној набавци.</w:t>
      </w:r>
    </w:p>
    <w:p w:rsidR="00AF2EAF" w:rsidRPr="000162A5" w:rsidRDefault="001E603B">
      <w:pPr>
        <w:pStyle w:val="normal0"/>
        <w:numPr>
          <w:ilvl w:val="0"/>
          <w:numId w:val="34"/>
        </w:numPr>
        <w:ind w:hanging="360"/>
        <w:jc w:val="both"/>
        <w:rPr>
          <w:lang w:val="ru-RU"/>
        </w:rPr>
      </w:pPr>
      <w:r w:rsidRPr="000162A5">
        <w:rPr>
          <w:b/>
          <w:sz w:val="20"/>
          <w:szCs w:val="20"/>
          <w:lang w:val="ru-RU"/>
        </w:rPr>
        <w:t>За лице које није запослено код понуђача</w:t>
      </w:r>
      <w:r w:rsidRPr="000162A5">
        <w:rPr>
          <w:sz w:val="20"/>
          <w:szCs w:val="20"/>
          <w:lang w:val="ru-RU"/>
        </w:rPr>
        <w:t xml:space="preserve">: фотокопију уговора о делу, уговора о </w:t>
      </w:r>
      <w:r w:rsidRPr="000162A5">
        <w:rPr>
          <w:sz w:val="20"/>
          <w:szCs w:val="20"/>
          <w:lang w:val="ru-RU"/>
        </w:rPr>
        <w:lastRenderedPageBreak/>
        <w:t>обављању привремених и повремених послова или други уговор о радном ангажовању на извођењу радова који су предмет ове јавне набавке</w:t>
      </w:r>
      <w:r w:rsidRPr="000162A5">
        <w:rPr>
          <w:lang w:val="ru-RU"/>
        </w:rPr>
        <w:t xml:space="preserve"> уз </w:t>
      </w:r>
      <w:r w:rsidRPr="000162A5">
        <w:rPr>
          <w:b/>
          <w:lang w:val="ru-RU"/>
        </w:rPr>
        <w:t>изјаву понуђача да ће наведено лице</w:t>
      </w:r>
      <w:r w:rsidRPr="000162A5">
        <w:rPr>
          <w:lang w:val="ru-RU"/>
        </w:rPr>
        <w:t xml:space="preserve"> решењем бити именовано за одговорног извођача радова у предметној јавној набавци.</w:t>
      </w:r>
    </w:p>
    <w:p w:rsidR="00AF2EAF" w:rsidRPr="000162A5" w:rsidRDefault="00AF2EAF">
      <w:pPr>
        <w:pStyle w:val="normal0"/>
        <w:ind w:left="1416"/>
        <w:jc w:val="both"/>
        <w:rPr>
          <w:lang w:val="ru-RU"/>
        </w:rPr>
      </w:pPr>
    </w:p>
    <w:p w:rsidR="00AF2EAF" w:rsidRPr="000162A5" w:rsidRDefault="001E603B">
      <w:pPr>
        <w:pStyle w:val="normal0"/>
        <w:numPr>
          <w:ilvl w:val="0"/>
          <w:numId w:val="26"/>
        </w:numPr>
        <w:ind w:hanging="360"/>
        <w:jc w:val="both"/>
        <w:rPr>
          <w:lang w:val="ru-RU"/>
        </w:rPr>
      </w:pPr>
      <w:r w:rsidRPr="000162A5">
        <w:rPr>
          <w:b/>
          <w:lang w:val="ru-RU"/>
        </w:rPr>
        <w:t xml:space="preserve">За квалификоване извршиоце – </w:t>
      </w:r>
      <w:r w:rsidRPr="000162A5">
        <w:rPr>
          <w:lang w:val="ru-RU"/>
        </w:rPr>
        <w:t>Фотокопијом радне књижице и М3А обрасца за сваког ВКВ и КВ мајстора тражене квалификације.</w:t>
      </w:r>
    </w:p>
    <w:p w:rsidR="00AF2EAF" w:rsidRPr="000162A5" w:rsidRDefault="001E603B">
      <w:pPr>
        <w:pStyle w:val="normal0"/>
        <w:ind w:left="1080"/>
        <w:jc w:val="both"/>
        <w:rPr>
          <w:sz w:val="10"/>
          <w:szCs w:val="10"/>
          <w:lang w:val="ru-RU"/>
        </w:rPr>
      </w:pPr>
      <w:r w:rsidRPr="000162A5">
        <w:rPr>
          <w:b/>
          <w:lang w:val="ru-RU"/>
        </w:rPr>
        <w:t xml:space="preserve"> </w:t>
      </w:r>
    </w:p>
    <w:p w:rsidR="00AF2EAF" w:rsidRDefault="001E603B">
      <w:pPr>
        <w:pStyle w:val="normal0"/>
        <w:ind w:left="1080"/>
        <w:jc w:val="both"/>
        <w:rPr>
          <w:sz w:val="20"/>
          <w:szCs w:val="20"/>
        </w:rPr>
      </w:pPr>
      <w:r>
        <w:rPr>
          <w:b/>
          <w:sz w:val="20"/>
          <w:szCs w:val="20"/>
        </w:rPr>
        <w:t>Напомена:</w:t>
      </w:r>
    </w:p>
    <w:p w:rsidR="00AF2EAF" w:rsidRPr="000162A5" w:rsidRDefault="001E603B">
      <w:pPr>
        <w:pStyle w:val="normal0"/>
        <w:numPr>
          <w:ilvl w:val="1"/>
          <w:numId w:val="24"/>
        </w:numPr>
        <w:ind w:hanging="360"/>
        <w:jc w:val="both"/>
        <w:rPr>
          <w:sz w:val="20"/>
          <w:szCs w:val="20"/>
          <w:lang w:val="ru-RU"/>
        </w:rPr>
      </w:pPr>
      <w:r w:rsidRPr="000162A5">
        <w:rPr>
          <w:sz w:val="20"/>
          <w:szCs w:val="20"/>
          <w:lang w:val="ru-RU"/>
        </w:rPr>
        <w:t>Наведени доказ се доставља као оверена фотокопија са датумом овере фотокопије после објављивања позива за достављање понуда.</w:t>
      </w:r>
    </w:p>
    <w:p w:rsidR="00AF2EAF" w:rsidRPr="000162A5" w:rsidRDefault="001E603B">
      <w:pPr>
        <w:pStyle w:val="normal0"/>
        <w:numPr>
          <w:ilvl w:val="1"/>
          <w:numId w:val="24"/>
        </w:numPr>
        <w:tabs>
          <w:tab w:val="left" w:pos="993"/>
        </w:tabs>
        <w:ind w:hanging="360"/>
        <w:contextualSpacing/>
        <w:jc w:val="both"/>
        <w:rPr>
          <w:sz w:val="20"/>
          <w:szCs w:val="20"/>
          <w:lang w:val="ru-RU"/>
        </w:rPr>
      </w:pPr>
      <w:r w:rsidRPr="000162A5">
        <w:rPr>
          <w:sz w:val="20"/>
          <w:szCs w:val="20"/>
          <w:lang w:val="ru-RU"/>
        </w:rPr>
        <w:t>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AF2EAF" w:rsidRPr="000162A5" w:rsidRDefault="00AF2EAF">
      <w:pPr>
        <w:pStyle w:val="normal0"/>
        <w:jc w:val="both"/>
        <w:rPr>
          <w:sz w:val="10"/>
          <w:szCs w:val="10"/>
          <w:lang w:val="ru-RU"/>
        </w:rPr>
      </w:pPr>
    </w:p>
    <w:p w:rsidR="00AF2EAF" w:rsidRPr="000162A5" w:rsidRDefault="001E603B">
      <w:pPr>
        <w:pStyle w:val="normal0"/>
        <w:numPr>
          <w:ilvl w:val="0"/>
          <w:numId w:val="9"/>
        </w:numPr>
        <w:tabs>
          <w:tab w:val="left" w:pos="1080"/>
        </w:tabs>
        <w:spacing w:after="120"/>
        <w:ind w:hanging="360"/>
        <w:jc w:val="both"/>
        <w:rPr>
          <w:lang w:val="ru-RU"/>
        </w:rPr>
      </w:pPr>
      <w:r w:rsidRPr="000162A5">
        <w:rPr>
          <w:b/>
          <w:lang w:val="ru-RU"/>
        </w:rPr>
        <w:t xml:space="preserve">Услов </w:t>
      </w:r>
      <w:r>
        <w:rPr>
          <w:b/>
        </w:rPr>
        <w:t>III</w:t>
      </w:r>
      <w:r w:rsidRPr="000162A5">
        <w:rPr>
          <w:b/>
          <w:lang w:val="ru-RU"/>
        </w:rPr>
        <w:t xml:space="preserve">.1. тачка 12. - </w:t>
      </w:r>
      <w:r w:rsidRPr="000162A5">
        <w:rPr>
          <w:b/>
          <w:sz w:val="28"/>
          <w:szCs w:val="28"/>
          <w:lang w:val="ru-RU"/>
        </w:rPr>
        <w:t xml:space="preserve">Технички капацитет, </w:t>
      </w:r>
      <w:r w:rsidRPr="000162A5">
        <w:rPr>
          <w:b/>
          <w:lang w:val="ru-RU"/>
        </w:rPr>
        <w:t>доказује се</w:t>
      </w:r>
      <w:r w:rsidRPr="000162A5">
        <w:rPr>
          <w:lang w:val="ru-RU"/>
        </w:rPr>
        <w:t xml:space="preserve"> - Фотокопијом књиговодствене картице основног средства и фотокопијом пописне листе са стањем на дан 31.12.2016. године заједно са фотокопијом важеће саобраћајне дозволе за моторна возила. Техничка опремљеност понуђача може се доказати и фотокопијом уговора о набавци опреме односно фотокопијом уговора о закупу или лизингу. </w:t>
      </w:r>
      <w:r w:rsidRPr="000162A5">
        <w:rPr>
          <w:b/>
          <w:lang w:val="ru-RU"/>
        </w:rPr>
        <w:t>Понуђач је у обавези</w:t>
      </w:r>
      <w:r w:rsidRPr="000162A5">
        <w:rPr>
          <w:lang w:val="ru-RU"/>
        </w:rPr>
        <w:t xml:space="preserve"> да на фотокопији пописне листе </w:t>
      </w:r>
      <w:r w:rsidRPr="000162A5">
        <w:rPr>
          <w:b/>
          <w:lang w:val="ru-RU"/>
        </w:rPr>
        <w:t>флуоросцентним маркером</w:t>
      </w:r>
      <w:r w:rsidRPr="000162A5">
        <w:rPr>
          <w:lang w:val="ru-RU"/>
        </w:rPr>
        <w:t xml:space="preserve"> подвуче сваку од тражених машина, опреме и транспротних возила. </w:t>
      </w:r>
    </w:p>
    <w:p w:rsidR="00AF2EAF" w:rsidRDefault="001E603B">
      <w:pPr>
        <w:pStyle w:val="normal0"/>
        <w:ind w:left="1080"/>
        <w:jc w:val="both"/>
        <w:rPr>
          <w:sz w:val="20"/>
          <w:szCs w:val="20"/>
        </w:rPr>
      </w:pPr>
      <w:r>
        <w:rPr>
          <w:b/>
          <w:sz w:val="20"/>
          <w:szCs w:val="20"/>
        </w:rPr>
        <w:t>Напомена:</w:t>
      </w:r>
    </w:p>
    <w:p w:rsidR="00AF2EAF" w:rsidRPr="000162A5" w:rsidRDefault="001E603B">
      <w:pPr>
        <w:pStyle w:val="normal0"/>
        <w:numPr>
          <w:ilvl w:val="1"/>
          <w:numId w:val="24"/>
        </w:numPr>
        <w:ind w:hanging="360"/>
        <w:jc w:val="both"/>
        <w:rPr>
          <w:sz w:val="20"/>
          <w:szCs w:val="20"/>
          <w:lang w:val="ru-RU"/>
        </w:rPr>
      </w:pPr>
      <w:r w:rsidRPr="000162A5">
        <w:rPr>
          <w:sz w:val="20"/>
          <w:szCs w:val="20"/>
          <w:lang w:val="ru-RU"/>
        </w:rPr>
        <w:t>Наведени доказ се доставља као оверена фотокопија са датумом овере фотокопије после објављивања позива за достављање понуда.</w:t>
      </w:r>
    </w:p>
    <w:p w:rsidR="00AF2EAF" w:rsidRPr="000162A5" w:rsidRDefault="001E603B">
      <w:pPr>
        <w:pStyle w:val="normal0"/>
        <w:numPr>
          <w:ilvl w:val="1"/>
          <w:numId w:val="24"/>
        </w:numPr>
        <w:tabs>
          <w:tab w:val="left" w:pos="993"/>
        </w:tabs>
        <w:spacing w:after="120"/>
        <w:ind w:hanging="360"/>
        <w:contextualSpacing/>
        <w:jc w:val="both"/>
        <w:rPr>
          <w:sz w:val="20"/>
          <w:szCs w:val="20"/>
          <w:lang w:val="ru-RU"/>
        </w:rPr>
      </w:pPr>
      <w:r w:rsidRPr="000162A5">
        <w:rPr>
          <w:sz w:val="20"/>
          <w:szCs w:val="20"/>
          <w:lang w:val="ru-RU"/>
        </w:rPr>
        <w:t>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AF2EAF" w:rsidRPr="000162A5" w:rsidRDefault="00AF2EAF">
      <w:pPr>
        <w:pStyle w:val="normal0"/>
        <w:jc w:val="both"/>
        <w:rPr>
          <w:sz w:val="20"/>
          <w:szCs w:val="20"/>
          <w:lang w:val="ru-RU"/>
        </w:rPr>
      </w:pPr>
    </w:p>
    <w:p w:rsidR="00AF2EAF" w:rsidRPr="000162A5" w:rsidRDefault="00AF2EAF">
      <w:pPr>
        <w:pStyle w:val="normal0"/>
        <w:jc w:val="both"/>
        <w:rPr>
          <w:sz w:val="20"/>
          <w:szCs w:val="20"/>
          <w:lang w:val="ru-RU"/>
        </w:rPr>
      </w:pPr>
    </w:p>
    <w:p w:rsidR="00AF2EAF" w:rsidRPr="000162A5" w:rsidRDefault="001E603B">
      <w:pPr>
        <w:pStyle w:val="normal0"/>
        <w:ind w:firstLine="708"/>
        <w:jc w:val="both"/>
        <w:rPr>
          <w:sz w:val="32"/>
          <w:szCs w:val="32"/>
          <w:highlight w:val="lightGray"/>
          <w:lang w:val="ru-RU"/>
        </w:rPr>
      </w:pPr>
      <w:r w:rsidRPr="000162A5">
        <w:rPr>
          <w:b/>
          <w:sz w:val="32"/>
          <w:szCs w:val="32"/>
          <w:highlight w:val="lightGray"/>
          <w:lang w:val="ru-RU"/>
        </w:rPr>
        <w:t>Напомена:</w:t>
      </w:r>
    </w:p>
    <w:p w:rsidR="00AF2EAF" w:rsidRPr="000162A5" w:rsidRDefault="00AF2EAF">
      <w:pPr>
        <w:pStyle w:val="normal0"/>
        <w:ind w:firstLine="708"/>
        <w:jc w:val="both"/>
        <w:rPr>
          <w:sz w:val="16"/>
          <w:szCs w:val="16"/>
          <w:highlight w:val="lightGray"/>
          <w:lang w:val="ru-RU"/>
        </w:rPr>
      </w:pPr>
    </w:p>
    <w:p w:rsidR="00AF2EAF" w:rsidRDefault="001E603B">
      <w:pPr>
        <w:pStyle w:val="normal0"/>
        <w:ind w:firstLine="708"/>
        <w:jc w:val="both"/>
        <w:rPr>
          <w:highlight w:val="lightGray"/>
        </w:rPr>
      </w:pPr>
      <w:r w:rsidRPr="000162A5">
        <w:rPr>
          <w:b/>
          <w:highlight w:val="lightGray"/>
          <w:lang w:val="ru-RU"/>
        </w:rPr>
        <w:t xml:space="preserve">У складу са чл.77. став 4. </w:t>
      </w:r>
      <w:r>
        <w:rPr>
          <w:b/>
          <w:highlight w:val="lightGray"/>
        </w:rPr>
        <w:t>Закона о јавним набавкама</w:t>
      </w:r>
      <w:r>
        <w:rPr>
          <w:highlight w:val="lightGray"/>
        </w:rPr>
        <w:t>:</w:t>
      </w:r>
    </w:p>
    <w:p w:rsidR="00AF2EAF" w:rsidRDefault="00AF2EAF">
      <w:pPr>
        <w:pStyle w:val="normal0"/>
        <w:ind w:firstLine="708"/>
        <w:jc w:val="both"/>
        <w:rPr>
          <w:highlight w:val="lightGray"/>
        </w:rPr>
      </w:pPr>
    </w:p>
    <w:p w:rsidR="00AF2EAF" w:rsidRPr="000162A5" w:rsidRDefault="001E603B">
      <w:pPr>
        <w:pStyle w:val="normal0"/>
        <w:numPr>
          <w:ilvl w:val="0"/>
          <w:numId w:val="33"/>
        </w:numPr>
        <w:ind w:hanging="360"/>
        <w:jc w:val="both"/>
        <w:rPr>
          <w:lang w:val="ru-RU"/>
        </w:rPr>
      </w:pPr>
      <w:r w:rsidRPr="000162A5">
        <w:rPr>
          <w:b/>
          <w:sz w:val="28"/>
          <w:szCs w:val="28"/>
          <w:highlight w:val="lightGray"/>
          <w:lang w:val="ru-RU"/>
        </w:rPr>
        <w:t>Понуђач и носилац посла – овлашћени члан групе понуђача</w:t>
      </w:r>
      <w:r w:rsidRPr="000162A5">
        <w:rPr>
          <w:b/>
          <w:highlight w:val="lightGray"/>
          <w:lang w:val="ru-RU"/>
        </w:rPr>
        <w:t xml:space="preserve"> </w:t>
      </w:r>
      <w:r w:rsidRPr="000162A5">
        <w:rPr>
          <w:lang w:val="ru-RU"/>
        </w:rPr>
        <w:t xml:space="preserve">испуњеност </w:t>
      </w:r>
      <w:r w:rsidRPr="000162A5">
        <w:rPr>
          <w:b/>
          <w:lang w:val="ru-RU"/>
        </w:rPr>
        <w:t>обавезних услова</w:t>
      </w:r>
      <w:r w:rsidRPr="000162A5">
        <w:rPr>
          <w:lang w:val="ru-RU"/>
        </w:rPr>
        <w:t xml:space="preserve"> под </w:t>
      </w:r>
      <w:r>
        <w:rPr>
          <w:b/>
          <w:sz w:val="28"/>
          <w:szCs w:val="28"/>
        </w:rPr>
        <w:t>III</w:t>
      </w:r>
      <w:r w:rsidRPr="000162A5">
        <w:rPr>
          <w:b/>
          <w:sz w:val="28"/>
          <w:szCs w:val="28"/>
          <w:lang w:val="ru-RU"/>
        </w:rPr>
        <w:t>.1. тачка 1 – 4 и 6</w:t>
      </w:r>
      <w:r w:rsidRPr="000162A5">
        <w:rPr>
          <w:b/>
          <w:lang w:val="ru-RU"/>
        </w:rPr>
        <w:t xml:space="preserve"> и додатних услова под </w:t>
      </w:r>
      <w:r>
        <w:rPr>
          <w:b/>
          <w:sz w:val="28"/>
          <w:szCs w:val="28"/>
        </w:rPr>
        <w:t>III</w:t>
      </w:r>
      <w:r w:rsidRPr="000162A5">
        <w:rPr>
          <w:b/>
          <w:sz w:val="28"/>
          <w:szCs w:val="28"/>
          <w:lang w:val="ru-RU"/>
        </w:rPr>
        <w:t>.2. тачка 7 – 12,</w:t>
      </w:r>
      <w:r w:rsidRPr="000162A5">
        <w:rPr>
          <w:b/>
          <w:lang w:val="ru-RU"/>
        </w:rPr>
        <w:t xml:space="preserve"> доказују ''</w:t>
      </w:r>
      <w:r w:rsidRPr="000162A5">
        <w:rPr>
          <w:b/>
          <w:sz w:val="28"/>
          <w:szCs w:val="28"/>
          <w:lang w:val="ru-RU"/>
        </w:rPr>
        <w:t>Изјавом понуђача о испуњености обавезних и додатних услова, поштовању законских прописа и средствима финансијског обезбеђења''</w:t>
      </w:r>
      <w:r w:rsidRPr="000162A5">
        <w:rPr>
          <w:b/>
          <w:lang w:val="ru-RU"/>
        </w:rPr>
        <w:t xml:space="preserve"> (образац 2),</w:t>
      </w:r>
    </w:p>
    <w:p w:rsidR="00AF2EAF" w:rsidRPr="000162A5" w:rsidRDefault="001E603B">
      <w:pPr>
        <w:pStyle w:val="normal0"/>
        <w:numPr>
          <w:ilvl w:val="0"/>
          <w:numId w:val="33"/>
        </w:numPr>
        <w:ind w:hanging="360"/>
        <w:jc w:val="both"/>
        <w:rPr>
          <w:lang w:val="ru-RU"/>
        </w:rPr>
      </w:pPr>
      <w:r w:rsidRPr="000162A5">
        <w:rPr>
          <w:b/>
          <w:sz w:val="28"/>
          <w:szCs w:val="28"/>
          <w:highlight w:val="lightGray"/>
          <w:lang w:val="ru-RU"/>
        </w:rPr>
        <w:t xml:space="preserve">Подизвођач </w:t>
      </w:r>
      <w:r w:rsidRPr="000162A5">
        <w:rPr>
          <w:lang w:val="ru-RU"/>
        </w:rPr>
        <w:t xml:space="preserve">испуњеност </w:t>
      </w:r>
      <w:r w:rsidRPr="000162A5">
        <w:rPr>
          <w:b/>
          <w:lang w:val="ru-RU"/>
        </w:rPr>
        <w:t>обавезних услова</w:t>
      </w:r>
      <w:r w:rsidRPr="000162A5">
        <w:rPr>
          <w:lang w:val="ru-RU"/>
        </w:rPr>
        <w:t xml:space="preserve"> под </w:t>
      </w:r>
      <w:r>
        <w:rPr>
          <w:b/>
          <w:sz w:val="28"/>
          <w:szCs w:val="28"/>
        </w:rPr>
        <w:t>III</w:t>
      </w:r>
      <w:r w:rsidRPr="000162A5">
        <w:rPr>
          <w:b/>
          <w:sz w:val="28"/>
          <w:szCs w:val="28"/>
          <w:lang w:val="ru-RU"/>
        </w:rPr>
        <w:t xml:space="preserve">.1. тачка 1 – 4 и 6, </w:t>
      </w:r>
      <w:r w:rsidRPr="000162A5">
        <w:rPr>
          <w:b/>
          <w:lang w:val="ru-RU"/>
        </w:rPr>
        <w:t>и додатних услова под</w:t>
      </w:r>
      <w:r w:rsidRPr="000162A5">
        <w:rPr>
          <w:b/>
          <w:sz w:val="28"/>
          <w:szCs w:val="28"/>
          <w:lang w:val="ru-RU"/>
        </w:rPr>
        <w:t xml:space="preserve"> </w:t>
      </w:r>
      <w:r>
        <w:rPr>
          <w:b/>
          <w:sz w:val="28"/>
          <w:szCs w:val="28"/>
        </w:rPr>
        <w:t>III</w:t>
      </w:r>
      <w:r w:rsidRPr="000162A5">
        <w:rPr>
          <w:b/>
          <w:sz w:val="28"/>
          <w:szCs w:val="28"/>
          <w:lang w:val="ru-RU"/>
        </w:rPr>
        <w:t>.2. тачка 7 – 8,</w:t>
      </w:r>
      <w:r w:rsidRPr="000162A5">
        <w:rPr>
          <w:b/>
          <w:lang w:val="ru-RU"/>
        </w:rPr>
        <w:t xml:space="preserve"> из конкурсне документације доказуј</w:t>
      </w:r>
      <w:r>
        <w:rPr>
          <w:b/>
        </w:rPr>
        <w:t>e</w:t>
      </w:r>
      <w:r w:rsidRPr="000162A5">
        <w:rPr>
          <w:b/>
          <w:lang w:val="ru-RU"/>
        </w:rPr>
        <w:t xml:space="preserve"> ''</w:t>
      </w:r>
      <w:r w:rsidRPr="000162A5">
        <w:rPr>
          <w:b/>
          <w:sz w:val="28"/>
          <w:szCs w:val="28"/>
          <w:lang w:val="ru-RU"/>
        </w:rPr>
        <w:t>Изјавом подизвођача о испуњености обавезних и додатних услова и поштовању законских прописа''</w:t>
      </w:r>
      <w:r w:rsidRPr="000162A5">
        <w:rPr>
          <w:b/>
          <w:lang w:val="ru-RU"/>
        </w:rPr>
        <w:t xml:space="preserve"> (образац 2а),</w:t>
      </w:r>
    </w:p>
    <w:p w:rsidR="00AF2EAF" w:rsidRPr="000162A5" w:rsidRDefault="001E603B">
      <w:pPr>
        <w:pStyle w:val="normal0"/>
        <w:numPr>
          <w:ilvl w:val="0"/>
          <w:numId w:val="33"/>
        </w:numPr>
        <w:ind w:hanging="360"/>
        <w:jc w:val="both"/>
        <w:rPr>
          <w:lang w:val="ru-RU"/>
        </w:rPr>
      </w:pPr>
      <w:r w:rsidRPr="000162A5">
        <w:rPr>
          <w:b/>
          <w:sz w:val="28"/>
          <w:szCs w:val="28"/>
          <w:highlight w:val="lightGray"/>
          <w:lang w:val="ru-RU"/>
        </w:rPr>
        <w:t xml:space="preserve">Члан групе понуђача </w:t>
      </w:r>
      <w:r w:rsidRPr="000162A5">
        <w:rPr>
          <w:lang w:val="ru-RU"/>
        </w:rPr>
        <w:t xml:space="preserve">испуњеност </w:t>
      </w:r>
      <w:r w:rsidRPr="000162A5">
        <w:rPr>
          <w:b/>
          <w:lang w:val="ru-RU"/>
        </w:rPr>
        <w:t>обавезних услова</w:t>
      </w:r>
      <w:r w:rsidRPr="000162A5">
        <w:rPr>
          <w:lang w:val="ru-RU"/>
        </w:rPr>
        <w:t xml:space="preserve"> под </w:t>
      </w:r>
      <w:r>
        <w:rPr>
          <w:b/>
          <w:sz w:val="28"/>
          <w:szCs w:val="28"/>
        </w:rPr>
        <w:t>III</w:t>
      </w:r>
      <w:r w:rsidRPr="000162A5">
        <w:rPr>
          <w:b/>
          <w:sz w:val="28"/>
          <w:szCs w:val="28"/>
          <w:lang w:val="ru-RU"/>
        </w:rPr>
        <w:t xml:space="preserve">.1. тачка 1 – 4 и 6, </w:t>
      </w:r>
      <w:r w:rsidRPr="000162A5">
        <w:rPr>
          <w:b/>
          <w:lang w:val="ru-RU"/>
        </w:rPr>
        <w:t>и додатних услова под</w:t>
      </w:r>
      <w:r w:rsidRPr="000162A5">
        <w:rPr>
          <w:b/>
          <w:sz w:val="28"/>
          <w:szCs w:val="28"/>
          <w:lang w:val="ru-RU"/>
        </w:rPr>
        <w:t xml:space="preserve"> </w:t>
      </w:r>
      <w:r>
        <w:rPr>
          <w:b/>
          <w:sz w:val="28"/>
          <w:szCs w:val="28"/>
        </w:rPr>
        <w:t>III</w:t>
      </w:r>
      <w:r w:rsidRPr="000162A5">
        <w:rPr>
          <w:b/>
          <w:sz w:val="28"/>
          <w:szCs w:val="28"/>
          <w:lang w:val="ru-RU"/>
        </w:rPr>
        <w:t>.2. тачка 7 – 8, доказује</w:t>
      </w:r>
      <w:r w:rsidRPr="000162A5">
        <w:rPr>
          <w:b/>
          <w:lang w:val="ru-RU"/>
        </w:rPr>
        <w:t xml:space="preserve"> ''</w:t>
      </w:r>
      <w:r w:rsidRPr="000162A5">
        <w:rPr>
          <w:b/>
          <w:sz w:val="28"/>
          <w:szCs w:val="28"/>
          <w:lang w:val="ru-RU"/>
        </w:rPr>
        <w:t>Изјавом члана групе понуђача о испуњености обавезних и додатних услова и поштовању законских прописа''</w:t>
      </w:r>
      <w:r w:rsidRPr="000162A5">
        <w:rPr>
          <w:b/>
          <w:lang w:val="ru-RU"/>
        </w:rPr>
        <w:t xml:space="preserve"> (образац 2б)</w:t>
      </w:r>
    </w:p>
    <w:p w:rsidR="00AF2EAF" w:rsidRPr="000162A5" w:rsidRDefault="00AF2EAF">
      <w:pPr>
        <w:pStyle w:val="normal0"/>
        <w:jc w:val="both"/>
        <w:rPr>
          <w:sz w:val="28"/>
          <w:szCs w:val="28"/>
          <w:highlight w:val="lightGray"/>
          <w:lang w:val="ru-RU"/>
        </w:rPr>
      </w:pPr>
    </w:p>
    <w:p w:rsidR="00AF2EAF" w:rsidRPr="000162A5" w:rsidRDefault="001E603B">
      <w:pPr>
        <w:pStyle w:val="normal0"/>
        <w:jc w:val="both"/>
        <w:rPr>
          <w:lang w:val="ru-RU"/>
        </w:rPr>
      </w:pPr>
      <w:r w:rsidRPr="000162A5">
        <w:rPr>
          <w:highlight w:val="lightGray"/>
          <w:lang w:val="ru-RU"/>
        </w:rPr>
        <w:t xml:space="preserve">уз </w:t>
      </w:r>
      <w:r w:rsidRPr="000162A5">
        <w:rPr>
          <w:b/>
          <w:highlight w:val="lightGray"/>
          <w:lang w:val="ru-RU"/>
        </w:rPr>
        <w:t>обавезу понуђача, подизвођача, носиоца посла и члана групе понуђача,</w:t>
      </w:r>
      <w:r w:rsidRPr="000162A5">
        <w:rPr>
          <w:highlight w:val="lightGray"/>
          <w:lang w:val="ru-RU"/>
        </w:rPr>
        <w:t xml:space="preserve"> чија је </w:t>
      </w:r>
      <w:r w:rsidRPr="000162A5">
        <w:rPr>
          <w:b/>
          <w:sz w:val="28"/>
          <w:szCs w:val="28"/>
          <w:highlight w:val="lightGray"/>
          <w:lang w:val="ru-RU"/>
        </w:rPr>
        <w:t>понуда оцењена као прихватљива</w:t>
      </w:r>
      <w:r w:rsidRPr="000162A5">
        <w:rPr>
          <w:highlight w:val="lightGray"/>
          <w:lang w:val="ru-RU"/>
        </w:rPr>
        <w:t xml:space="preserve">, да </w:t>
      </w:r>
      <w:r w:rsidRPr="000162A5">
        <w:rPr>
          <w:b/>
          <w:sz w:val="28"/>
          <w:szCs w:val="28"/>
          <w:highlight w:val="lightGray"/>
          <w:lang w:val="ru-RU"/>
        </w:rPr>
        <w:t xml:space="preserve">уколико то наручилац у писменој </w:t>
      </w:r>
      <w:r w:rsidRPr="000162A5">
        <w:rPr>
          <w:b/>
          <w:sz w:val="28"/>
          <w:szCs w:val="28"/>
          <w:highlight w:val="lightGray"/>
          <w:lang w:val="ru-RU"/>
        </w:rPr>
        <w:lastRenderedPageBreak/>
        <w:t>форми захтева</w:t>
      </w:r>
      <w:r w:rsidRPr="000162A5">
        <w:rPr>
          <w:highlight w:val="lightGray"/>
          <w:lang w:val="ru-RU"/>
        </w:rPr>
        <w:t xml:space="preserve"> у року од </w:t>
      </w:r>
      <w:r w:rsidRPr="000162A5">
        <w:rPr>
          <w:b/>
          <w:highlight w:val="lightGray"/>
          <w:lang w:val="ru-RU"/>
        </w:rPr>
        <w:t>5 (пет) дана</w:t>
      </w:r>
      <w:r w:rsidRPr="000162A5">
        <w:rPr>
          <w:highlight w:val="lightGray"/>
          <w:lang w:val="ru-RU"/>
        </w:rPr>
        <w:t xml:space="preserve"> од дана пријема писменог позива наручиоца, достави оригинал или оверену копију напред наведених доказа о испуњености </w:t>
      </w:r>
      <w:r w:rsidRPr="000162A5">
        <w:rPr>
          <w:b/>
          <w:sz w:val="28"/>
          <w:szCs w:val="28"/>
          <w:highlight w:val="lightGray"/>
          <w:lang w:val="ru-RU"/>
        </w:rPr>
        <w:t>свих или само појединих (</w:t>
      </w:r>
      <w:r w:rsidRPr="000162A5">
        <w:rPr>
          <w:b/>
          <w:highlight w:val="lightGray"/>
          <w:lang w:val="ru-RU"/>
        </w:rPr>
        <w:t>тражених</w:t>
      </w:r>
      <w:r w:rsidRPr="000162A5">
        <w:rPr>
          <w:b/>
          <w:sz w:val="28"/>
          <w:szCs w:val="28"/>
          <w:highlight w:val="lightGray"/>
          <w:lang w:val="ru-RU"/>
        </w:rPr>
        <w:t>),</w:t>
      </w:r>
      <w:r w:rsidRPr="000162A5">
        <w:rPr>
          <w:highlight w:val="lightGray"/>
          <w:lang w:val="ru-RU"/>
        </w:rPr>
        <w:t xml:space="preserve"> обавезних и додатних услова.</w:t>
      </w:r>
      <w:r w:rsidRPr="000162A5">
        <w:rPr>
          <w:lang w:val="ru-RU"/>
        </w:rPr>
        <w:t xml:space="preserve"> </w:t>
      </w:r>
    </w:p>
    <w:p w:rsidR="00AF2EAF" w:rsidRPr="000162A5" w:rsidRDefault="00AF2EAF">
      <w:pPr>
        <w:pStyle w:val="normal0"/>
        <w:jc w:val="center"/>
        <w:rPr>
          <w:sz w:val="28"/>
          <w:szCs w:val="28"/>
          <w:highlight w:val="lightGray"/>
          <w:lang w:val="ru-RU"/>
        </w:rPr>
      </w:pPr>
    </w:p>
    <w:p w:rsidR="00AF2EAF" w:rsidRPr="000162A5" w:rsidRDefault="00AF2EAF">
      <w:pPr>
        <w:pStyle w:val="normal0"/>
        <w:jc w:val="center"/>
        <w:rPr>
          <w:sz w:val="28"/>
          <w:szCs w:val="28"/>
          <w:highlight w:val="lightGray"/>
          <w:lang w:val="ru-RU"/>
        </w:rPr>
      </w:pPr>
    </w:p>
    <w:p w:rsidR="00AF2EAF" w:rsidRPr="000162A5" w:rsidRDefault="00AF2EAF">
      <w:pPr>
        <w:pStyle w:val="normal0"/>
        <w:jc w:val="center"/>
        <w:rPr>
          <w:sz w:val="28"/>
          <w:szCs w:val="28"/>
          <w:highlight w:val="lightGray"/>
          <w:lang w:val="ru-RU"/>
        </w:rPr>
      </w:pPr>
    </w:p>
    <w:p w:rsidR="00AF2EAF" w:rsidRPr="000162A5" w:rsidRDefault="00AF2EAF">
      <w:pPr>
        <w:pStyle w:val="normal0"/>
        <w:jc w:val="center"/>
        <w:rPr>
          <w:sz w:val="28"/>
          <w:szCs w:val="28"/>
          <w:highlight w:val="lightGray"/>
          <w:lang w:val="ru-RU"/>
        </w:rPr>
      </w:pPr>
    </w:p>
    <w:p w:rsidR="00AF2EAF" w:rsidRPr="000162A5" w:rsidRDefault="001E603B">
      <w:pPr>
        <w:pStyle w:val="normal0"/>
        <w:jc w:val="center"/>
        <w:rPr>
          <w:sz w:val="28"/>
          <w:szCs w:val="28"/>
          <w:lang w:val="ru-RU"/>
        </w:rPr>
      </w:pPr>
      <w:r>
        <w:rPr>
          <w:b/>
          <w:sz w:val="28"/>
          <w:szCs w:val="28"/>
          <w:highlight w:val="lightGray"/>
        </w:rPr>
        <w:t>V</w:t>
      </w:r>
      <w:r w:rsidRPr="000162A5">
        <w:rPr>
          <w:b/>
          <w:sz w:val="28"/>
          <w:szCs w:val="28"/>
          <w:highlight w:val="lightGray"/>
          <w:lang w:val="ru-RU"/>
        </w:rPr>
        <w:t>. УПУТСТВО ПОНУЂАЧИМА КАКО ДА САЧИНЕ ПОНУДУ</w:t>
      </w:r>
    </w:p>
    <w:p w:rsidR="00AF2EAF" w:rsidRPr="000162A5" w:rsidRDefault="00AF2EAF">
      <w:pPr>
        <w:pStyle w:val="normal0"/>
        <w:jc w:val="both"/>
        <w:rPr>
          <w:sz w:val="20"/>
          <w:szCs w:val="20"/>
          <w:u w:val="single"/>
          <w:lang w:val="ru-RU"/>
        </w:rPr>
      </w:pPr>
    </w:p>
    <w:p w:rsidR="00AF2EAF" w:rsidRDefault="001E603B">
      <w:pPr>
        <w:pStyle w:val="normal0"/>
        <w:numPr>
          <w:ilvl w:val="1"/>
          <w:numId w:val="15"/>
        </w:numPr>
        <w:ind w:hanging="720"/>
        <w:contextualSpacing/>
      </w:pPr>
      <w:r>
        <w:rPr>
          <w:b/>
        </w:rPr>
        <w:t>ЈЕЗИК ПОНУДЕ</w:t>
      </w:r>
    </w:p>
    <w:p w:rsidR="00AF2EAF" w:rsidRDefault="00AF2EAF">
      <w:pPr>
        <w:pStyle w:val="normal0"/>
        <w:ind w:firstLine="720"/>
        <w:jc w:val="both"/>
        <w:rPr>
          <w:sz w:val="10"/>
          <w:szCs w:val="10"/>
        </w:rPr>
      </w:pPr>
    </w:p>
    <w:p w:rsidR="00AF2EAF" w:rsidRPr="000162A5" w:rsidRDefault="001E603B">
      <w:pPr>
        <w:pStyle w:val="normal0"/>
        <w:ind w:left="512"/>
        <w:jc w:val="both"/>
        <w:rPr>
          <w:lang w:val="ru-RU"/>
        </w:rPr>
      </w:pPr>
      <w:r w:rsidRPr="000162A5">
        <w:rPr>
          <w:lang w:val="ru-RU"/>
        </w:rPr>
        <w:t xml:space="preserve">Понуда и документација која се односи на понуду мора бити на </w:t>
      </w:r>
      <w:r w:rsidRPr="000162A5">
        <w:rPr>
          <w:b/>
          <w:sz w:val="28"/>
          <w:szCs w:val="28"/>
          <w:lang w:val="ru-RU"/>
        </w:rPr>
        <w:t>српском језику</w:t>
      </w:r>
      <w:r w:rsidRPr="000162A5">
        <w:rPr>
          <w:lang w:val="ru-RU"/>
        </w:rPr>
        <w:t xml:space="preserve">. </w:t>
      </w:r>
    </w:p>
    <w:p w:rsidR="00AF2EAF" w:rsidRPr="000162A5" w:rsidRDefault="00AF2EAF">
      <w:pPr>
        <w:pStyle w:val="normal0"/>
        <w:rPr>
          <w:sz w:val="10"/>
          <w:szCs w:val="10"/>
          <w:lang w:val="ru-RU"/>
        </w:rPr>
      </w:pPr>
    </w:p>
    <w:p w:rsidR="00AF2EAF" w:rsidRDefault="001E603B">
      <w:pPr>
        <w:pStyle w:val="normal0"/>
        <w:numPr>
          <w:ilvl w:val="1"/>
          <w:numId w:val="15"/>
        </w:numPr>
        <w:ind w:hanging="720"/>
        <w:contextualSpacing/>
        <w:jc w:val="both"/>
      </w:pPr>
      <w:r>
        <w:rPr>
          <w:b/>
        </w:rPr>
        <w:t xml:space="preserve">САДРЖИНА ПОНУДЕ </w:t>
      </w:r>
    </w:p>
    <w:p w:rsidR="00AF2EAF" w:rsidRDefault="00AF2EAF">
      <w:pPr>
        <w:pStyle w:val="normal0"/>
        <w:jc w:val="both"/>
        <w:rPr>
          <w:sz w:val="10"/>
          <w:szCs w:val="10"/>
        </w:rPr>
      </w:pPr>
    </w:p>
    <w:p w:rsidR="00AF2EAF" w:rsidRPr="000162A5" w:rsidRDefault="001E603B">
      <w:pPr>
        <w:pStyle w:val="normal0"/>
        <w:ind w:left="512"/>
        <w:jc w:val="both"/>
        <w:rPr>
          <w:lang w:val="ru-RU"/>
        </w:rPr>
      </w:pPr>
      <w:r w:rsidRPr="000162A5">
        <w:rPr>
          <w:lang w:val="ru-RU"/>
        </w:rPr>
        <w:t xml:space="preserve">Понуђач је дужан да испуњава услове дефинисане чланом 75. и 76. Закона о јавним набавкама и конкурсном документацијом, што доказује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 </w:t>
      </w:r>
    </w:p>
    <w:p w:rsidR="00AF2EAF" w:rsidRPr="000162A5" w:rsidRDefault="00AF2EAF">
      <w:pPr>
        <w:pStyle w:val="normal0"/>
        <w:jc w:val="both"/>
        <w:rPr>
          <w:sz w:val="10"/>
          <w:szCs w:val="10"/>
          <w:lang w:val="ru-RU"/>
        </w:rPr>
      </w:pPr>
    </w:p>
    <w:p w:rsidR="00AF2EAF" w:rsidRDefault="001E603B">
      <w:pPr>
        <w:pStyle w:val="normal0"/>
        <w:numPr>
          <w:ilvl w:val="1"/>
          <w:numId w:val="15"/>
        </w:numPr>
        <w:ind w:hanging="720"/>
        <w:contextualSpacing/>
        <w:jc w:val="both"/>
      </w:pPr>
      <w:r>
        <w:rPr>
          <w:b/>
        </w:rPr>
        <w:t>ИЗМЕНЕ, ДОПУНЕ И ОПОЗИВ ПОНУДА</w:t>
      </w:r>
    </w:p>
    <w:p w:rsidR="00AF2EAF" w:rsidRDefault="00AF2EAF">
      <w:pPr>
        <w:pStyle w:val="normal0"/>
        <w:jc w:val="both"/>
        <w:rPr>
          <w:sz w:val="10"/>
          <w:szCs w:val="10"/>
        </w:rPr>
      </w:pPr>
    </w:p>
    <w:p w:rsidR="00AF2EAF" w:rsidRPr="000162A5" w:rsidRDefault="001E603B">
      <w:pPr>
        <w:pStyle w:val="normal0"/>
        <w:ind w:left="512"/>
        <w:jc w:val="both"/>
        <w:rPr>
          <w:sz w:val="28"/>
          <w:szCs w:val="28"/>
          <w:lang w:val="ru-RU"/>
        </w:rPr>
      </w:pPr>
      <w:r w:rsidRPr="000162A5">
        <w:rPr>
          <w:lang w:val="ru-RU"/>
        </w:rPr>
        <w:t xml:space="preserve">Понуђач може да </w:t>
      </w:r>
      <w:r w:rsidRPr="000162A5">
        <w:rPr>
          <w:b/>
          <w:sz w:val="28"/>
          <w:szCs w:val="28"/>
          <w:lang w:val="ru-RU"/>
        </w:rPr>
        <w:t>измени, допуни или опозове понуду</w:t>
      </w:r>
      <w:r w:rsidRPr="000162A5">
        <w:rPr>
          <w:lang w:val="ru-RU"/>
        </w:rPr>
        <w:t xml:space="preserve">, писаним обавештењем, </w:t>
      </w:r>
      <w:r w:rsidRPr="000162A5">
        <w:rPr>
          <w:b/>
          <w:sz w:val="28"/>
          <w:szCs w:val="28"/>
          <w:lang w:val="ru-RU"/>
        </w:rPr>
        <w:t>само пре истека рока за подношење понуда.</w:t>
      </w:r>
    </w:p>
    <w:p w:rsidR="00AF2EAF" w:rsidRDefault="001E603B">
      <w:pPr>
        <w:pStyle w:val="normal0"/>
        <w:ind w:left="512"/>
        <w:jc w:val="both"/>
      </w:pPr>
      <w:r w:rsidRPr="000162A5">
        <w:rPr>
          <w:lang w:val="ru-RU"/>
        </w:rPr>
        <w:t>Обавештење о изменама, допунама или опозиву понуде се доставља са ознаком “Измена понуде”, ''Допуна понуде'' или “Опозив понуде”</w:t>
      </w:r>
      <w:r w:rsidRPr="000162A5">
        <w:rPr>
          <w:b/>
          <w:lang w:val="ru-RU"/>
        </w:rPr>
        <w:t xml:space="preserve"> </w:t>
      </w:r>
      <w:r w:rsidRPr="000162A5">
        <w:rPr>
          <w:lang w:val="ru-RU"/>
        </w:rPr>
        <w:t xml:space="preserve">за јавну набавку мале вредности бр. 2/2017од 27.04. </w:t>
      </w:r>
      <w:r>
        <w:t>2017.год. за  препокривање крова Универзитетске библиотеке.</w:t>
      </w:r>
    </w:p>
    <w:p w:rsidR="00AF2EAF" w:rsidRDefault="00AF2EAF">
      <w:pPr>
        <w:pStyle w:val="normal0"/>
        <w:ind w:left="512"/>
        <w:jc w:val="both"/>
        <w:rPr>
          <w:sz w:val="10"/>
          <w:szCs w:val="10"/>
        </w:rPr>
      </w:pPr>
    </w:p>
    <w:p w:rsidR="00AF2EAF" w:rsidRDefault="001E603B">
      <w:pPr>
        <w:pStyle w:val="normal0"/>
        <w:numPr>
          <w:ilvl w:val="1"/>
          <w:numId w:val="15"/>
        </w:numPr>
        <w:ind w:hanging="720"/>
        <w:contextualSpacing/>
        <w:jc w:val="both"/>
      </w:pPr>
      <w:r>
        <w:rPr>
          <w:b/>
        </w:rPr>
        <w:t>ИСПРАВКА ГРЕШАКА У ПОДНЕТИМ ПОНУДАМА</w:t>
      </w:r>
    </w:p>
    <w:p w:rsidR="00AF2EAF" w:rsidRDefault="00AF2EAF">
      <w:pPr>
        <w:pStyle w:val="normal0"/>
        <w:jc w:val="both"/>
        <w:rPr>
          <w:sz w:val="10"/>
          <w:szCs w:val="10"/>
        </w:rPr>
      </w:pPr>
    </w:p>
    <w:p w:rsidR="00AF2EAF" w:rsidRPr="000162A5" w:rsidRDefault="001E603B">
      <w:pPr>
        <w:pStyle w:val="normal0"/>
        <w:ind w:left="512"/>
        <w:jc w:val="both"/>
        <w:rPr>
          <w:lang w:val="ru-RU"/>
        </w:rPr>
      </w:pPr>
      <w:r w:rsidRPr="000162A5">
        <w:rPr>
          <w:lang w:val="ru-RU"/>
        </w:rPr>
        <w:t xml:space="preserve">Уколико понуђач начини грешку у попуњавању, дужан је да исту избели и правилно попуни, а место начињене грешке </w:t>
      </w:r>
      <w:r w:rsidRPr="000162A5">
        <w:rPr>
          <w:b/>
          <w:sz w:val="28"/>
          <w:szCs w:val="28"/>
          <w:lang w:val="ru-RU"/>
        </w:rPr>
        <w:t>парафира и овери печатом</w:t>
      </w:r>
      <w:r w:rsidRPr="000162A5">
        <w:rPr>
          <w:lang w:val="ru-RU"/>
        </w:rPr>
        <w:t>.</w:t>
      </w:r>
    </w:p>
    <w:p w:rsidR="00AF2EAF" w:rsidRPr="000162A5" w:rsidRDefault="001E603B">
      <w:pPr>
        <w:pStyle w:val="normal0"/>
        <w:ind w:left="512"/>
        <w:jc w:val="both"/>
        <w:rPr>
          <w:lang w:val="ru-RU"/>
        </w:rPr>
      </w:pPr>
      <w:r w:rsidRPr="000162A5">
        <w:rPr>
          <w:lang w:val="ru-RU"/>
        </w:rPr>
        <w:t xml:space="preserve">Наручилац може уз </w:t>
      </w:r>
      <w:r w:rsidRPr="000162A5">
        <w:rPr>
          <w:b/>
          <w:lang w:val="ru-RU"/>
        </w:rPr>
        <w:t>сагласност понуђача</w:t>
      </w:r>
      <w:r w:rsidRPr="000162A5">
        <w:rPr>
          <w:lang w:val="ru-RU"/>
        </w:rPr>
        <w:t xml:space="preserve">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Ако се понуђач не сагласи са исправком рачунских грешака, наручилац ће његову понуду </w:t>
      </w:r>
      <w:r w:rsidRPr="000162A5">
        <w:rPr>
          <w:b/>
          <w:lang w:val="ru-RU"/>
        </w:rPr>
        <w:t>одбити као неприхватљиву.</w:t>
      </w:r>
      <w:r w:rsidRPr="000162A5">
        <w:rPr>
          <w:lang w:val="ru-RU"/>
        </w:rPr>
        <w:t xml:space="preserve"> </w:t>
      </w:r>
    </w:p>
    <w:p w:rsidR="00AF2EAF" w:rsidRPr="000162A5" w:rsidRDefault="00AF2EAF">
      <w:pPr>
        <w:pStyle w:val="normal0"/>
        <w:ind w:left="692"/>
        <w:jc w:val="both"/>
        <w:rPr>
          <w:sz w:val="10"/>
          <w:szCs w:val="10"/>
          <w:lang w:val="ru-RU"/>
        </w:rPr>
      </w:pPr>
    </w:p>
    <w:p w:rsidR="00AF2EAF" w:rsidRDefault="001E603B">
      <w:pPr>
        <w:pStyle w:val="normal0"/>
        <w:numPr>
          <w:ilvl w:val="1"/>
          <w:numId w:val="15"/>
        </w:numPr>
        <w:ind w:hanging="720"/>
        <w:contextualSpacing/>
        <w:jc w:val="both"/>
      </w:pPr>
      <w:r>
        <w:rPr>
          <w:b/>
        </w:rPr>
        <w:t>ОЦЕНА ПОНУДЕ</w:t>
      </w:r>
    </w:p>
    <w:p w:rsidR="00AF2EAF" w:rsidRDefault="00AF2EAF">
      <w:pPr>
        <w:pStyle w:val="normal0"/>
        <w:jc w:val="both"/>
        <w:rPr>
          <w:b/>
          <w:sz w:val="10"/>
          <w:szCs w:val="10"/>
          <w:u w:val="single"/>
        </w:rPr>
      </w:pPr>
    </w:p>
    <w:p w:rsidR="00AF2EAF" w:rsidRPr="000162A5" w:rsidRDefault="001E603B">
      <w:pPr>
        <w:pStyle w:val="normal0"/>
        <w:ind w:left="512"/>
        <w:jc w:val="both"/>
        <w:rPr>
          <w:lang w:val="ru-RU"/>
        </w:rPr>
      </w:pPr>
      <w:r w:rsidRPr="000162A5">
        <w:rPr>
          <w:lang w:val="ru-RU"/>
        </w:rPr>
        <w:t xml:space="preserve">Наручилац ће одбити </w:t>
      </w:r>
      <w:r w:rsidRPr="000162A5">
        <w:rPr>
          <w:b/>
          <w:lang w:val="ru-RU"/>
        </w:rPr>
        <w:t>све неблаговремене, неисправне и неодговарајуће понуде</w:t>
      </w:r>
      <w:r w:rsidRPr="000162A5">
        <w:rPr>
          <w:lang w:val="ru-RU"/>
        </w:rPr>
        <w:t xml:space="preserve"> а може да одбије и </w:t>
      </w:r>
      <w:r w:rsidRPr="000162A5">
        <w:rPr>
          <w:b/>
          <w:lang w:val="ru-RU"/>
        </w:rPr>
        <w:t>неприхватљиве понуде</w:t>
      </w:r>
      <w:r w:rsidRPr="000162A5">
        <w:rPr>
          <w:lang w:val="ru-RU"/>
        </w:rPr>
        <w:t>, у смислу Закона о јавним набавкама.</w:t>
      </w:r>
    </w:p>
    <w:p w:rsidR="00AF2EAF" w:rsidRPr="000162A5" w:rsidRDefault="001E603B">
      <w:pPr>
        <w:pStyle w:val="normal0"/>
        <w:ind w:left="720"/>
        <w:jc w:val="both"/>
        <w:rPr>
          <w:sz w:val="10"/>
          <w:szCs w:val="10"/>
          <w:lang w:val="ru-RU"/>
        </w:rPr>
      </w:pPr>
      <w:r w:rsidRPr="000162A5">
        <w:rPr>
          <w:b/>
          <w:lang w:val="ru-RU"/>
        </w:rPr>
        <w:tab/>
      </w:r>
    </w:p>
    <w:p w:rsidR="00AF2EAF" w:rsidRDefault="001E603B">
      <w:pPr>
        <w:pStyle w:val="normal0"/>
        <w:numPr>
          <w:ilvl w:val="1"/>
          <w:numId w:val="15"/>
        </w:numPr>
        <w:ind w:hanging="720"/>
        <w:contextualSpacing/>
        <w:jc w:val="both"/>
      </w:pPr>
      <w:r>
        <w:rPr>
          <w:b/>
        </w:rPr>
        <w:t>ОДУСТАНАК ОД  ЈАВНЕ НАБАВКЕ</w:t>
      </w:r>
    </w:p>
    <w:p w:rsidR="00AF2EAF" w:rsidRDefault="00AF2EAF">
      <w:pPr>
        <w:pStyle w:val="normal0"/>
        <w:jc w:val="both"/>
        <w:rPr>
          <w:sz w:val="10"/>
          <w:szCs w:val="10"/>
          <w:u w:val="single"/>
        </w:rPr>
      </w:pPr>
    </w:p>
    <w:p w:rsidR="00AF2EAF" w:rsidRPr="000162A5" w:rsidRDefault="001E603B">
      <w:pPr>
        <w:pStyle w:val="normal0"/>
        <w:ind w:left="512"/>
        <w:jc w:val="both"/>
        <w:rPr>
          <w:lang w:val="ru-RU"/>
        </w:rPr>
      </w:pPr>
      <w:r w:rsidRPr="000162A5">
        <w:rPr>
          <w:lang w:val="ru-RU"/>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AF2EAF" w:rsidRPr="000162A5" w:rsidRDefault="001E603B">
      <w:pPr>
        <w:pStyle w:val="normal0"/>
        <w:ind w:left="512"/>
        <w:jc w:val="both"/>
        <w:rPr>
          <w:lang w:val="ru-RU"/>
        </w:rPr>
      </w:pPr>
      <w:r w:rsidRPr="000162A5">
        <w:rPr>
          <w:lang w:val="ru-RU"/>
        </w:rPr>
        <w:t>Наручилац задржава право да одустане од предметне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иста неће понављати  у току исте буџетске године.</w:t>
      </w:r>
    </w:p>
    <w:p w:rsidR="00AF2EAF" w:rsidRPr="000162A5" w:rsidRDefault="00AF2EAF">
      <w:pPr>
        <w:pStyle w:val="normal0"/>
        <w:ind w:left="720"/>
        <w:jc w:val="both"/>
        <w:rPr>
          <w:sz w:val="10"/>
          <w:szCs w:val="10"/>
          <w:lang w:val="ru-RU"/>
        </w:rPr>
      </w:pPr>
    </w:p>
    <w:p w:rsidR="00AF2EAF" w:rsidRDefault="001E603B">
      <w:pPr>
        <w:pStyle w:val="normal0"/>
        <w:numPr>
          <w:ilvl w:val="1"/>
          <w:numId w:val="15"/>
        </w:numPr>
        <w:ind w:hanging="720"/>
        <w:contextualSpacing/>
        <w:jc w:val="both"/>
      </w:pPr>
      <w:r>
        <w:rPr>
          <w:b/>
        </w:rPr>
        <w:t>АЛТЕРНАТИВНА РЕШЕЊА – ПОНУДА СА ВАРИЈАНТАМА</w:t>
      </w:r>
    </w:p>
    <w:p w:rsidR="00AF2EAF" w:rsidRDefault="00AF2EAF">
      <w:pPr>
        <w:pStyle w:val="normal0"/>
        <w:jc w:val="both"/>
        <w:rPr>
          <w:b/>
          <w:sz w:val="10"/>
          <w:szCs w:val="10"/>
          <w:u w:val="single"/>
        </w:rPr>
      </w:pPr>
    </w:p>
    <w:p w:rsidR="00AF2EAF" w:rsidRPr="000162A5" w:rsidRDefault="001E603B">
      <w:pPr>
        <w:pStyle w:val="normal0"/>
        <w:ind w:left="512"/>
        <w:jc w:val="both"/>
        <w:rPr>
          <w:lang w:val="ru-RU"/>
        </w:rPr>
      </w:pPr>
      <w:r w:rsidRPr="000162A5">
        <w:rPr>
          <w:lang w:val="ru-RU"/>
        </w:rPr>
        <w:lastRenderedPageBreak/>
        <w:t xml:space="preserve">Понуде са варијантама нису дозвољене. </w:t>
      </w:r>
    </w:p>
    <w:p w:rsidR="00AF2EAF" w:rsidRPr="000162A5" w:rsidRDefault="00AF2EAF">
      <w:pPr>
        <w:pStyle w:val="normal0"/>
        <w:ind w:left="720"/>
        <w:rPr>
          <w:sz w:val="10"/>
          <w:szCs w:val="10"/>
          <w:lang w:val="ru-RU"/>
        </w:rPr>
      </w:pPr>
    </w:p>
    <w:p w:rsidR="00AF2EAF" w:rsidRDefault="001E603B">
      <w:pPr>
        <w:pStyle w:val="normal0"/>
        <w:numPr>
          <w:ilvl w:val="1"/>
          <w:numId w:val="15"/>
        </w:numPr>
        <w:ind w:hanging="720"/>
        <w:contextualSpacing/>
      </w:pPr>
      <w:r w:rsidRPr="000162A5">
        <w:rPr>
          <w:b/>
          <w:lang w:val="ru-RU"/>
        </w:rPr>
        <w:t xml:space="preserve"> </w:t>
      </w:r>
      <w:r>
        <w:rPr>
          <w:b/>
        </w:rPr>
        <w:t>КРИТЕРИЈУМ</w:t>
      </w:r>
    </w:p>
    <w:p w:rsidR="00AF2EAF" w:rsidRDefault="001E603B">
      <w:pPr>
        <w:pStyle w:val="normal0"/>
        <w:ind w:firstLine="720"/>
        <w:jc w:val="both"/>
        <w:rPr>
          <w:sz w:val="10"/>
          <w:szCs w:val="10"/>
        </w:rPr>
      </w:pPr>
      <w:r>
        <w:tab/>
      </w:r>
    </w:p>
    <w:p w:rsidR="00AF2EAF" w:rsidRPr="000162A5" w:rsidRDefault="001E603B">
      <w:pPr>
        <w:pStyle w:val="normal0"/>
        <w:ind w:firstLine="540"/>
        <w:jc w:val="both"/>
        <w:rPr>
          <w:sz w:val="28"/>
          <w:szCs w:val="28"/>
          <w:lang w:val="ru-RU"/>
        </w:rPr>
      </w:pPr>
      <w:r w:rsidRPr="000162A5">
        <w:rPr>
          <w:lang w:val="ru-RU"/>
        </w:rPr>
        <w:t>Након прегледа и стручне оцене понуда наручилац ће одбити све неприхватљиве понуде а</w:t>
      </w:r>
      <w:r w:rsidRPr="000162A5">
        <w:rPr>
          <w:b/>
          <w:lang w:val="ru-RU"/>
        </w:rPr>
        <w:t xml:space="preserve"> </w:t>
      </w:r>
      <w:r w:rsidRPr="000162A5">
        <w:rPr>
          <w:lang w:val="ru-RU"/>
        </w:rPr>
        <w:t xml:space="preserve">све </w:t>
      </w:r>
      <w:r w:rsidRPr="000162A5">
        <w:rPr>
          <w:b/>
          <w:lang w:val="ru-RU"/>
        </w:rPr>
        <w:t>Прихватљиве понуде</w:t>
      </w:r>
      <w:r w:rsidRPr="000162A5">
        <w:rPr>
          <w:lang w:val="ru-RU"/>
        </w:rPr>
        <w:t xml:space="preserve"> рангирају се применом критеријума </w:t>
      </w:r>
      <w:r w:rsidRPr="000162A5">
        <w:rPr>
          <w:b/>
          <w:sz w:val="28"/>
          <w:szCs w:val="28"/>
          <w:lang w:val="ru-RU"/>
        </w:rPr>
        <w:t>најниже понуђене цене.</w:t>
      </w:r>
    </w:p>
    <w:p w:rsidR="00AF2EAF" w:rsidRPr="000162A5" w:rsidRDefault="00AF2EAF">
      <w:pPr>
        <w:pStyle w:val="normal0"/>
        <w:ind w:firstLine="540"/>
        <w:jc w:val="both"/>
        <w:rPr>
          <w:sz w:val="10"/>
          <w:szCs w:val="10"/>
          <w:lang w:val="ru-RU"/>
        </w:rPr>
      </w:pPr>
    </w:p>
    <w:tbl>
      <w:tblPr>
        <w:tblStyle w:val="a6"/>
        <w:tblW w:w="90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94"/>
        <w:gridCol w:w="7806"/>
      </w:tblGrid>
      <w:tr w:rsidR="00AF2EAF" w:rsidRPr="000162A5">
        <w:tc>
          <w:tcPr>
            <w:tcW w:w="1194" w:type="dxa"/>
            <w:shd w:val="clear" w:color="auto" w:fill="FFFFFF"/>
          </w:tcPr>
          <w:p w:rsidR="00AF2EAF" w:rsidRDefault="001E603B">
            <w:pPr>
              <w:pStyle w:val="normal0"/>
              <w:jc w:val="both"/>
              <w:rPr>
                <w:sz w:val="10"/>
                <w:szCs w:val="10"/>
              </w:rPr>
            </w:pPr>
            <w:r>
              <w:rPr>
                <w:b/>
                <w:sz w:val="20"/>
                <w:szCs w:val="20"/>
              </w:rPr>
              <w:t>Напомена:</w:t>
            </w:r>
          </w:p>
        </w:tc>
        <w:tc>
          <w:tcPr>
            <w:tcW w:w="7806" w:type="dxa"/>
            <w:shd w:val="clear" w:color="auto" w:fill="E0E0E0"/>
          </w:tcPr>
          <w:p w:rsidR="00AF2EAF" w:rsidRPr="000162A5" w:rsidRDefault="001E603B">
            <w:pPr>
              <w:pStyle w:val="normal0"/>
              <w:jc w:val="both"/>
              <w:rPr>
                <w:sz w:val="20"/>
                <w:szCs w:val="20"/>
                <w:lang w:val="ru-RU"/>
              </w:rPr>
            </w:pPr>
            <w:r w:rsidRPr="000162A5">
              <w:rPr>
                <w:sz w:val="20"/>
                <w:szCs w:val="20"/>
                <w:lang w:val="ru-RU"/>
              </w:rPr>
              <w:t xml:space="preserve">Понуде понуђача који нису у систему ПДВ-а и понуђача који су у систему ПДВ-а оцењују се тако што се упоређују укупне цене (укупна цена понуђача који није у систему ПДВ-а и укупна цена са  ПДВ-ом понуђача који је у систему ПДВ-а). </w:t>
            </w:r>
          </w:p>
          <w:p w:rsidR="00AF2EAF" w:rsidRPr="000162A5" w:rsidRDefault="00AF2EAF">
            <w:pPr>
              <w:pStyle w:val="normal0"/>
              <w:jc w:val="both"/>
              <w:rPr>
                <w:sz w:val="10"/>
                <w:szCs w:val="10"/>
                <w:lang w:val="ru-RU"/>
              </w:rPr>
            </w:pPr>
          </w:p>
        </w:tc>
      </w:tr>
    </w:tbl>
    <w:p w:rsidR="00AF2EAF" w:rsidRPr="000162A5" w:rsidRDefault="00AF2EAF">
      <w:pPr>
        <w:pStyle w:val="normal0"/>
        <w:ind w:firstLine="540"/>
        <w:jc w:val="both"/>
        <w:rPr>
          <w:sz w:val="10"/>
          <w:szCs w:val="10"/>
          <w:lang w:val="ru-RU"/>
        </w:rPr>
      </w:pPr>
    </w:p>
    <w:p w:rsidR="00AF2EAF" w:rsidRDefault="001E603B">
      <w:pPr>
        <w:pStyle w:val="normal0"/>
        <w:numPr>
          <w:ilvl w:val="1"/>
          <w:numId w:val="15"/>
        </w:numPr>
        <w:ind w:hanging="720"/>
        <w:contextualSpacing/>
      </w:pPr>
      <w:r>
        <w:rPr>
          <w:b/>
        </w:rPr>
        <w:t>ВАЛУТА</w:t>
      </w:r>
    </w:p>
    <w:p w:rsidR="00AF2EAF" w:rsidRDefault="00AF2EAF">
      <w:pPr>
        <w:pStyle w:val="normal0"/>
        <w:ind w:firstLine="720"/>
        <w:jc w:val="both"/>
        <w:rPr>
          <w:sz w:val="10"/>
          <w:szCs w:val="10"/>
        </w:rPr>
      </w:pPr>
    </w:p>
    <w:p w:rsidR="00AF2EAF" w:rsidRPr="000162A5" w:rsidRDefault="001E603B">
      <w:pPr>
        <w:pStyle w:val="normal0"/>
        <w:ind w:firstLine="540"/>
        <w:rPr>
          <w:sz w:val="28"/>
          <w:szCs w:val="28"/>
          <w:lang w:val="ru-RU"/>
        </w:rPr>
      </w:pPr>
      <w:r w:rsidRPr="000162A5">
        <w:rPr>
          <w:lang w:val="ru-RU"/>
        </w:rPr>
        <w:t>Вредности у конкурсној документацији и понуди исказују се искључиво у</w:t>
      </w:r>
      <w:r w:rsidRPr="000162A5">
        <w:rPr>
          <w:b/>
          <w:lang w:val="ru-RU"/>
        </w:rPr>
        <w:t xml:space="preserve"> </w:t>
      </w:r>
      <w:r w:rsidRPr="000162A5">
        <w:rPr>
          <w:b/>
          <w:sz w:val="28"/>
          <w:szCs w:val="28"/>
          <w:lang w:val="ru-RU"/>
        </w:rPr>
        <w:t>динарима</w:t>
      </w:r>
      <w:r w:rsidRPr="000162A5">
        <w:rPr>
          <w:sz w:val="28"/>
          <w:szCs w:val="28"/>
          <w:lang w:val="ru-RU"/>
        </w:rPr>
        <w:t>.</w:t>
      </w:r>
    </w:p>
    <w:p w:rsidR="00AF2EAF" w:rsidRPr="000162A5" w:rsidRDefault="00AF2EAF">
      <w:pPr>
        <w:pStyle w:val="normal0"/>
        <w:ind w:firstLine="540"/>
        <w:rPr>
          <w:sz w:val="28"/>
          <w:szCs w:val="28"/>
          <w:lang w:val="ru-RU"/>
        </w:rPr>
      </w:pPr>
    </w:p>
    <w:p w:rsidR="00AF2EAF" w:rsidRDefault="001E603B">
      <w:pPr>
        <w:pStyle w:val="normal0"/>
        <w:numPr>
          <w:ilvl w:val="1"/>
          <w:numId w:val="15"/>
        </w:numPr>
        <w:ind w:hanging="720"/>
        <w:contextualSpacing/>
      </w:pPr>
      <w:r>
        <w:rPr>
          <w:b/>
        </w:rPr>
        <w:t>ЦЕНА</w:t>
      </w:r>
    </w:p>
    <w:p w:rsidR="00AF2EAF" w:rsidRDefault="00AF2EAF">
      <w:pPr>
        <w:pStyle w:val="normal0"/>
        <w:ind w:left="692"/>
        <w:rPr>
          <w:b/>
          <w:sz w:val="16"/>
          <w:szCs w:val="16"/>
        </w:rPr>
      </w:pPr>
    </w:p>
    <w:p w:rsidR="00AF2EAF" w:rsidRPr="000162A5" w:rsidRDefault="001E603B">
      <w:pPr>
        <w:pStyle w:val="normal0"/>
        <w:ind w:left="720"/>
        <w:jc w:val="both"/>
        <w:rPr>
          <w:lang w:val="ru-RU"/>
        </w:rPr>
      </w:pPr>
      <w:r w:rsidRPr="000162A5">
        <w:rPr>
          <w:lang w:val="ru-RU"/>
        </w:rPr>
        <w:t xml:space="preserve">Цена у понуди треба да буде изражена у динарима без ПДВ-а и са ПДВ-ом и мора бити </w:t>
      </w:r>
      <w:r w:rsidRPr="000162A5">
        <w:rPr>
          <w:b/>
          <w:sz w:val="28"/>
          <w:szCs w:val="28"/>
          <w:lang w:val="ru-RU"/>
        </w:rPr>
        <w:t>фиксна</w:t>
      </w:r>
      <w:r w:rsidRPr="000162A5">
        <w:rPr>
          <w:lang w:val="ru-RU"/>
        </w:rPr>
        <w:t xml:space="preserve"> тј. не може се мењати у току реализације уговора.</w:t>
      </w:r>
    </w:p>
    <w:p w:rsidR="00AF2EAF" w:rsidRPr="000162A5" w:rsidRDefault="001E603B">
      <w:pPr>
        <w:pStyle w:val="normal0"/>
        <w:ind w:left="720"/>
        <w:jc w:val="both"/>
        <w:rPr>
          <w:lang w:val="ru-RU"/>
        </w:rPr>
      </w:pPr>
      <w:r w:rsidRPr="000162A5">
        <w:rPr>
          <w:lang w:val="ru-RU"/>
        </w:rPr>
        <w:t xml:space="preserve">Укупну цену је потребно изразити </w:t>
      </w:r>
      <w:r w:rsidRPr="000162A5">
        <w:rPr>
          <w:b/>
          <w:lang w:val="ru-RU"/>
        </w:rPr>
        <w:t>нумерички и текстуално</w:t>
      </w:r>
      <w:r w:rsidRPr="000162A5">
        <w:rPr>
          <w:lang w:val="ru-RU"/>
        </w:rPr>
        <w:t>.</w:t>
      </w:r>
    </w:p>
    <w:p w:rsidR="00AF2EAF" w:rsidRPr="000162A5" w:rsidRDefault="00AF2EAF">
      <w:pPr>
        <w:pStyle w:val="normal0"/>
        <w:ind w:firstLine="720"/>
        <w:jc w:val="both"/>
        <w:rPr>
          <w:sz w:val="16"/>
          <w:szCs w:val="16"/>
          <w:lang w:val="ru-RU"/>
        </w:rPr>
      </w:pPr>
    </w:p>
    <w:p w:rsidR="00AF2EAF" w:rsidRDefault="001E603B">
      <w:pPr>
        <w:pStyle w:val="normal0"/>
        <w:numPr>
          <w:ilvl w:val="1"/>
          <w:numId w:val="15"/>
        </w:numPr>
        <w:ind w:hanging="720"/>
        <w:contextualSpacing/>
      </w:pPr>
      <w:r>
        <w:rPr>
          <w:b/>
        </w:rPr>
        <w:t>УСЛОВИ ПЛАЋАЊА</w:t>
      </w:r>
    </w:p>
    <w:p w:rsidR="00AF2EAF" w:rsidRDefault="00AF2EAF">
      <w:pPr>
        <w:pStyle w:val="normal0"/>
        <w:ind w:left="720"/>
        <w:rPr>
          <w:sz w:val="10"/>
          <w:szCs w:val="10"/>
        </w:rPr>
      </w:pPr>
    </w:p>
    <w:p w:rsidR="00AF2EAF" w:rsidRPr="000162A5" w:rsidRDefault="001E603B">
      <w:pPr>
        <w:pStyle w:val="normal0"/>
        <w:ind w:left="692"/>
        <w:jc w:val="both"/>
        <w:rPr>
          <w:lang w:val="ru-RU"/>
        </w:rPr>
      </w:pPr>
      <w:r w:rsidRPr="000162A5">
        <w:rPr>
          <w:lang w:val="ru-RU"/>
        </w:rPr>
        <w:t xml:space="preserve"> Авансно плаћање највише до </w:t>
      </w:r>
      <w:r w:rsidRPr="000162A5">
        <w:rPr>
          <w:b/>
          <w:sz w:val="28"/>
          <w:szCs w:val="28"/>
          <w:lang w:val="ru-RU"/>
        </w:rPr>
        <w:t>20%</w:t>
      </w:r>
      <w:r w:rsidRPr="000162A5">
        <w:rPr>
          <w:lang w:val="ru-RU"/>
        </w:rPr>
        <w:t xml:space="preserve"> вредности понуде, а остатак 80% уговорене вредности по привременим ситуацијама које се доказују на основу стварно изведених количина радова по уговореним позицијама што се доказује овереним листовима грађевинске књиге, потписаним и овереним од стране одговорног извођача радова и стручног надзора.</w:t>
      </w:r>
    </w:p>
    <w:p w:rsidR="00AF2EAF" w:rsidRPr="000162A5" w:rsidRDefault="001E603B">
      <w:pPr>
        <w:pStyle w:val="normal0"/>
        <w:ind w:left="692"/>
        <w:jc w:val="both"/>
        <w:rPr>
          <w:lang w:val="ru-RU"/>
        </w:rPr>
      </w:pPr>
      <w:r w:rsidRPr="000162A5">
        <w:rPr>
          <w:lang w:val="ru-RU"/>
        </w:rPr>
        <w:t xml:space="preserve">  Окончана ситуација мора износити </w:t>
      </w:r>
      <w:r w:rsidRPr="000162A5">
        <w:rPr>
          <w:b/>
          <w:lang w:val="ru-RU"/>
        </w:rPr>
        <w:t xml:space="preserve"> 100 %</w:t>
      </w:r>
      <w:r w:rsidRPr="000162A5">
        <w:rPr>
          <w:lang w:val="ru-RU"/>
        </w:rPr>
        <w:t xml:space="preserve"> од уговорене вредности.</w:t>
      </w:r>
    </w:p>
    <w:p w:rsidR="00AF2EAF" w:rsidRPr="000162A5" w:rsidRDefault="00AF2EAF">
      <w:pPr>
        <w:pStyle w:val="normal0"/>
        <w:ind w:left="692"/>
        <w:rPr>
          <w:sz w:val="10"/>
          <w:szCs w:val="10"/>
          <w:lang w:val="ru-RU"/>
        </w:rPr>
      </w:pPr>
    </w:p>
    <w:p w:rsidR="00AF2EAF" w:rsidRDefault="001E603B">
      <w:pPr>
        <w:pStyle w:val="normal0"/>
        <w:numPr>
          <w:ilvl w:val="1"/>
          <w:numId w:val="15"/>
        </w:numPr>
        <w:ind w:hanging="720"/>
        <w:contextualSpacing/>
      </w:pPr>
      <w:r>
        <w:rPr>
          <w:b/>
        </w:rPr>
        <w:t>РОКОВИ И ДИНАМИЧКИ ПЛАН:</w:t>
      </w:r>
    </w:p>
    <w:p w:rsidR="00AF2EAF" w:rsidRDefault="00AF2EAF">
      <w:pPr>
        <w:pStyle w:val="normal0"/>
        <w:ind w:left="720"/>
        <w:rPr>
          <w:sz w:val="10"/>
          <w:szCs w:val="10"/>
        </w:rPr>
      </w:pPr>
    </w:p>
    <w:p w:rsidR="00AF2EAF" w:rsidRPr="000162A5" w:rsidRDefault="001E603B">
      <w:pPr>
        <w:pStyle w:val="normal0"/>
        <w:ind w:left="720"/>
        <w:jc w:val="both"/>
        <w:rPr>
          <w:lang w:val="ru-RU"/>
        </w:rPr>
      </w:pPr>
      <w:r w:rsidRPr="000162A5">
        <w:rPr>
          <w:b/>
          <w:lang w:val="ru-RU"/>
        </w:rPr>
        <w:t>- Рок извођења радова</w:t>
      </w:r>
      <w:r w:rsidRPr="000162A5">
        <w:rPr>
          <w:lang w:val="ru-RU"/>
        </w:rPr>
        <w:t xml:space="preserve"> не може бити дужи од 60 (шездесет) календарских дана рачунајући од дана увођења у посао, а понуђени рок мора бити усаглашен са приложеним динамичким планом.</w:t>
      </w:r>
      <w:r w:rsidRPr="000162A5">
        <w:rPr>
          <w:b/>
          <w:lang w:val="ru-RU"/>
        </w:rPr>
        <w:t xml:space="preserve"> </w:t>
      </w:r>
    </w:p>
    <w:p w:rsidR="00AF2EAF" w:rsidRPr="000162A5" w:rsidRDefault="001E603B">
      <w:pPr>
        <w:pStyle w:val="normal0"/>
        <w:ind w:left="720"/>
        <w:jc w:val="both"/>
        <w:rPr>
          <w:lang w:val="ru-RU"/>
        </w:rPr>
      </w:pPr>
      <w:r w:rsidRPr="000162A5">
        <w:rPr>
          <w:b/>
          <w:lang w:val="ru-RU"/>
        </w:rPr>
        <w:t>- Динамички план извођења радова</w:t>
      </w:r>
      <w:r w:rsidRPr="000162A5">
        <w:rPr>
          <w:lang w:val="ru-RU"/>
        </w:rPr>
        <w:t xml:space="preserve"> којим ће бити дефинисани динамика и рокови извођења радова по врстама и позицијама који мора одговарати понуђеном року.</w:t>
      </w:r>
    </w:p>
    <w:p w:rsidR="00AF2EAF" w:rsidRPr="000162A5" w:rsidRDefault="001E603B">
      <w:pPr>
        <w:pStyle w:val="normal0"/>
        <w:ind w:left="692"/>
        <w:jc w:val="both"/>
        <w:rPr>
          <w:lang w:val="ru-RU"/>
        </w:rPr>
      </w:pPr>
      <w:r w:rsidRPr="000162A5">
        <w:rPr>
          <w:b/>
          <w:lang w:val="ru-RU"/>
        </w:rPr>
        <w:t>- Гарантни рок</w:t>
      </w:r>
      <w:r w:rsidRPr="000162A5">
        <w:rPr>
          <w:lang w:val="ru-RU"/>
        </w:rPr>
        <w:t xml:space="preserve"> </w:t>
      </w:r>
      <w:r w:rsidRPr="000162A5">
        <w:rPr>
          <w:b/>
          <w:lang w:val="ru-RU"/>
        </w:rPr>
        <w:t>за изведене радове</w:t>
      </w:r>
      <w:r w:rsidRPr="000162A5">
        <w:rPr>
          <w:lang w:val="ru-RU"/>
        </w:rPr>
        <w:t xml:space="preserve"> не сме бити краћи од 3 (три) године рачунајући од дана примопредаје објекта-радова и потписивања Записника о примопредаји радова.   - - </w:t>
      </w:r>
      <w:r w:rsidRPr="000162A5">
        <w:rPr>
          <w:b/>
          <w:lang w:val="ru-RU"/>
        </w:rPr>
        <w:t>Гарантни рок за уграђену опрему</w:t>
      </w:r>
      <w:r w:rsidRPr="000162A5">
        <w:rPr>
          <w:lang w:val="ru-RU"/>
        </w:rPr>
        <w:t xml:space="preserve"> и материјал се утврђује сходно гарантном листу произвођача и тече од дана потписивања Записника о примопредаји радова.   </w:t>
      </w:r>
    </w:p>
    <w:p w:rsidR="00AF2EAF" w:rsidRPr="000162A5" w:rsidRDefault="001E603B">
      <w:pPr>
        <w:pStyle w:val="normal0"/>
        <w:ind w:left="692"/>
        <w:jc w:val="both"/>
        <w:rPr>
          <w:sz w:val="10"/>
          <w:szCs w:val="10"/>
          <w:lang w:val="ru-RU"/>
        </w:rPr>
      </w:pPr>
      <w:r w:rsidRPr="000162A5">
        <w:rPr>
          <w:lang w:val="ru-RU"/>
        </w:rPr>
        <w:t xml:space="preserve"> </w:t>
      </w:r>
    </w:p>
    <w:p w:rsidR="00AF2EAF" w:rsidRDefault="001E603B">
      <w:pPr>
        <w:pStyle w:val="normal0"/>
        <w:numPr>
          <w:ilvl w:val="1"/>
          <w:numId w:val="15"/>
        </w:numPr>
        <w:ind w:hanging="720"/>
        <w:contextualSpacing/>
        <w:jc w:val="both"/>
      </w:pPr>
      <w:r>
        <w:rPr>
          <w:b/>
        </w:rPr>
        <w:t xml:space="preserve">ТЕХНИЧКЕ КАРАКТЕРИСТИКЕ  </w:t>
      </w:r>
    </w:p>
    <w:p w:rsidR="00AF2EAF" w:rsidRDefault="00AF2EAF">
      <w:pPr>
        <w:pStyle w:val="normal0"/>
        <w:jc w:val="both"/>
        <w:rPr>
          <w:sz w:val="16"/>
          <w:szCs w:val="16"/>
        </w:rPr>
      </w:pPr>
    </w:p>
    <w:p w:rsidR="00AF2EAF" w:rsidRPr="000162A5" w:rsidRDefault="001E603B">
      <w:pPr>
        <w:pStyle w:val="normal0"/>
        <w:ind w:left="720"/>
        <w:jc w:val="both"/>
        <w:rPr>
          <w:sz w:val="22"/>
          <w:szCs w:val="22"/>
          <w:lang w:val="ru-RU"/>
        </w:rPr>
      </w:pPr>
      <w:r w:rsidRPr="000162A5">
        <w:rPr>
          <w:sz w:val="22"/>
          <w:szCs w:val="22"/>
          <w:lang w:val="ru-RU"/>
        </w:rPr>
        <w:t xml:space="preserve">Понуђач је у обавези да достави </w:t>
      </w:r>
      <w:r w:rsidRPr="000162A5">
        <w:rPr>
          <w:b/>
          <w:sz w:val="22"/>
          <w:szCs w:val="22"/>
          <w:lang w:val="ru-RU"/>
        </w:rPr>
        <w:t>Предмер и предрачун радова</w:t>
      </w:r>
      <w:r w:rsidRPr="000162A5">
        <w:rPr>
          <w:sz w:val="22"/>
          <w:szCs w:val="22"/>
          <w:lang w:val="ru-RU"/>
        </w:rPr>
        <w:t>, на којем ће се на јасан и недвосмислен начин видети технички опис позиција радова којим ће бити дефинисана технологија и квалитет извођења радова као и материјал неопходан за реализацију сваке позиције радова појединачно као и структура и јединичне цене предметних позиција радова.</w:t>
      </w:r>
    </w:p>
    <w:p w:rsidR="00AF2EAF" w:rsidRPr="000162A5" w:rsidRDefault="00AF2EAF">
      <w:pPr>
        <w:pStyle w:val="normal0"/>
        <w:ind w:left="720"/>
        <w:jc w:val="both"/>
        <w:rPr>
          <w:sz w:val="16"/>
          <w:szCs w:val="16"/>
          <w:lang w:val="ru-RU"/>
        </w:rPr>
      </w:pPr>
    </w:p>
    <w:p w:rsidR="00AF2EAF" w:rsidRDefault="001E603B">
      <w:pPr>
        <w:pStyle w:val="normal0"/>
        <w:numPr>
          <w:ilvl w:val="1"/>
          <w:numId w:val="15"/>
        </w:numPr>
        <w:ind w:hanging="720"/>
        <w:contextualSpacing/>
        <w:jc w:val="both"/>
      </w:pPr>
      <w:r>
        <w:rPr>
          <w:b/>
        </w:rPr>
        <w:t>СРЕДСТВА ФИНАНСИЈСКОГ ОБЕЗБЕЂЕЊА</w:t>
      </w:r>
    </w:p>
    <w:p w:rsidR="00AF2EAF" w:rsidRDefault="00AF2EAF">
      <w:pPr>
        <w:pStyle w:val="normal0"/>
        <w:ind w:left="720"/>
        <w:jc w:val="both"/>
        <w:rPr>
          <w:b/>
          <w:sz w:val="10"/>
          <w:szCs w:val="10"/>
          <w:u w:val="single"/>
        </w:rPr>
      </w:pPr>
    </w:p>
    <w:p w:rsidR="00AF2EAF" w:rsidRPr="000162A5" w:rsidRDefault="001E603B">
      <w:pPr>
        <w:pStyle w:val="normal0"/>
        <w:spacing w:after="120"/>
        <w:ind w:left="720"/>
        <w:jc w:val="both"/>
        <w:rPr>
          <w:sz w:val="22"/>
          <w:szCs w:val="22"/>
          <w:lang w:val="ru-RU"/>
        </w:rPr>
      </w:pPr>
      <w:r w:rsidRPr="000162A5">
        <w:rPr>
          <w:sz w:val="22"/>
          <w:szCs w:val="22"/>
          <w:lang w:val="ru-RU"/>
        </w:rPr>
        <w:t xml:space="preserve">Понуђач који наступа самостално, понуђач који наступа са подизвођачима односно група </w:t>
      </w:r>
      <w:r w:rsidRPr="000162A5">
        <w:rPr>
          <w:sz w:val="22"/>
          <w:szCs w:val="22"/>
          <w:lang w:val="ru-RU"/>
        </w:rPr>
        <w:lastRenderedPageBreak/>
        <w:t>понуђача је у обавези да уз понуду достави потписан и оверен образац изјаве у којој ће потврдити намеру:</w:t>
      </w:r>
    </w:p>
    <w:p w:rsidR="00AF2EAF" w:rsidRPr="000162A5" w:rsidRDefault="001E603B">
      <w:pPr>
        <w:pStyle w:val="normal0"/>
        <w:ind w:left="708"/>
        <w:jc w:val="both"/>
        <w:rPr>
          <w:sz w:val="22"/>
          <w:szCs w:val="22"/>
          <w:lang w:val="ru-RU"/>
        </w:rPr>
      </w:pPr>
      <w:r w:rsidRPr="000162A5">
        <w:rPr>
          <w:b/>
          <w:sz w:val="22"/>
          <w:szCs w:val="22"/>
          <w:lang w:val="ru-RU"/>
        </w:rPr>
        <w:t>1. да ће након закључења уговора доставити наручиоцу бланко сопствену меницу и менично овлашћење за повраћај исплаћеног аванса с ПДВ-ом у корист наручиоца</w:t>
      </w:r>
      <w:r w:rsidRPr="000162A5">
        <w:rPr>
          <w:sz w:val="22"/>
          <w:szCs w:val="22"/>
          <w:lang w:val="ru-RU"/>
        </w:rPr>
        <w:t xml:space="preserve">, која треба да буде са клаузулом „без протеста”, роком доспећа „по виђењу” и роком важења </w:t>
      </w:r>
      <w:r w:rsidRPr="000162A5">
        <w:rPr>
          <w:b/>
          <w:sz w:val="22"/>
          <w:szCs w:val="22"/>
          <w:lang w:val="ru-RU"/>
        </w:rPr>
        <w:t>30 (тридесет) дана</w:t>
      </w:r>
      <w:r w:rsidRPr="000162A5">
        <w:rPr>
          <w:sz w:val="22"/>
          <w:szCs w:val="22"/>
          <w:lang w:val="ru-RU"/>
        </w:rPr>
        <w:t xml:space="preserve"> дужим од уговореног рока завршетка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p>
    <w:p w:rsidR="00AF2EAF" w:rsidRPr="000162A5" w:rsidRDefault="001E603B">
      <w:pPr>
        <w:pStyle w:val="normal0"/>
        <w:ind w:left="708"/>
        <w:jc w:val="both"/>
        <w:rPr>
          <w:sz w:val="22"/>
          <w:szCs w:val="22"/>
          <w:lang w:val="ru-RU"/>
        </w:rPr>
      </w:pPr>
      <w:r w:rsidRPr="000162A5">
        <w:rPr>
          <w:b/>
          <w:sz w:val="22"/>
          <w:szCs w:val="22"/>
          <w:lang w:val="ru-RU"/>
        </w:rPr>
        <w:t>2. да ће након закључења уговора доставити наручиоцу бланко сопствену меницу и менично овлашћење за добро извршење посла у износу од 10 % од укупне вредности уговора са ПДВ-ом, у корист Наручиоца</w:t>
      </w:r>
      <w:r w:rsidRPr="000162A5">
        <w:rPr>
          <w:sz w:val="22"/>
          <w:szCs w:val="22"/>
          <w:lang w:val="ru-RU"/>
        </w:rPr>
        <w:t xml:space="preserve">, која треба да буде са клаузулом „без протеста”, роком доспећа „по виђењу” и роком важења </w:t>
      </w:r>
      <w:r w:rsidRPr="000162A5">
        <w:rPr>
          <w:b/>
          <w:sz w:val="22"/>
          <w:szCs w:val="22"/>
          <w:lang w:val="ru-RU"/>
        </w:rPr>
        <w:t xml:space="preserve">60 (шездесет) дана </w:t>
      </w:r>
      <w:r w:rsidRPr="000162A5">
        <w:rPr>
          <w:sz w:val="22"/>
          <w:szCs w:val="22"/>
          <w:lang w:val="ru-RU"/>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p>
    <w:p w:rsidR="00AF2EAF" w:rsidRPr="000162A5" w:rsidRDefault="001E603B">
      <w:pPr>
        <w:pStyle w:val="normal0"/>
        <w:ind w:left="708"/>
        <w:jc w:val="both"/>
        <w:rPr>
          <w:sz w:val="22"/>
          <w:szCs w:val="22"/>
          <w:lang w:val="ru-RU"/>
        </w:rPr>
      </w:pPr>
      <w:r w:rsidRPr="000162A5">
        <w:rPr>
          <w:b/>
          <w:sz w:val="22"/>
          <w:szCs w:val="22"/>
          <w:lang w:val="ru-RU"/>
        </w:rPr>
        <w:t>3. да ће на дан примопредаје радова наручиоцу предати бланко сопствену меницу и менично овлашћења за отклањање грешака у гарантном року, у износу од 5 %  од укупне вредности уговора са ПДВ-ом</w:t>
      </w:r>
      <w:r w:rsidRPr="000162A5">
        <w:rPr>
          <w:sz w:val="22"/>
          <w:szCs w:val="22"/>
          <w:lang w:val="ru-RU"/>
        </w:rPr>
        <w:t xml:space="preserve">, у корист Наручиоца, која треба да буде са клаузулом „без протеста”, роком доспећа „по виђењу” и роком важења </w:t>
      </w:r>
      <w:r w:rsidRPr="000162A5">
        <w:rPr>
          <w:b/>
          <w:sz w:val="22"/>
          <w:szCs w:val="22"/>
          <w:lang w:val="ru-RU"/>
        </w:rPr>
        <w:t>5 (пет) дана</w:t>
      </w:r>
      <w:r w:rsidRPr="000162A5">
        <w:rPr>
          <w:sz w:val="22"/>
          <w:szCs w:val="22"/>
          <w:lang w:val="ru-RU"/>
        </w:rPr>
        <w:t xml:space="preserve"> дужим од уговореног гарантног рока.</w:t>
      </w:r>
    </w:p>
    <w:p w:rsidR="00AF2EAF" w:rsidRPr="000162A5" w:rsidRDefault="00AF2EAF">
      <w:pPr>
        <w:pStyle w:val="normal0"/>
        <w:ind w:left="708"/>
        <w:jc w:val="both"/>
        <w:rPr>
          <w:sz w:val="16"/>
          <w:szCs w:val="16"/>
          <w:lang w:val="ru-RU"/>
        </w:rPr>
      </w:pPr>
    </w:p>
    <w:p w:rsidR="00AF2EAF" w:rsidRDefault="001E603B">
      <w:pPr>
        <w:pStyle w:val="normal0"/>
        <w:numPr>
          <w:ilvl w:val="1"/>
          <w:numId w:val="15"/>
        </w:numPr>
        <w:ind w:hanging="720"/>
        <w:contextualSpacing/>
        <w:jc w:val="both"/>
      </w:pPr>
      <w:r>
        <w:rPr>
          <w:b/>
        </w:rPr>
        <w:t>ДОДАТНА ОБЈАШЊЕЊА</w:t>
      </w:r>
    </w:p>
    <w:p w:rsidR="00AF2EAF" w:rsidRDefault="00AF2EAF">
      <w:pPr>
        <w:pStyle w:val="normal0"/>
        <w:ind w:left="720"/>
        <w:jc w:val="both"/>
        <w:rPr>
          <w:sz w:val="16"/>
          <w:szCs w:val="16"/>
        </w:rPr>
      </w:pPr>
    </w:p>
    <w:p w:rsidR="00AF2EAF" w:rsidRPr="000162A5" w:rsidRDefault="001E603B">
      <w:pPr>
        <w:pStyle w:val="normal0"/>
        <w:tabs>
          <w:tab w:val="left" w:pos="1080"/>
        </w:tabs>
        <w:ind w:left="540"/>
        <w:jc w:val="both"/>
        <w:rPr>
          <w:sz w:val="22"/>
          <w:szCs w:val="22"/>
          <w:lang w:val="ru-RU"/>
        </w:rPr>
      </w:pPr>
      <w:r w:rsidRPr="000162A5">
        <w:rPr>
          <w:sz w:val="22"/>
          <w:szCs w:val="22"/>
          <w:lang w:val="ru-RU"/>
        </w:rPr>
        <w:t>Заинтересовано лице</w:t>
      </w:r>
      <w:r w:rsidRPr="000162A5">
        <w:rPr>
          <w:b/>
          <w:sz w:val="22"/>
          <w:szCs w:val="22"/>
          <w:lang w:val="ru-RU"/>
        </w:rPr>
        <w:t xml:space="preserve"> </w:t>
      </w:r>
      <w:r w:rsidRPr="000162A5">
        <w:rPr>
          <w:sz w:val="22"/>
          <w:szCs w:val="22"/>
          <w:lang w:val="ru-RU"/>
        </w:rPr>
        <w:t xml:space="preserve">– понуђач који достави </w:t>
      </w:r>
      <w:r w:rsidRPr="000162A5">
        <w:rPr>
          <w:b/>
          <w:sz w:val="22"/>
          <w:szCs w:val="22"/>
          <w:lang w:val="ru-RU"/>
        </w:rPr>
        <w:t xml:space="preserve">''Потврду о преузимању конкурсне документације'' </w:t>
      </w:r>
      <w:r w:rsidRPr="000162A5">
        <w:rPr>
          <w:sz w:val="22"/>
          <w:szCs w:val="22"/>
          <w:lang w:val="ru-RU"/>
        </w:rPr>
        <w:t xml:space="preserve">искључиво у писаном облику може тражити додатне информације или појашњења у вези са припремањем понуде, </w:t>
      </w:r>
      <w:r w:rsidRPr="000162A5">
        <w:rPr>
          <w:b/>
          <w:sz w:val="22"/>
          <w:szCs w:val="22"/>
          <w:lang w:val="ru-RU"/>
        </w:rPr>
        <w:t>најкасније 5 (пет) дана</w:t>
      </w:r>
      <w:r w:rsidRPr="000162A5">
        <w:rPr>
          <w:sz w:val="22"/>
          <w:szCs w:val="22"/>
          <w:lang w:val="ru-RU"/>
        </w:rPr>
        <w:t xml:space="preserve"> пре истека рока за подношење понуде, путем електронске поште на имејл </w:t>
      </w:r>
      <w:r>
        <w:rPr>
          <w:sz w:val="22"/>
          <w:szCs w:val="22"/>
        </w:rPr>
        <w:t>dimic</w:t>
      </w:r>
      <w:r w:rsidRPr="000162A5">
        <w:rPr>
          <w:sz w:val="22"/>
          <w:szCs w:val="22"/>
          <w:lang w:val="ru-RU"/>
        </w:rPr>
        <w:t>@</w:t>
      </w:r>
      <w:r>
        <w:rPr>
          <w:sz w:val="22"/>
          <w:szCs w:val="22"/>
        </w:rPr>
        <w:t>unilib</w:t>
      </w:r>
      <w:r w:rsidRPr="000162A5">
        <w:rPr>
          <w:sz w:val="22"/>
          <w:szCs w:val="22"/>
          <w:lang w:val="ru-RU"/>
        </w:rPr>
        <w:t>.</w:t>
      </w:r>
      <w:r>
        <w:rPr>
          <w:sz w:val="22"/>
          <w:szCs w:val="22"/>
        </w:rPr>
        <w:t>bg</w:t>
      </w:r>
      <w:r w:rsidRPr="000162A5">
        <w:rPr>
          <w:sz w:val="22"/>
          <w:szCs w:val="22"/>
          <w:lang w:val="ru-RU"/>
        </w:rPr>
        <w:t>.</w:t>
      </w:r>
      <w:r>
        <w:rPr>
          <w:sz w:val="22"/>
          <w:szCs w:val="22"/>
        </w:rPr>
        <w:t>ac</w:t>
      </w:r>
      <w:r w:rsidRPr="000162A5">
        <w:rPr>
          <w:sz w:val="22"/>
          <w:szCs w:val="22"/>
          <w:lang w:val="ru-RU"/>
        </w:rPr>
        <w:t>.</w:t>
      </w:r>
      <w:r>
        <w:rPr>
          <w:sz w:val="22"/>
          <w:szCs w:val="22"/>
        </w:rPr>
        <w:t>rs</w:t>
      </w:r>
      <w:r w:rsidRPr="000162A5">
        <w:rPr>
          <w:sz w:val="22"/>
          <w:szCs w:val="22"/>
          <w:lang w:val="ru-RU"/>
        </w:rPr>
        <w:t xml:space="preserve"> или у писаној форми путем поште на адресу: Универзитетска библиотека „Светозар Марковић“, Београд</w:t>
      </w:r>
      <w:r w:rsidRPr="000162A5">
        <w:rPr>
          <w:b/>
          <w:sz w:val="22"/>
          <w:szCs w:val="22"/>
          <w:lang w:val="ru-RU"/>
        </w:rPr>
        <w:t xml:space="preserve"> </w:t>
      </w:r>
      <w:r w:rsidRPr="000162A5">
        <w:rPr>
          <w:sz w:val="22"/>
          <w:szCs w:val="22"/>
          <w:lang w:val="ru-RU"/>
        </w:rPr>
        <w:t xml:space="preserve">ул. Булевар краља Александра бр.71 са назнаком: </w:t>
      </w:r>
      <w:r w:rsidRPr="000162A5">
        <w:rPr>
          <w:b/>
          <w:sz w:val="22"/>
          <w:szCs w:val="22"/>
          <w:lang w:val="ru-RU"/>
        </w:rPr>
        <w:t>"</w:t>
      </w:r>
      <w:r w:rsidRPr="000162A5">
        <w:rPr>
          <w:sz w:val="22"/>
          <w:szCs w:val="22"/>
          <w:lang w:val="ru-RU"/>
        </w:rPr>
        <w:t>Питања за јавну набавку бр.2/2017 од 27.04.2017. године.”</w:t>
      </w:r>
    </w:p>
    <w:p w:rsidR="00AF2EAF" w:rsidRPr="000162A5" w:rsidRDefault="001E603B">
      <w:pPr>
        <w:pStyle w:val="normal0"/>
        <w:tabs>
          <w:tab w:val="left" w:pos="1080"/>
        </w:tabs>
        <w:ind w:left="540"/>
        <w:jc w:val="both"/>
        <w:rPr>
          <w:sz w:val="22"/>
          <w:szCs w:val="22"/>
          <w:lang w:val="ru-RU"/>
        </w:rPr>
      </w:pPr>
      <w:r w:rsidRPr="000162A5">
        <w:rPr>
          <w:sz w:val="22"/>
          <w:szCs w:val="22"/>
          <w:lang w:val="ru-RU"/>
        </w:rPr>
        <w:t>Тражење додатних информација и појашњења телефоном није дозвољено.</w:t>
      </w:r>
    </w:p>
    <w:p w:rsidR="00AF2EAF" w:rsidRPr="000162A5" w:rsidRDefault="001E603B">
      <w:pPr>
        <w:pStyle w:val="normal0"/>
        <w:spacing w:before="120" w:after="60"/>
        <w:ind w:left="540"/>
        <w:jc w:val="both"/>
        <w:rPr>
          <w:sz w:val="22"/>
          <w:szCs w:val="22"/>
          <w:lang w:val="ru-RU"/>
        </w:rPr>
      </w:pPr>
      <w:r w:rsidRPr="000162A5">
        <w:rPr>
          <w:b/>
          <w:sz w:val="22"/>
          <w:szCs w:val="22"/>
          <w:lang w:val="ru-RU"/>
        </w:rPr>
        <w:t xml:space="preserve">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  </w:t>
      </w:r>
    </w:p>
    <w:p w:rsidR="00AF2EAF" w:rsidRPr="000162A5" w:rsidRDefault="00AF2EAF">
      <w:pPr>
        <w:pStyle w:val="normal0"/>
        <w:tabs>
          <w:tab w:val="left" w:pos="1080"/>
        </w:tabs>
        <w:ind w:left="540"/>
        <w:jc w:val="both"/>
        <w:rPr>
          <w:sz w:val="16"/>
          <w:szCs w:val="16"/>
          <w:lang w:val="ru-RU"/>
        </w:rPr>
      </w:pPr>
    </w:p>
    <w:p w:rsidR="00AF2EAF" w:rsidRDefault="001E603B">
      <w:pPr>
        <w:pStyle w:val="normal0"/>
        <w:numPr>
          <w:ilvl w:val="1"/>
          <w:numId w:val="15"/>
        </w:numPr>
        <w:ind w:hanging="720"/>
        <w:contextualSpacing/>
        <w:jc w:val="both"/>
      </w:pPr>
      <w:r>
        <w:rPr>
          <w:b/>
        </w:rPr>
        <w:t>РОК ВАЖЕЊА ПОНУДЕ</w:t>
      </w:r>
    </w:p>
    <w:p w:rsidR="00AF2EAF" w:rsidRDefault="00AF2EAF">
      <w:pPr>
        <w:pStyle w:val="normal0"/>
        <w:jc w:val="both"/>
        <w:rPr>
          <w:sz w:val="10"/>
          <w:szCs w:val="10"/>
        </w:rPr>
      </w:pPr>
    </w:p>
    <w:p w:rsidR="00AF2EAF" w:rsidRPr="000162A5" w:rsidRDefault="001E603B">
      <w:pPr>
        <w:pStyle w:val="normal0"/>
        <w:ind w:left="512"/>
        <w:jc w:val="both"/>
        <w:rPr>
          <w:sz w:val="22"/>
          <w:szCs w:val="22"/>
          <w:lang w:val="ru-RU"/>
        </w:rPr>
      </w:pPr>
      <w:r w:rsidRPr="000162A5">
        <w:rPr>
          <w:sz w:val="22"/>
          <w:szCs w:val="22"/>
          <w:lang w:val="ru-RU"/>
        </w:rPr>
        <w:t>Рок важења понуде је 30 (тридесет) календарских дана рачунајући од дана јавног отварања понуда.</w:t>
      </w:r>
    </w:p>
    <w:p w:rsidR="00AF2EAF" w:rsidRPr="000162A5" w:rsidRDefault="001E603B">
      <w:pPr>
        <w:pStyle w:val="normal0"/>
        <w:ind w:left="512"/>
        <w:jc w:val="both"/>
        <w:rPr>
          <w:sz w:val="22"/>
          <w:szCs w:val="22"/>
          <w:lang w:val="ru-RU"/>
        </w:rPr>
      </w:pPr>
      <w:r w:rsidRPr="000162A5">
        <w:rPr>
          <w:sz w:val="22"/>
          <w:szCs w:val="22"/>
          <w:lang w:val="ru-RU"/>
        </w:rPr>
        <w:t>У случају да понуђач у својој понуди наведе краћи рок важења понуде, понуда ће бити одбијена, као неисправна.</w:t>
      </w:r>
    </w:p>
    <w:p w:rsidR="00AF2EAF" w:rsidRPr="000162A5" w:rsidRDefault="00AF2EAF">
      <w:pPr>
        <w:pStyle w:val="normal0"/>
        <w:ind w:left="720"/>
        <w:jc w:val="both"/>
        <w:rPr>
          <w:sz w:val="10"/>
          <w:szCs w:val="10"/>
          <w:lang w:val="ru-RU"/>
        </w:rPr>
      </w:pPr>
    </w:p>
    <w:p w:rsidR="00AF2EAF" w:rsidRPr="000162A5" w:rsidRDefault="00AF2EAF">
      <w:pPr>
        <w:pStyle w:val="normal0"/>
        <w:ind w:left="720"/>
        <w:jc w:val="both"/>
        <w:rPr>
          <w:sz w:val="10"/>
          <w:szCs w:val="10"/>
          <w:lang w:val="ru-RU"/>
        </w:rPr>
      </w:pPr>
    </w:p>
    <w:p w:rsidR="00AF2EAF" w:rsidRPr="000162A5" w:rsidRDefault="00AF2EAF">
      <w:pPr>
        <w:pStyle w:val="normal0"/>
        <w:ind w:left="720"/>
        <w:jc w:val="both"/>
        <w:rPr>
          <w:sz w:val="10"/>
          <w:szCs w:val="10"/>
          <w:lang w:val="ru-RU"/>
        </w:rPr>
      </w:pPr>
    </w:p>
    <w:p w:rsidR="00AF2EAF" w:rsidRDefault="001E603B">
      <w:pPr>
        <w:pStyle w:val="normal0"/>
        <w:numPr>
          <w:ilvl w:val="1"/>
          <w:numId w:val="15"/>
        </w:numPr>
        <w:ind w:hanging="720"/>
        <w:contextualSpacing/>
        <w:jc w:val="both"/>
      </w:pPr>
      <w:r>
        <w:rPr>
          <w:b/>
        </w:rPr>
        <w:t>МОДЕЛ УГОВОРА</w:t>
      </w:r>
    </w:p>
    <w:p w:rsidR="00AF2EAF" w:rsidRDefault="00AF2EAF">
      <w:pPr>
        <w:pStyle w:val="normal0"/>
        <w:ind w:firstLine="720"/>
        <w:jc w:val="both"/>
        <w:rPr>
          <w:sz w:val="10"/>
          <w:szCs w:val="10"/>
        </w:rPr>
      </w:pPr>
    </w:p>
    <w:p w:rsidR="00AF2EAF" w:rsidRPr="000162A5" w:rsidRDefault="001E603B">
      <w:pPr>
        <w:pStyle w:val="normal0"/>
        <w:ind w:left="512"/>
        <w:jc w:val="both"/>
        <w:rPr>
          <w:sz w:val="22"/>
          <w:szCs w:val="22"/>
          <w:lang w:val="ru-RU"/>
        </w:rPr>
      </w:pPr>
      <w:r w:rsidRPr="000162A5">
        <w:rPr>
          <w:sz w:val="22"/>
          <w:szCs w:val="22"/>
          <w:lang w:val="ru-RU"/>
        </w:rPr>
        <w:t xml:space="preserve">Овлашћено лице понуђача дужно је да модел уговора попуни, потпише и овери,  чиме потврђује да је сагласан са моделом уговора. </w:t>
      </w:r>
    </w:p>
    <w:p w:rsidR="00AF2EAF" w:rsidRPr="000162A5" w:rsidRDefault="001E603B">
      <w:pPr>
        <w:pStyle w:val="normal0"/>
        <w:ind w:left="512"/>
        <w:jc w:val="both"/>
        <w:rPr>
          <w:sz w:val="22"/>
          <w:szCs w:val="22"/>
          <w:lang w:val="ru-RU"/>
        </w:rPr>
      </w:pPr>
      <w:r w:rsidRPr="000162A5">
        <w:rPr>
          <w:sz w:val="22"/>
          <w:szCs w:val="22"/>
          <w:lang w:val="ru-RU"/>
        </w:rPr>
        <w:t xml:space="preserve">Подаци унети у модел уговора морају се слагати са подацима наведеним у понуди. </w:t>
      </w:r>
    </w:p>
    <w:p w:rsidR="00AF2EAF" w:rsidRPr="000162A5" w:rsidRDefault="00AF2EAF">
      <w:pPr>
        <w:pStyle w:val="normal0"/>
        <w:ind w:left="720"/>
        <w:jc w:val="both"/>
        <w:rPr>
          <w:sz w:val="10"/>
          <w:szCs w:val="10"/>
          <w:lang w:val="ru-RU"/>
        </w:rPr>
      </w:pPr>
    </w:p>
    <w:p w:rsidR="00AF2EAF" w:rsidRPr="000162A5" w:rsidRDefault="001E603B">
      <w:pPr>
        <w:pStyle w:val="normal0"/>
        <w:numPr>
          <w:ilvl w:val="1"/>
          <w:numId w:val="15"/>
        </w:numPr>
        <w:ind w:hanging="720"/>
        <w:contextualSpacing/>
        <w:jc w:val="both"/>
        <w:rPr>
          <w:lang w:val="ru-RU"/>
        </w:rPr>
      </w:pPr>
      <w:r w:rsidRPr="000162A5">
        <w:rPr>
          <w:b/>
          <w:lang w:val="ru-RU"/>
        </w:rPr>
        <w:t>ОДЛУКА О ДОДЕЛИ УГОВОРА И ЗАКЉУЧЕЊЕ УГОВОРА</w:t>
      </w:r>
    </w:p>
    <w:p w:rsidR="00AF2EAF" w:rsidRPr="000162A5" w:rsidRDefault="00AF2EAF">
      <w:pPr>
        <w:pStyle w:val="normal0"/>
        <w:ind w:left="708"/>
        <w:jc w:val="both"/>
        <w:rPr>
          <w:sz w:val="10"/>
          <w:szCs w:val="10"/>
          <w:lang w:val="ru-RU"/>
        </w:rPr>
      </w:pPr>
    </w:p>
    <w:p w:rsidR="00AF2EAF" w:rsidRPr="000162A5" w:rsidRDefault="001E603B">
      <w:pPr>
        <w:pStyle w:val="normal0"/>
        <w:ind w:left="540" w:firstLine="364"/>
        <w:jc w:val="both"/>
        <w:rPr>
          <w:sz w:val="22"/>
          <w:szCs w:val="22"/>
          <w:lang w:val="ru-RU"/>
        </w:rPr>
      </w:pPr>
      <w:r w:rsidRPr="000162A5">
        <w:rPr>
          <w:sz w:val="22"/>
          <w:szCs w:val="22"/>
          <w:lang w:val="ru-RU"/>
        </w:rPr>
        <w:t xml:space="preserve">Наручилац ће донети Одлуку о додели уговора најкасније у року од </w:t>
      </w:r>
      <w:r w:rsidRPr="000162A5">
        <w:rPr>
          <w:b/>
          <w:sz w:val="22"/>
          <w:szCs w:val="22"/>
          <w:lang w:val="ru-RU"/>
        </w:rPr>
        <w:t>10 (десет) дана</w:t>
      </w:r>
      <w:r w:rsidRPr="000162A5">
        <w:rPr>
          <w:sz w:val="22"/>
          <w:szCs w:val="22"/>
          <w:lang w:val="ru-RU"/>
        </w:rPr>
        <w:t xml:space="preserve"> рачунајући од дана јавног отварања понуда.</w:t>
      </w:r>
    </w:p>
    <w:p w:rsidR="00AF2EAF" w:rsidRPr="000162A5" w:rsidRDefault="001E603B">
      <w:pPr>
        <w:pStyle w:val="normal0"/>
        <w:ind w:left="540" w:firstLine="364"/>
        <w:jc w:val="both"/>
        <w:rPr>
          <w:sz w:val="22"/>
          <w:szCs w:val="22"/>
          <w:lang w:val="ru-RU"/>
        </w:rPr>
      </w:pPr>
      <w:r w:rsidRPr="000162A5">
        <w:rPr>
          <w:sz w:val="22"/>
          <w:szCs w:val="22"/>
          <w:lang w:val="ru-RU"/>
        </w:rPr>
        <w:t xml:space="preserve">Након спроведене стручне оцене понуда, на основу извештаја комисије наручилац доноси </w:t>
      </w:r>
      <w:r w:rsidRPr="000162A5">
        <w:rPr>
          <w:sz w:val="22"/>
          <w:szCs w:val="22"/>
          <w:lang w:val="ru-RU"/>
        </w:rPr>
        <w:lastRenderedPageBreak/>
        <w:t xml:space="preserve">Одлуку о додели уговора, ако је прибавио </w:t>
      </w:r>
      <w:r w:rsidRPr="000162A5">
        <w:rPr>
          <w:b/>
          <w:sz w:val="22"/>
          <w:szCs w:val="22"/>
          <w:lang w:val="ru-RU"/>
        </w:rPr>
        <w:t>најмање 1 (једну) прихватљиву понуду</w:t>
      </w:r>
      <w:r w:rsidRPr="000162A5">
        <w:rPr>
          <w:sz w:val="22"/>
          <w:szCs w:val="22"/>
          <w:lang w:val="ru-RU"/>
        </w:rPr>
        <w:t>.</w:t>
      </w:r>
    </w:p>
    <w:p w:rsidR="00AF2EAF" w:rsidRPr="000162A5" w:rsidRDefault="001E603B">
      <w:pPr>
        <w:pStyle w:val="normal0"/>
        <w:ind w:left="540" w:firstLine="364"/>
        <w:jc w:val="both"/>
        <w:rPr>
          <w:sz w:val="22"/>
          <w:szCs w:val="22"/>
          <w:lang w:val="ru-RU"/>
        </w:rPr>
      </w:pPr>
      <w:r w:rsidRPr="000162A5">
        <w:rPr>
          <w:sz w:val="22"/>
          <w:szCs w:val="22"/>
          <w:lang w:val="ru-RU"/>
        </w:rPr>
        <w:t>Одлуку о додели уговора, Наручилац ће непосредно или електронском поштом дост</w:t>
      </w:r>
      <w:r>
        <w:rPr>
          <w:sz w:val="22"/>
          <w:szCs w:val="22"/>
        </w:rPr>
        <w:t>a</w:t>
      </w:r>
      <w:r w:rsidRPr="000162A5">
        <w:rPr>
          <w:sz w:val="22"/>
          <w:szCs w:val="22"/>
          <w:lang w:val="ru-RU"/>
        </w:rPr>
        <w:t xml:space="preserve">вити свим понуђачима у року од </w:t>
      </w:r>
      <w:r w:rsidRPr="000162A5">
        <w:rPr>
          <w:b/>
          <w:sz w:val="22"/>
          <w:szCs w:val="22"/>
          <w:lang w:val="ru-RU"/>
        </w:rPr>
        <w:t>3 (три) дана</w:t>
      </w:r>
      <w:r w:rsidRPr="000162A5">
        <w:rPr>
          <w:sz w:val="22"/>
          <w:szCs w:val="22"/>
          <w:lang w:val="ru-RU"/>
        </w:rPr>
        <w:t xml:space="preserve"> рачунајући од дана доношења одлуке. Понуђачи су у обавези да у зависности од начина достављања на одговарајући начин </w:t>
      </w:r>
      <w:r w:rsidRPr="000162A5">
        <w:rPr>
          <w:b/>
          <w:sz w:val="22"/>
          <w:szCs w:val="22"/>
          <w:lang w:val="ru-RU"/>
        </w:rPr>
        <w:t>потврде пријем одлуке</w:t>
      </w:r>
      <w:r w:rsidRPr="000162A5">
        <w:rPr>
          <w:sz w:val="22"/>
          <w:szCs w:val="22"/>
          <w:lang w:val="ru-RU"/>
        </w:rPr>
        <w:t xml:space="preserve"> (електронски, овереном повратницом...) </w:t>
      </w:r>
    </w:p>
    <w:p w:rsidR="00AF2EAF" w:rsidRPr="000162A5" w:rsidRDefault="001E603B">
      <w:pPr>
        <w:pStyle w:val="normal0"/>
        <w:ind w:left="540" w:firstLine="364"/>
        <w:jc w:val="both"/>
        <w:rPr>
          <w:sz w:val="22"/>
          <w:szCs w:val="22"/>
          <w:lang w:val="ru-RU"/>
        </w:rPr>
      </w:pPr>
      <w:r w:rsidRPr="000162A5">
        <w:rPr>
          <w:sz w:val="22"/>
          <w:szCs w:val="22"/>
          <w:lang w:val="ru-RU"/>
        </w:rPr>
        <w:t>У случају да понуђач чија је понуда прихватљива и изабрана као најповољнија одбије да закључи уговор, наручилац може закључити уговор са првим следећим понуђачем са ранг листе чија је понуда прихватљива. Само закључен уговор сматраће се званичном обавезом наручиоца и никакве активности се не могу започети пре него што уговор буде закључен.</w:t>
      </w:r>
    </w:p>
    <w:p w:rsidR="00AF2EAF" w:rsidRPr="000162A5" w:rsidRDefault="001E603B">
      <w:pPr>
        <w:pStyle w:val="normal0"/>
        <w:ind w:left="540" w:firstLine="380"/>
        <w:jc w:val="both"/>
        <w:rPr>
          <w:sz w:val="22"/>
          <w:szCs w:val="22"/>
          <w:lang w:val="ru-RU"/>
        </w:rPr>
      </w:pPr>
      <w:r w:rsidRPr="000162A5">
        <w:rPr>
          <w:b/>
          <w:sz w:val="22"/>
          <w:szCs w:val="22"/>
          <w:lang w:val="ru-RU"/>
        </w:rPr>
        <w:t>Уговор са прихватљивим понуђачем биће закључен у року од 8 (осам) дана рачунајући од дана истека рока за подношење захтева за заштиту права понуђача.</w:t>
      </w:r>
    </w:p>
    <w:p w:rsidR="00AF2EAF" w:rsidRPr="000162A5" w:rsidRDefault="00AF2EAF">
      <w:pPr>
        <w:pStyle w:val="normal0"/>
        <w:jc w:val="both"/>
        <w:rPr>
          <w:sz w:val="10"/>
          <w:szCs w:val="10"/>
          <w:lang w:val="ru-RU"/>
        </w:rPr>
      </w:pPr>
    </w:p>
    <w:p w:rsidR="00AF2EAF" w:rsidRDefault="001E603B">
      <w:pPr>
        <w:pStyle w:val="normal0"/>
        <w:numPr>
          <w:ilvl w:val="1"/>
          <w:numId w:val="15"/>
        </w:numPr>
        <w:ind w:hanging="720"/>
        <w:contextualSpacing/>
        <w:jc w:val="both"/>
      </w:pPr>
      <w:r>
        <w:rPr>
          <w:b/>
        </w:rPr>
        <w:t xml:space="preserve">ЗАШТИТА ПРАВА ПОНУЂАЧА </w:t>
      </w:r>
    </w:p>
    <w:p w:rsidR="00AF2EAF" w:rsidRDefault="00AF2EAF">
      <w:pPr>
        <w:pStyle w:val="normal0"/>
        <w:ind w:firstLine="720"/>
        <w:jc w:val="both"/>
        <w:rPr>
          <w:sz w:val="10"/>
          <w:szCs w:val="10"/>
        </w:rPr>
      </w:pPr>
    </w:p>
    <w:p w:rsidR="00AF2EAF" w:rsidRPr="000162A5" w:rsidRDefault="001E603B">
      <w:pPr>
        <w:pStyle w:val="normal0"/>
        <w:ind w:left="540"/>
        <w:jc w:val="both"/>
        <w:rPr>
          <w:sz w:val="22"/>
          <w:szCs w:val="22"/>
          <w:lang w:val="ru-RU"/>
        </w:rPr>
      </w:pPr>
      <w:r w:rsidRPr="000162A5">
        <w:rPr>
          <w:sz w:val="22"/>
          <w:szCs w:val="22"/>
          <w:lang w:val="ru-RU"/>
        </w:rPr>
        <w:t xml:space="preserve">Захтев за заштиту права подноси се </w:t>
      </w:r>
      <w:r w:rsidRPr="000162A5">
        <w:rPr>
          <w:b/>
          <w:sz w:val="22"/>
          <w:szCs w:val="22"/>
          <w:lang w:val="ru-RU"/>
        </w:rPr>
        <w:t>наручиоцу</w:t>
      </w:r>
      <w:r w:rsidRPr="000162A5">
        <w:rPr>
          <w:sz w:val="22"/>
          <w:szCs w:val="22"/>
          <w:lang w:val="ru-RU"/>
        </w:rPr>
        <w:t xml:space="preserve"> непосредно или поштом препоручено са повратницом, а може се поднети у току целог поступка јавне набавке, против сваке радње наручиоца, </w:t>
      </w:r>
      <w:r w:rsidRPr="000162A5">
        <w:rPr>
          <w:b/>
          <w:sz w:val="22"/>
          <w:szCs w:val="22"/>
          <w:lang w:val="ru-RU"/>
        </w:rPr>
        <w:t>уз уплату прописане таксе</w:t>
      </w:r>
      <w:r w:rsidRPr="000162A5">
        <w:rPr>
          <w:sz w:val="22"/>
          <w:szCs w:val="22"/>
          <w:lang w:val="ru-RU"/>
        </w:rPr>
        <w:t xml:space="preserve">. </w:t>
      </w:r>
      <w:r w:rsidRPr="000162A5">
        <w:rPr>
          <w:b/>
          <w:sz w:val="22"/>
          <w:szCs w:val="22"/>
          <w:lang w:val="ru-RU"/>
        </w:rPr>
        <w:t>Копију захтева за заштиту права подносилац захтева истовремено доставља Републичкој комисији.</w:t>
      </w:r>
    </w:p>
    <w:p w:rsidR="00AF2EAF" w:rsidRPr="000162A5" w:rsidRDefault="001E603B">
      <w:pPr>
        <w:pStyle w:val="normal0"/>
        <w:ind w:left="540"/>
        <w:jc w:val="both"/>
        <w:rPr>
          <w:sz w:val="22"/>
          <w:szCs w:val="22"/>
          <w:lang w:val="ru-RU"/>
        </w:rPr>
      </w:pPr>
      <w:r w:rsidRPr="000162A5">
        <w:rPr>
          <w:sz w:val="22"/>
          <w:szCs w:val="22"/>
          <w:lang w:val="ru-RU"/>
        </w:rPr>
        <w:t xml:space="preserve">О поднетом захтеву за заштиту права наручилац ће обавестити све учеснике у поступку јавне набавке и истовремено објавити обавештење о поднетом захтеву на Порталу јавних набавки, најкасније у року од </w:t>
      </w:r>
      <w:r w:rsidRPr="000162A5">
        <w:rPr>
          <w:b/>
          <w:sz w:val="22"/>
          <w:szCs w:val="22"/>
          <w:lang w:val="ru-RU"/>
        </w:rPr>
        <w:t>2 (два) дана</w:t>
      </w:r>
      <w:r w:rsidRPr="000162A5">
        <w:rPr>
          <w:sz w:val="22"/>
          <w:szCs w:val="22"/>
          <w:lang w:val="ru-RU"/>
        </w:rPr>
        <w:t xml:space="preserve"> од дана пријема захтева за заштиту права.</w:t>
      </w:r>
    </w:p>
    <w:p w:rsidR="00AF2EAF" w:rsidRPr="000162A5" w:rsidRDefault="00AF2EAF">
      <w:pPr>
        <w:pStyle w:val="normal0"/>
        <w:ind w:left="540"/>
        <w:jc w:val="both"/>
        <w:rPr>
          <w:sz w:val="22"/>
          <w:szCs w:val="22"/>
          <w:lang w:val="ru-RU"/>
        </w:rPr>
      </w:pPr>
    </w:p>
    <w:p w:rsidR="00AF2EAF" w:rsidRPr="000162A5" w:rsidRDefault="00AF2EAF">
      <w:pPr>
        <w:pStyle w:val="normal0"/>
        <w:ind w:left="512"/>
        <w:jc w:val="both"/>
        <w:rPr>
          <w:sz w:val="16"/>
          <w:szCs w:val="16"/>
          <w:lang w:val="ru-RU"/>
        </w:rPr>
      </w:pPr>
    </w:p>
    <w:p w:rsidR="00AF2EAF" w:rsidRPr="000162A5" w:rsidRDefault="001E603B">
      <w:pPr>
        <w:pStyle w:val="normal0"/>
        <w:numPr>
          <w:ilvl w:val="1"/>
          <w:numId w:val="15"/>
        </w:numPr>
        <w:ind w:hanging="720"/>
        <w:jc w:val="both"/>
        <w:rPr>
          <w:lang w:val="ru-RU"/>
        </w:rPr>
      </w:pPr>
      <w:r w:rsidRPr="000162A5">
        <w:rPr>
          <w:b/>
          <w:lang w:val="ru-RU"/>
        </w:rPr>
        <w:t>ПОШТОВАЊЕ  ЗАКОНСКИХ ПРОПИСА И УСЛОВА:</w:t>
      </w:r>
    </w:p>
    <w:p w:rsidR="00AF2EAF" w:rsidRPr="000162A5" w:rsidRDefault="00AF2EAF">
      <w:pPr>
        <w:pStyle w:val="normal0"/>
        <w:jc w:val="both"/>
        <w:rPr>
          <w:sz w:val="16"/>
          <w:szCs w:val="16"/>
          <w:lang w:val="ru-RU"/>
        </w:rPr>
      </w:pPr>
    </w:p>
    <w:p w:rsidR="00AF2EAF" w:rsidRPr="000162A5" w:rsidRDefault="001E603B">
      <w:pPr>
        <w:pStyle w:val="normal0"/>
        <w:ind w:left="540" w:hanging="540"/>
        <w:jc w:val="both"/>
        <w:rPr>
          <w:lang w:val="ru-RU"/>
        </w:rPr>
      </w:pPr>
      <w:r w:rsidRPr="000162A5">
        <w:rPr>
          <w:b/>
          <w:lang w:val="ru-RU"/>
        </w:rPr>
        <w:tab/>
      </w:r>
      <w:r w:rsidRPr="000162A5">
        <w:rPr>
          <w:lang w:val="ru-RU"/>
        </w:rPr>
        <w:t xml:space="preserve">Понуђач, Подизвођач или Члан групе понуђача је дужан да при састављању своје понуде у склопу </w:t>
      </w:r>
      <w:r w:rsidRPr="000162A5">
        <w:rPr>
          <w:b/>
          <w:lang w:val="ru-RU"/>
        </w:rPr>
        <w:t>''Изјаве''</w:t>
      </w:r>
      <w:r w:rsidRPr="000162A5">
        <w:rPr>
          <w:lang w:val="ru-RU"/>
        </w:rPr>
        <w:t xml:space="preserve"> – Образац 2, 2а и 2б наведе да је поштовао обавезе које произилазе из важећих прописа о заштити на раду, запошљавању и условима рада, заштите животне средине, као и да гарантује да је ималац права интелектуалне својине.</w:t>
      </w:r>
    </w:p>
    <w:p w:rsidR="00AF2EAF" w:rsidRPr="000162A5" w:rsidRDefault="001E603B">
      <w:pPr>
        <w:pStyle w:val="normal0"/>
        <w:ind w:left="540" w:hanging="540"/>
        <w:jc w:val="both"/>
        <w:rPr>
          <w:lang w:val="ru-RU"/>
        </w:rPr>
      </w:pPr>
      <w:r w:rsidRPr="000162A5">
        <w:rPr>
          <w:lang w:val="ru-RU"/>
        </w:rPr>
        <w:tab/>
        <w:t xml:space="preserve">Понуђач, Подизвођач или Члан групе понуђача је такође дужан да при састављању своје понуде у склопу </w:t>
      </w:r>
      <w:r w:rsidRPr="000162A5">
        <w:rPr>
          <w:b/>
          <w:lang w:val="ru-RU"/>
        </w:rPr>
        <w:t>''Изјаве''</w:t>
      </w:r>
      <w:r w:rsidRPr="000162A5">
        <w:rPr>
          <w:lang w:val="ru-RU"/>
        </w:rPr>
        <w:t xml:space="preserve"> – Образац 2, 2а и 2б наведе да накнаду за коришћење патената, као и одговорност за повреду заштићених права интелектуалне својине трећих лица сноси понуђач.</w:t>
      </w:r>
    </w:p>
    <w:p w:rsidR="00AF2EAF" w:rsidRPr="000162A5" w:rsidRDefault="00AF2EAF">
      <w:pPr>
        <w:pStyle w:val="normal0"/>
        <w:ind w:left="540" w:hanging="540"/>
        <w:jc w:val="both"/>
        <w:rPr>
          <w:lang w:val="ru-RU"/>
        </w:rPr>
      </w:pPr>
    </w:p>
    <w:p w:rsidR="00AF2EAF" w:rsidRDefault="001E603B">
      <w:pPr>
        <w:pStyle w:val="normal0"/>
        <w:numPr>
          <w:ilvl w:val="1"/>
          <w:numId w:val="15"/>
        </w:numPr>
        <w:ind w:hanging="720"/>
        <w:jc w:val="both"/>
      </w:pPr>
      <w:r>
        <w:rPr>
          <w:b/>
        </w:rPr>
        <w:t>ИЗЈАВА О ИСПУЊЕНОСТИ  УСЛОВА:</w:t>
      </w:r>
    </w:p>
    <w:p w:rsidR="00AF2EAF" w:rsidRDefault="00AF2EAF">
      <w:pPr>
        <w:pStyle w:val="normal0"/>
        <w:jc w:val="center"/>
      </w:pPr>
    </w:p>
    <w:p w:rsidR="00AF2EAF" w:rsidRPr="000162A5" w:rsidRDefault="001E603B">
      <w:pPr>
        <w:pStyle w:val="normal0"/>
        <w:numPr>
          <w:ilvl w:val="0"/>
          <w:numId w:val="21"/>
        </w:numPr>
        <w:ind w:hanging="360"/>
        <w:jc w:val="both"/>
        <w:rPr>
          <w:lang w:val="ru-RU"/>
        </w:rPr>
      </w:pPr>
      <w:r w:rsidRPr="000162A5">
        <w:rPr>
          <w:lang w:val="ru-RU"/>
        </w:rPr>
        <w:t>Понуђач или носилац посла – овлашћени члан групе понуђача,</w:t>
      </w:r>
      <w:r w:rsidRPr="000162A5">
        <w:rPr>
          <w:b/>
          <w:lang w:val="ru-RU"/>
        </w:rPr>
        <w:t xml:space="preserve"> </w:t>
      </w:r>
      <w:r w:rsidRPr="000162A5">
        <w:rPr>
          <w:lang w:val="ru-RU"/>
        </w:rPr>
        <w:t xml:space="preserve">је дужан да потпише и овери </w:t>
      </w:r>
      <w:r w:rsidRPr="000162A5">
        <w:rPr>
          <w:b/>
          <w:lang w:val="ru-RU"/>
        </w:rPr>
        <w:t>''Изјаву понуђача о испуњености обавезних и додатних услова, поштовању законских прописа и средствима финансијског обезбеђења''</w:t>
      </w:r>
      <w:r w:rsidRPr="000162A5">
        <w:rPr>
          <w:lang w:val="ru-RU"/>
        </w:rPr>
        <w:t xml:space="preserve"> (образац 2),</w:t>
      </w:r>
    </w:p>
    <w:p w:rsidR="00AF2EAF" w:rsidRPr="000162A5" w:rsidRDefault="001E603B">
      <w:pPr>
        <w:pStyle w:val="normal0"/>
        <w:numPr>
          <w:ilvl w:val="0"/>
          <w:numId w:val="21"/>
        </w:numPr>
        <w:ind w:hanging="360"/>
        <w:jc w:val="both"/>
        <w:rPr>
          <w:lang w:val="ru-RU"/>
        </w:rPr>
      </w:pPr>
      <w:r w:rsidRPr="000162A5">
        <w:rPr>
          <w:lang w:val="ru-RU"/>
        </w:rPr>
        <w:t>Подизвођач,</w:t>
      </w:r>
      <w:r w:rsidRPr="000162A5">
        <w:rPr>
          <w:b/>
          <w:lang w:val="ru-RU"/>
        </w:rPr>
        <w:t xml:space="preserve"> </w:t>
      </w:r>
      <w:r w:rsidRPr="000162A5">
        <w:rPr>
          <w:lang w:val="ru-RU"/>
        </w:rPr>
        <w:t xml:space="preserve">је дужан да потпише и овери </w:t>
      </w:r>
      <w:r w:rsidRPr="000162A5">
        <w:rPr>
          <w:b/>
          <w:lang w:val="ru-RU"/>
        </w:rPr>
        <w:t>''Изјаву подизвођача о испуњености обавезних и додатних услова и поштовању законских прописа''</w:t>
      </w:r>
      <w:r w:rsidRPr="000162A5">
        <w:rPr>
          <w:lang w:val="ru-RU"/>
        </w:rPr>
        <w:t xml:space="preserve"> (образац 2а),</w:t>
      </w:r>
    </w:p>
    <w:p w:rsidR="00AF2EAF" w:rsidRPr="000162A5" w:rsidRDefault="001E603B">
      <w:pPr>
        <w:pStyle w:val="normal0"/>
        <w:numPr>
          <w:ilvl w:val="0"/>
          <w:numId w:val="21"/>
        </w:numPr>
        <w:ind w:hanging="360"/>
        <w:jc w:val="both"/>
        <w:rPr>
          <w:lang w:val="ru-RU"/>
        </w:rPr>
      </w:pPr>
      <w:r w:rsidRPr="000162A5">
        <w:rPr>
          <w:lang w:val="ru-RU"/>
        </w:rPr>
        <w:t>Члан групе понуђача,</w:t>
      </w:r>
      <w:r w:rsidRPr="000162A5">
        <w:rPr>
          <w:b/>
          <w:lang w:val="ru-RU"/>
        </w:rPr>
        <w:t xml:space="preserve"> </w:t>
      </w:r>
      <w:r w:rsidRPr="000162A5">
        <w:rPr>
          <w:lang w:val="ru-RU"/>
        </w:rPr>
        <w:t xml:space="preserve">је дужан да потпише и овери </w:t>
      </w:r>
      <w:r w:rsidRPr="000162A5">
        <w:rPr>
          <w:b/>
          <w:lang w:val="ru-RU"/>
        </w:rPr>
        <w:t>''Изјаву члана групе понуђача о испуњености обавезних и додатних услова и поштовању законских прописа''</w:t>
      </w:r>
      <w:r w:rsidRPr="000162A5">
        <w:rPr>
          <w:lang w:val="ru-RU"/>
        </w:rPr>
        <w:t xml:space="preserve"> (образац 2б).</w:t>
      </w:r>
    </w:p>
    <w:p w:rsidR="00AF2EAF" w:rsidRPr="000162A5" w:rsidRDefault="00AF2EAF">
      <w:pPr>
        <w:pStyle w:val="normal0"/>
        <w:ind w:left="360"/>
        <w:jc w:val="both"/>
        <w:rPr>
          <w:sz w:val="16"/>
          <w:szCs w:val="16"/>
          <w:lang w:val="ru-RU"/>
        </w:rPr>
      </w:pPr>
    </w:p>
    <w:p w:rsidR="00AF2EAF" w:rsidRPr="000162A5" w:rsidRDefault="001E603B">
      <w:pPr>
        <w:pStyle w:val="normal0"/>
        <w:ind w:left="360"/>
        <w:jc w:val="both"/>
        <w:rPr>
          <w:lang w:val="ru-RU"/>
        </w:rPr>
      </w:pPr>
      <w:r w:rsidRPr="000162A5">
        <w:rPr>
          <w:lang w:val="ru-RU"/>
        </w:rPr>
        <w:t xml:space="preserve">којима се доказује испуњеност обавезних и додатних услова из конкурсне документације неопходних за учешће у поступку јавне набавке мале вредности.  </w:t>
      </w:r>
    </w:p>
    <w:p w:rsidR="00AF2EAF" w:rsidRPr="000162A5" w:rsidRDefault="00AF2EAF">
      <w:pPr>
        <w:pStyle w:val="normal0"/>
        <w:ind w:left="720" w:firstLine="696"/>
        <w:jc w:val="both"/>
        <w:rPr>
          <w:sz w:val="16"/>
          <w:szCs w:val="16"/>
          <w:lang w:val="ru-RU"/>
        </w:rPr>
      </w:pPr>
    </w:p>
    <w:p w:rsidR="00AF2EAF" w:rsidRPr="000162A5" w:rsidRDefault="001E603B">
      <w:pPr>
        <w:pStyle w:val="normal0"/>
        <w:numPr>
          <w:ilvl w:val="1"/>
          <w:numId w:val="15"/>
        </w:numPr>
        <w:ind w:hanging="720"/>
        <w:jc w:val="both"/>
        <w:rPr>
          <w:lang w:val="ru-RU"/>
        </w:rPr>
      </w:pPr>
      <w:r w:rsidRPr="000162A5">
        <w:rPr>
          <w:b/>
          <w:lang w:val="ru-RU"/>
        </w:rPr>
        <w:t>ПОДНОШЕЊЕ ПОНУДЕ – УСЛОВИ, ОБЛИЦИ И ФОРМЕ:</w:t>
      </w:r>
    </w:p>
    <w:p w:rsidR="00AF2EAF" w:rsidRPr="000162A5" w:rsidRDefault="00AF2EAF">
      <w:pPr>
        <w:pStyle w:val="normal0"/>
        <w:ind w:left="720" w:firstLine="696"/>
        <w:jc w:val="both"/>
        <w:rPr>
          <w:sz w:val="16"/>
          <w:szCs w:val="16"/>
          <w:lang w:val="ru-RU"/>
        </w:rPr>
      </w:pPr>
    </w:p>
    <w:p w:rsidR="00AF2EAF" w:rsidRPr="000162A5" w:rsidRDefault="001E603B">
      <w:pPr>
        <w:pStyle w:val="normal0"/>
        <w:ind w:firstLine="696"/>
        <w:jc w:val="both"/>
        <w:rPr>
          <w:lang w:val="ru-RU"/>
        </w:rPr>
      </w:pPr>
      <w:r w:rsidRPr="000162A5">
        <w:rPr>
          <w:lang w:val="ru-RU"/>
        </w:rPr>
        <w:t>Понуђач може поднети понуду као:</w:t>
      </w:r>
    </w:p>
    <w:p w:rsidR="00AF2EAF" w:rsidRDefault="001E603B">
      <w:pPr>
        <w:pStyle w:val="normal0"/>
        <w:numPr>
          <w:ilvl w:val="0"/>
          <w:numId w:val="26"/>
        </w:numPr>
        <w:ind w:left="720" w:hanging="360"/>
        <w:jc w:val="both"/>
      </w:pPr>
      <w:r>
        <w:rPr>
          <w:b/>
        </w:rPr>
        <w:t xml:space="preserve">самосталну понуду, </w:t>
      </w:r>
    </w:p>
    <w:p w:rsidR="00AF2EAF" w:rsidRDefault="001E603B">
      <w:pPr>
        <w:pStyle w:val="normal0"/>
        <w:numPr>
          <w:ilvl w:val="0"/>
          <w:numId w:val="26"/>
        </w:numPr>
        <w:ind w:left="720" w:hanging="360"/>
        <w:jc w:val="both"/>
      </w:pPr>
      <w:r>
        <w:rPr>
          <w:b/>
        </w:rPr>
        <w:t xml:space="preserve">понуду са подизвођачем или </w:t>
      </w:r>
    </w:p>
    <w:p w:rsidR="00AF2EAF" w:rsidRPr="000162A5" w:rsidRDefault="001E603B">
      <w:pPr>
        <w:pStyle w:val="normal0"/>
        <w:numPr>
          <w:ilvl w:val="0"/>
          <w:numId w:val="26"/>
        </w:numPr>
        <w:ind w:left="720" w:hanging="360"/>
        <w:jc w:val="both"/>
        <w:rPr>
          <w:lang w:val="ru-RU"/>
        </w:rPr>
      </w:pPr>
      <w:r w:rsidRPr="000162A5">
        <w:rPr>
          <w:b/>
          <w:lang w:val="ru-RU"/>
        </w:rPr>
        <w:lastRenderedPageBreak/>
        <w:t>заједничку понуду као група понуђача</w:t>
      </w:r>
      <w:r w:rsidRPr="000162A5">
        <w:rPr>
          <w:lang w:val="ru-RU"/>
        </w:rPr>
        <w:t xml:space="preserve">. </w:t>
      </w:r>
    </w:p>
    <w:p w:rsidR="00AF2EAF" w:rsidRPr="000162A5" w:rsidRDefault="00AF2EAF">
      <w:pPr>
        <w:pStyle w:val="normal0"/>
        <w:ind w:left="1080"/>
        <w:jc w:val="both"/>
        <w:rPr>
          <w:sz w:val="16"/>
          <w:szCs w:val="16"/>
          <w:lang w:val="ru-RU"/>
        </w:rPr>
      </w:pPr>
    </w:p>
    <w:p w:rsidR="00AF2EAF" w:rsidRPr="000162A5" w:rsidRDefault="001E603B">
      <w:pPr>
        <w:pStyle w:val="normal0"/>
        <w:ind w:firstLine="708"/>
        <w:jc w:val="both"/>
        <w:rPr>
          <w:lang w:val="ru-RU"/>
        </w:rPr>
      </w:pPr>
      <w:r w:rsidRPr="000162A5">
        <w:rPr>
          <w:highlight w:val="lightGray"/>
          <w:lang w:val="ru-RU"/>
        </w:rPr>
        <w:t xml:space="preserve">Уколико се подноси самостална </w:t>
      </w:r>
      <w:r w:rsidRPr="000162A5">
        <w:rPr>
          <w:b/>
          <w:highlight w:val="lightGray"/>
          <w:lang w:val="ru-RU"/>
        </w:rPr>
        <w:t>понуда</w:t>
      </w:r>
      <w:r w:rsidRPr="000162A5">
        <w:rPr>
          <w:lang w:val="ru-RU"/>
        </w:rPr>
        <w:t>:</w:t>
      </w:r>
    </w:p>
    <w:p w:rsidR="00AF2EAF" w:rsidRPr="000162A5" w:rsidRDefault="00AF2EAF">
      <w:pPr>
        <w:pStyle w:val="normal0"/>
        <w:ind w:firstLine="708"/>
        <w:jc w:val="both"/>
        <w:rPr>
          <w:sz w:val="16"/>
          <w:szCs w:val="16"/>
          <w:lang w:val="ru-RU"/>
        </w:rPr>
      </w:pPr>
    </w:p>
    <w:p w:rsidR="00AF2EAF" w:rsidRPr="000162A5" w:rsidRDefault="001E603B">
      <w:pPr>
        <w:pStyle w:val="normal0"/>
        <w:ind w:firstLine="708"/>
        <w:jc w:val="both"/>
        <w:rPr>
          <w:lang w:val="ru-RU"/>
        </w:rPr>
      </w:pPr>
      <w:r w:rsidRPr="000162A5">
        <w:rPr>
          <w:lang w:val="ru-RU"/>
        </w:rPr>
        <w:t xml:space="preserve">Понуђач може да поднесе само 1 (једну) понуду. </w:t>
      </w:r>
    </w:p>
    <w:p w:rsidR="00AF2EAF" w:rsidRPr="000162A5" w:rsidRDefault="001E603B">
      <w:pPr>
        <w:pStyle w:val="normal0"/>
        <w:ind w:firstLine="708"/>
        <w:jc w:val="both"/>
        <w:rPr>
          <w:lang w:val="ru-RU"/>
        </w:rPr>
      </w:pPr>
      <w:r w:rsidRPr="000162A5">
        <w:rPr>
          <w:lang w:val="ru-RU"/>
        </w:rPr>
        <w:t>Понуђач који је самостално поднео понуду не може истовремено да учествује као подизвођач или у заједничкој понуди групе понуђача.</w:t>
      </w:r>
    </w:p>
    <w:p w:rsidR="00AF2EAF" w:rsidRPr="000162A5" w:rsidRDefault="00AF2EAF">
      <w:pPr>
        <w:pStyle w:val="normal0"/>
        <w:ind w:left="720" w:firstLine="696"/>
        <w:jc w:val="both"/>
        <w:rPr>
          <w:sz w:val="16"/>
          <w:szCs w:val="16"/>
          <w:lang w:val="ru-RU"/>
        </w:rPr>
      </w:pPr>
    </w:p>
    <w:p w:rsidR="00AF2EAF" w:rsidRPr="000162A5" w:rsidRDefault="001E603B">
      <w:pPr>
        <w:pStyle w:val="normal0"/>
        <w:ind w:firstLine="708"/>
        <w:jc w:val="both"/>
        <w:rPr>
          <w:lang w:val="ru-RU"/>
        </w:rPr>
      </w:pPr>
      <w:r w:rsidRPr="000162A5">
        <w:rPr>
          <w:highlight w:val="lightGray"/>
          <w:lang w:val="ru-RU"/>
        </w:rPr>
        <w:t xml:space="preserve">Уколико се подноси </w:t>
      </w:r>
      <w:r w:rsidRPr="000162A5">
        <w:rPr>
          <w:b/>
          <w:highlight w:val="lightGray"/>
          <w:lang w:val="ru-RU"/>
        </w:rPr>
        <w:t>понуда са подизвођачем</w:t>
      </w:r>
      <w:r w:rsidRPr="000162A5">
        <w:rPr>
          <w:lang w:val="ru-RU"/>
        </w:rPr>
        <w:t>:</w:t>
      </w:r>
    </w:p>
    <w:p w:rsidR="00AF2EAF" w:rsidRPr="000162A5" w:rsidRDefault="00AF2EAF">
      <w:pPr>
        <w:pStyle w:val="normal0"/>
        <w:ind w:firstLine="708"/>
        <w:jc w:val="both"/>
        <w:rPr>
          <w:sz w:val="16"/>
          <w:szCs w:val="16"/>
          <w:lang w:val="ru-RU"/>
        </w:rPr>
      </w:pPr>
    </w:p>
    <w:p w:rsidR="00AF2EAF" w:rsidRPr="000162A5" w:rsidRDefault="001E603B">
      <w:pPr>
        <w:pStyle w:val="normal0"/>
        <w:numPr>
          <w:ilvl w:val="0"/>
          <w:numId w:val="18"/>
        </w:numPr>
        <w:ind w:hanging="360"/>
        <w:jc w:val="both"/>
        <w:rPr>
          <w:lang w:val="ru-RU"/>
        </w:rPr>
      </w:pPr>
      <w:r w:rsidRPr="000162A5">
        <w:rPr>
          <w:lang w:val="ru-RU"/>
        </w:rPr>
        <w:t>понуђач је обавезан да то наведе у понуди.</w:t>
      </w:r>
    </w:p>
    <w:p w:rsidR="00AF2EAF" w:rsidRPr="000162A5" w:rsidRDefault="001E603B">
      <w:pPr>
        <w:pStyle w:val="normal0"/>
        <w:numPr>
          <w:ilvl w:val="0"/>
          <w:numId w:val="18"/>
        </w:numPr>
        <w:ind w:hanging="360"/>
        <w:jc w:val="both"/>
        <w:rPr>
          <w:lang w:val="ru-RU"/>
        </w:rPr>
      </w:pPr>
      <w:r w:rsidRPr="000162A5">
        <w:rPr>
          <w:lang w:val="ru-RU"/>
        </w:rPr>
        <w:t xml:space="preserve">Понуђач је дужан да уколико у понуди наведе подизвођаче уз своју понуду приложи потписану и оверену </w:t>
      </w:r>
      <w:r w:rsidRPr="000162A5">
        <w:rPr>
          <w:b/>
          <w:lang w:val="ru-RU"/>
        </w:rPr>
        <w:t>изјаву подизвођача да испуњава обавезне и додатне услове</w:t>
      </w:r>
      <w:r w:rsidRPr="000162A5">
        <w:rPr>
          <w:lang w:val="ru-RU"/>
        </w:rPr>
        <w:t xml:space="preserve"> </w:t>
      </w:r>
      <w:r w:rsidRPr="000162A5">
        <w:rPr>
          <w:b/>
          <w:lang w:val="ru-RU"/>
        </w:rPr>
        <w:t>и поштовању законских прописа</w:t>
      </w:r>
      <w:r w:rsidRPr="000162A5">
        <w:rPr>
          <w:lang w:val="ru-RU"/>
        </w:rPr>
        <w:t xml:space="preserve"> за учешће у поступку јавне набавке мале вредности, дефинисане чланом 75. став 1. тачка 1) до 4) и 6), Закона о јавним набавкама Образац 2а.</w:t>
      </w:r>
    </w:p>
    <w:p w:rsidR="00AF2EAF" w:rsidRPr="000162A5" w:rsidRDefault="001E603B">
      <w:pPr>
        <w:pStyle w:val="normal0"/>
        <w:numPr>
          <w:ilvl w:val="0"/>
          <w:numId w:val="18"/>
        </w:numPr>
        <w:ind w:hanging="360"/>
        <w:jc w:val="both"/>
        <w:rPr>
          <w:lang w:val="ru-RU"/>
        </w:rPr>
      </w:pPr>
      <w:r w:rsidRPr="000162A5">
        <w:rPr>
          <w:lang w:val="ru-RU"/>
        </w:rPr>
        <w:t xml:space="preserve">Подизвођачи нису дужни да испуњавају обавезни услов дефинисан чл. 75. став 1.        тачка 5), Закона о јавним набавкама, </w:t>
      </w:r>
      <w:r w:rsidRPr="000162A5">
        <w:rPr>
          <w:b/>
          <w:sz w:val="28"/>
          <w:szCs w:val="28"/>
          <w:lang w:val="ru-RU"/>
        </w:rPr>
        <w:t>осим уколико</w:t>
      </w:r>
      <w:r w:rsidRPr="000162A5">
        <w:rPr>
          <w:lang w:val="ru-RU"/>
        </w:rPr>
        <w:t xml:space="preserve"> подизвођачу није поверено извођење дела или свих позиција радова који подразумевају овај услов уколико вредност ових радова не прелази 10% укупне вредности радова. Уколико вредност радова који подлежу обавези поседовања посебне дозволе за обављање делатности прелази 10% укупне вредности радова овај услов мора испуњавати и понуђач и подизвођач уколико је истом поверено извођење ових радова.</w:t>
      </w:r>
    </w:p>
    <w:p w:rsidR="00AF2EAF" w:rsidRPr="000162A5" w:rsidRDefault="001E603B">
      <w:pPr>
        <w:pStyle w:val="normal0"/>
        <w:numPr>
          <w:ilvl w:val="0"/>
          <w:numId w:val="18"/>
        </w:numPr>
        <w:ind w:hanging="360"/>
        <w:jc w:val="both"/>
        <w:rPr>
          <w:lang w:val="ru-RU"/>
        </w:rPr>
      </w:pPr>
      <w:r w:rsidRPr="000162A5">
        <w:rPr>
          <w:lang w:val="ru-RU"/>
        </w:rPr>
        <w:t>Подизвођачи нису дужни да испуњавају додатне услове дефинисане чл. 76., Закона о јавним набавкама и конкурсном документацијом.</w:t>
      </w:r>
    </w:p>
    <w:p w:rsidR="00AF2EAF" w:rsidRPr="000162A5" w:rsidRDefault="00AF2EAF">
      <w:pPr>
        <w:pStyle w:val="normal0"/>
        <w:ind w:left="12" w:firstLine="696"/>
        <w:jc w:val="both"/>
        <w:rPr>
          <w:sz w:val="16"/>
          <w:szCs w:val="16"/>
          <w:lang w:val="ru-RU"/>
        </w:rPr>
      </w:pPr>
    </w:p>
    <w:p w:rsidR="00AF2EAF" w:rsidRPr="000162A5" w:rsidRDefault="00AF2EAF">
      <w:pPr>
        <w:pStyle w:val="normal0"/>
        <w:ind w:left="12" w:firstLine="696"/>
        <w:jc w:val="both"/>
        <w:rPr>
          <w:highlight w:val="lightGray"/>
          <w:lang w:val="ru-RU"/>
        </w:rPr>
      </w:pPr>
    </w:p>
    <w:p w:rsidR="00AF2EAF" w:rsidRPr="000162A5" w:rsidRDefault="00AF2EAF">
      <w:pPr>
        <w:pStyle w:val="normal0"/>
        <w:ind w:left="12" w:firstLine="696"/>
        <w:jc w:val="both"/>
        <w:rPr>
          <w:highlight w:val="lightGray"/>
          <w:lang w:val="ru-RU"/>
        </w:rPr>
      </w:pPr>
    </w:p>
    <w:p w:rsidR="00AF2EAF" w:rsidRPr="000162A5" w:rsidRDefault="001E603B">
      <w:pPr>
        <w:pStyle w:val="normal0"/>
        <w:ind w:left="12" w:firstLine="696"/>
        <w:jc w:val="both"/>
        <w:rPr>
          <w:lang w:val="ru-RU"/>
        </w:rPr>
      </w:pPr>
      <w:r w:rsidRPr="000162A5">
        <w:rPr>
          <w:highlight w:val="lightGray"/>
          <w:lang w:val="ru-RU"/>
        </w:rPr>
        <w:t xml:space="preserve">Уколико понуду подноси </w:t>
      </w:r>
      <w:r w:rsidRPr="000162A5">
        <w:rPr>
          <w:b/>
          <w:highlight w:val="lightGray"/>
          <w:lang w:val="ru-RU"/>
        </w:rPr>
        <w:t>група понуђача</w:t>
      </w:r>
      <w:r w:rsidRPr="000162A5">
        <w:rPr>
          <w:b/>
          <w:lang w:val="ru-RU"/>
        </w:rPr>
        <w:t>:</w:t>
      </w:r>
    </w:p>
    <w:p w:rsidR="00AF2EAF" w:rsidRPr="000162A5" w:rsidRDefault="001E603B">
      <w:pPr>
        <w:pStyle w:val="normal0"/>
        <w:ind w:left="12" w:firstLine="696"/>
        <w:jc w:val="both"/>
        <w:rPr>
          <w:sz w:val="16"/>
          <w:szCs w:val="16"/>
          <w:lang w:val="ru-RU"/>
        </w:rPr>
      </w:pPr>
      <w:r w:rsidRPr="000162A5">
        <w:rPr>
          <w:lang w:val="ru-RU"/>
        </w:rPr>
        <w:t xml:space="preserve"> </w:t>
      </w:r>
    </w:p>
    <w:p w:rsidR="00AF2EAF" w:rsidRPr="000162A5" w:rsidRDefault="001E603B">
      <w:pPr>
        <w:pStyle w:val="normal0"/>
        <w:numPr>
          <w:ilvl w:val="0"/>
          <w:numId w:val="16"/>
        </w:numPr>
        <w:ind w:hanging="360"/>
        <w:jc w:val="both"/>
        <w:rPr>
          <w:lang w:val="ru-RU"/>
        </w:rPr>
      </w:pPr>
      <w:r w:rsidRPr="000162A5">
        <w:rPr>
          <w:lang w:val="ru-RU"/>
        </w:rPr>
        <w:t xml:space="preserve">Сваки понуђач из групе понуђача мора да испуни обавезне услове из члана 75. став 1 тач.1) до 4). Закона о јавним набавкама. Стога је неопходно да сваки понуђач из групе понуђача достави потписан и оверен образац </w:t>
      </w:r>
      <w:r w:rsidRPr="000162A5">
        <w:rPr>
          <w:sz w:val="28"/>
          <w:szCs w:val="28"/>
          <w:lang w:val="ru-RU"/>
        </w:rPr>
        <w:t>''</w:t>
      </w:r>
      <w:r w:rsidRPr="000162A5">
        <w:rPr>
          <w:b/>
          <w:sz w:val="28"/>
          <w:szCs w:val="28"/>
          <w:lang w:val="ru-RU"/>
        </w:rPr>
        <w:t>Изјаве члана групе понуђача о испуњености обавезних и додатних услова и поштовању законских прописа</w:t>
      </w:r>
      <w:r w:rsidRPr="000162A5">
        <w:rPr>
          <w:sz w:val="28"/>
          <w:szCs w:val="28"/>
          <w:lang w:val="ru-RU"/>
        </w:rPr>
        <w:t xml:space="preserve"> ''</w:t>
      </w:r>
      <w:r w:rsidRPr="000162A5">
        <w:rPr>
          <w:lang w:val="ru-RU"/>
        </w:rPr>
        <w:t xml:space="preserve"> – образац 2б, за учешће у поступку јавне набавке мале вредности, дефинисане чланом 75. став 1. тач. 1) до 4) Закона о јавним набавкама.</w:t>
      </w:r>
    </w:p>
    <w:p w:rsidR="00AF2EAF" w:rsidRPr="000162A5" w:rsidRDefault="001E603B">
      <w:pPr>
        <w:pStyle w:val="normal0"/>
        <w:numPr>
          <w:ilvl w:val="0"/>
          <w:numId w:val="16"/>
        </w:numPr>
        <w:ind w:hanging="360"/>
        <w:jc w:val="both"/>
        <w:rPr>
          <w:lang w:val="ru-RU"/>
        </w:rPr>
      </w:pPr>
      <w:r w:rsidRPr="000162A5">
        <w:rPr>
          <w:lang w:val="ru-RU"/>
        </w:rPr>
        <w:t>Испуњеност обавезног услова из члана 75. став 1. тачка 5) Закона о јавним набавкама уколико предмет набавке – врста радова подразумева испуњеност овог услова, доказује члан групе понуђача који је споразумом преузео обавезу извођења ових радова.</w:t>
      </w:r>
    </w:p>
    <w:p w:rsidR="00AF2EAF" w:rsidRPr="000162A5" w:rsidRDefault="001E603B">
      <w:pPr>
        <w:pStyle w:val="normal0"/>
        <w:numPr>
          <w:ilvl w:val="0"/>
          <w:numId w:val="16"/>
        </w:numPr>
        <w:ind w:hanging="360"/>
        <w:jc w:val="both"/>
        <w:rPr>
          <w:lang w:val="ru-RU"/>
        </w:rPr>
      </w:pPr>
      <w:r w:rsidRPr="000162A5">
        <w:rPr>
          <w:lang w:val="ru-RU"/>
        </w:rPr>
        <w:t xml:space="preserve">Додатне услове дефинисане чланом 76. Закона о јавним набавкама и конкурсном документацијом понуђачи из групе понуђача испуњавају </w:t>
      </w:r>
      <w:r w:rsidRPr="000162A5">
        <w:rPr>
          <w:b/>
          <w:lang w:val="ru-RU"/>
        </w:rPr>
        <w:t>заједно-кумулативно</w:t>
      </w:r>
      <w:r w:rsidRPr="000162A5">
        <w:rPr>
          <w:lang w:val="ru-RU"/>
        </w:rPr>
        <w:t xml:space="preserve">, што се доказује </w:t>
      </w:r>
      <w:r w:rsidRPr="000162A5">
        <w:rPr>
          <w:b/>
          <w:sz w:val="28"/>
          <w:szCs w:val="28"/>
          <w:lang w:val="ru-RU"/>
        </w:rPr>
        <w:t xml:space="preserve">''Изјавом понуђача о испуњености обавезних и додатних услова, поштовању законских прописа и средствима финансијског обезбеђења'' </w:t>
      </w:r>
      <w:r w:rsidRPr="000162A5">
        <w:rPr>
          <w:sz w:val="28"/>
          <w:szCs w:val="28"/>
          <w:lang w:val="ru-RU"/>
        </w:rPr>
        <w:t xml:space="preserve">- </w:t>
      </w:r>
      <w:r w:rsidRPr="000162A5">
        <w:rPr>
          <w:lang w:val="ru-RU"/>
        </w:rPr>
        <w:t xml:space="preserve">образац 2, коју потписује и оверава носилац посла – овлашћени члан групе понуђача, који је споразумом </w:t>
      </w:r>
      <w:r w:rsidRPr="000162A5">
        <w:rPr>
          <w:b/>
          <w:lang w:val="ru-RU"/>
        </w:rPr>
        <w:t>овлашћен да заступа</w:t>
      </w:r>
      <w:r w:rsidRPr="000162A5">
        <w:rPr>
          <w:lang w:val="ru-RU"/>
        </w:rPr>
        <w:t xml:space="preserve"> групу понуђача.</w:t>
      </w:r>
    </w:p>
    <w:p w:rsidR="00AF2EAF" w:rsidRPr="000162A5" w:rsidRDefault="001E603B">
      <w:pPr>
        <w:pStyle w:val="normal0"/>
        <w:numPr>
          <w:ilvl w:val="0"/>
          <w:numId w:val="16"/>
        </w:numPr>
        <w:ind w:hanging="360"/>
        <w:jc w:val="both"/>
        <w:rPr>
          <w:lang w:val="ru-RU"/>
        </w:rPr>
      </w:pPr>
      <w:r w:rsidRPr="000162A5">
        <w:rPr>
          <w:b/>
          <w:lang w:val="ru-RU"/>
        </w:rPr>
        <w:t>Саставни део заједничке понуде</w:t>
      </w:r>
      <w:r w:rsidRPr="000162A5">
        <w:rPr>
          <w:lang w:val="ru-RU"/>
        </w:rPr>
        <w:t xml:space="preserve"> групе понуђача је </w:t>
      </w:r>
      <w:r w:rsidRPr="000162A5">
        <w:rPr>
          <w:b/>
          <w:sz w:val="28"/>
          <w:szCs w:val="28"/>
          <w:lang w:val="ru-RU"/>
        </w:rPr>
        <w:t>споразум</w:t>
      </w:r>
      <w:r w:rsidRPr="000162A5">
        <w:rPr>
          <w:lang w:val="ru-RU"/>
        </w:rPr>
        <w:t xml:space="preserve"> којим се понуђачи из групе међусобно и према наручиоцу обавезују на извршење јавне набавке мале вредности, који обавезно садржи податке о:</w:t>
      </w:r>
    </w:p>
    <w:p w:rsidR="00AF2EAF" w:rsidRPr="000162A5" w:rsidRDefault="001E603B">
      <w:pPr>
        <w:pStyle w:val="normal0"/>
        <w:ind w:left="708"/>
        <w:rPr>
          <w:sz w:val="20"/>
          <w:szCs w:val="20"/>
          <w:lang w:val="ru-RU"/>
        </w:rPr>
      </w:pPr>
      <w:r w:rsidRPr="000162A5">
        <w:rPr>
          <w:b/>
          <w:sz w:val="20"/>
          <w:szCs w:val="20"/>
          <w:lang w:val="ru-RU"/>
        </w:rPr>
        <w:t>1)</w:t>
      </w:r>
      <w:r w:rsidRPr="000162A5">
        <w:rPr>
          <w:lang w:val="ru-RU"/>
        </w:rPr>
        <w:tab/>
      </w:r>
      <w:r w:rsidRPr="000162A5">
        <w:rPr>
          <w:b/>
          <w:sz w:val="20"/>
          <w:szCs w:val="20"/>
          <w:lang w:val="ru-RU"/>
        </w:rPr>
        <w:t xml:space="preserve">члану групе који ће бити носилац посла, односно који ће поднети </w:t>
      </w:r>
    </w:p>
    <w:p w:rsidR="00AF2EAF" w:rsidRPr="000162A5" w:rsidRDefault="001E603B">
      <w:pPr>
        <w:pStyle w:val="normal0"/>
        <w:ind w:left="708" w:firstLine="708"/>
        <w:rPr>
          <w:sz w:val="20"/>
          <w:szCs w:val="20"/>
          <w:lang w:val="ru-RU"/>
        </w:rPr>
      </w:pPr>
      <w:r w:rsidRPr="000162A5">
        <w:rPr>
          <w:b/>
          <w:sz w:val="20"/>
          <w:szCs w:val="20"/>
          <w:lang w:val="ru-RU"/>
        </w:rPr>
        <w:t>понуду и који ће заступати групу понуђача пред наручиоцем;</w:t>
      </w:r>
    </w:p>
    <w:p w:rsidR="00AF2EAF" w:rsidRPr="000162A5" w:rsidRDefault="001E603B">
      <w:pPr>
        <w:pStyle w:val="normal0"/>
        <w:ind w:left="708"/>
        <w:rPr>
          <w:sz w:val="20"/>
          <w:szCs w:val="20"/>
          <w:lang w:val="ru-RU"/>
        </w:rPr>
      </w:pPr>
      <w:r w:rsidRPr="000162A5">
        <w:rPr>
          <w:b/>
          <w:sz w:val="20"/>
          <w:szCs w:val="20"/>
          <w:lang w:val="ru-RU"/>
        </w:rPr>
        <w:t>2)</w:t>
      </w:r>
      <w:r w:rsidRPr="000162A5">
        <w:rPr>
          <w:b/>
          <w:sz w:val="20"/>
          <w:szCs w:val="20"/>
          <w:lang w:val="ru-RU"/>
        </w:rPr>
        <w:tab/>
        <w:t>понуђачу који ће у име групе понуђача потписати уговор;</w:t>
      </w:r>
    </w:p>
    <w:p w:rsidR="00AF2EAF" w:rsidRPr="000162A5" w:rsidRDefault="001E603B">
      <w:pPr>
        <w:pStyle w:val="normal0"/>
        <w:ind w:left="708"/>
        <w:rPr>
          <w:sz w:val="20"/>
          <w:szCs w:val="20"/>
          <w:lang w:val="ru-RU"/>
        </w:rPr>
      </w:pPr>
      <w:r w:rsidRPr="000162A5">
        <w:rPr>
          <w:b/>
          <w:sz w:val="20"/>
          <w:szCs w:val="20"/>
          <w:lang w:val="ru-RU"/>
        </w:rPr>
        <w:lastRenderedPageBreak/>
        <w:t>3)</w:t>
      </w:r>
      <w:r w:rsidRPr="000162A5">
        <w:rPr>
          <w:b/>
          <w:sz w:val="20"/>
          <w:szCs w:val="20"/>
          <w:lang w:val="ru-RU"/>
        </w:rPr>
        <w:tab/>
        <w:t>понуђачу који ће у име групе понуђача дати средство обезбеђења;</w:t>
      </w:r>
    </w:p>
    <w:p w:rsidR="00AF2EAF" w:rsidRPr="000162A5" w:rsidRDefault="001E603B">
      <w:pPr>
        <w:pStyle w:val="normal0"/>
        <w:ind w:left="708"/>
        <w:rPr>
          <w:sz w:val="20"/>
          <w:szCs w:val="20"/>
          <w:lang w:val="ru-RU"/>
        </w:rPr>
      </w:pPr>
      <w:r w:rsidRPr="000162A5">
        <w:rPr>
          <w:b/>
          <w:sz w:val="20"/>
          <w:szCs w:val="20"/>
          <w:lang w:val="ru-RU"/>
        </w:rPr>
        <w:t>4)</w:t>
      </w:r>
      <w:r w:rsidRPr="000162A5">
        <w:rPr>
          <w:b/>
          <w:sz w:val="20"/>
          <w:szCs w:val="20"/>
          <w:lang w:val="ru-RU"/>
        </w:rPr>
        <w:tab/>
        <w:t>понуђачу који ће издати рачун;</w:t>
      </w:r>
    </w:p>
    <w:p w:rsidR="00AF2EAF" w:rsidRPr="000162A5" w:rsidRDefault="001E603B">
      <w:pPr>
        <w:pStyle w:val="normal0"/>
        <w:ind w:left="708"/>
        <w:rPr>
          <w:sz w:val="20"/>
          <w:szCs w:val="20"/>
          <w:lang w:val="ru-RU"/>
        </w:rPr>
      </w:pPr>
      <w:r w:rsidRPr="000162A5">
        <w:rPr>
          <w:b/>
          <w:sz w:val="20"/>
          <w:szCs w:val="20"/>
          <w:lang w:val="ru-RU"/>
        </w:rPr>
        <w:t>5)</w:t>
      </w:r>
      <w:r w:rsidRPr="000162A5">
        <w:rPr>
          <w:b/>
          <w:sz w:val="20"/>
          <w:szCs w:val="20"/>
          <w:lang w:val="ru-RU"/>
        </w:rPr>
        <w:tab/>
        <w:t>рачуну на који ће бити извршено плаћање;</w:t>
      </w:r>
    </w:p>
    <w:p w:rsidR="00AF2EAF" w:rsidRPr="000162A5" w:rsidRDefault="001E603B">
      <w:pPr>
        <w:pStyle w:val="normal0"/>
        <w:ind w:left="708"/>
        <w:rPr>
          <w:sz w:val="20"/>
          <w:szCs w:val="20"/>
          <w:lang w:val="ru-RU"/>
        </w:rPr>
      </w:pPr>
      <w:r w:rsidRPr="000162A5">
        <w:rPr>
          <w:b/>
          <w:sz w:val="20"/>
          <w:szCs w:val="20"/>
          <w:lang w:val="ru-RU"/>
        </w:rPr>
        <w:t>6)</w:t>
      </w:r>
      <w:r w:rsidRPr="000162A5">
        <w:rPr>
          <w:b/>
          <w:sz w:val="20"/>
          <w:szCs w:val="20"/>
          <w:lang w:val="ru-RU"/>
        </w:rPr>
        <w:tab/>
        <w:t>обавезема сваког од понуђача из групе понуђача за извршење уговора.</w:t>
      </w:r>
    </w:p>
    <w:p w:rsidR="00AF2EAF" w:rsidRPr="000162A5" w:rsidRDefault="00AF2EAF">
      <w:pPr>
        <w:pStyle w:val="normal0"/>
        <w:ind w:left="708"/>
        <w:rPr>
          <w:sz w:val="16"/>
          <w:szCs w:val="16"/>
          <w:lang w:val="ru-RU"/>
        </w:rPr>
      </w:pPr>
    </w:p>
    <w:p w:rsidR="00AF2EAF" w:rsidRPr="000162A5" w:rsidRDefault="001E603B">
      <w:pPr>
        <w:pStyle w:val="normal0"/>
        <w:tabs>
          <w:tab w:val="left" w:pos="360"/>
        </w:tabs>
        <w:ind w:left="360"/>
        <w:jc w:val="both"/>
        <w:rPr>
          <w:sz w:val="22"/>
          <w:szCs w:val="22"/>
          <w:lang w:val="ru-RU"/>
        </w:rPr>
      </w:pPr>
      <w:r w:rsidRPr="000162A5">
        <w:rPr>
          <w:lang w:val="ru-RU"/>
        </w:rPr>
        <w:t>Понуђачи из групе понуђача у поступку реализације предмета јавне набавке одговарају неограничено солидарно према наручиоцу.</w:t>
      </w:r>
      <w:r w:rsidRPr="000162A5">
        <w:rPr>
          <w:sz w:val="22"/>
          <w:szCs w:val="22"/>
          <w:lang w:val="ru-RU"/>
        </w:rPr>
        <w:t xml:space="preserve"> </w:t>
      </w:r>
    </w:p>
    <w:p w:rsidR="00AF2EAF" w:rsidRPr="000162A5" w:rsidRDefault="00AF2EAF">
      <w:pPr>
        <w:pStyle w:val="normal0"/>
        <w:ind w:left="12"/>
        <w:jc w:val="both"/>
        <w:rPr>
          <w:sz w:val="16"/>
          <w:szCs w:val="16"/>
          <w:lang w:val="ru-RU"/>
        </w:rPr>
      </w:pPr>
    </w:p>
    <w:p w:rsidR="00AF2EAF" w:rsidRPr="000162A5" w:rsidRDefault="00AF2EAF">
      <w:pPr>
        <w:pStyle w:val="normal0"/>
        <w:jc w:val="center"/>
        <w:rPr>
          <w:sz w:val="16"/>
          <w:szCs w:val="16"/>
          <w:lang w:val="ru-RU"/>
        </w:rPr>
      </w:pPr>
    </w:p>
    <w:p w:rsidR="00AF2EAF" w:rsidRPr="000162A5" w:rsidRDefault="001E603B">
      <w:pPr>
        <w:pStyle w:val="normal0"/>
        <w:tabs>
          <w:tab w:val="left" w:pos="360"/>
        </w:tabs>
        <w:jc w:val="both"/>
        <w:rPr>
          <w:lang w:val="ru-RU"/>
        </w:rPr>
      </w:pPr>
      <w:r w:rsidRPr="000162A5">
        <w:rPr>
          <w:b/>
          <w:sz w:val="28"/>
          <w:szCs w:val="28"/>
          <w:lang w:val="ru-RU"/>
        </w:rPr>
        <w:t>2.23</w:t>
      </w:r>
      <w:r w:rsidRPr="000162A5">
        <w:rPr>
          <w:b/>
          <w:sz w:val="28"/>
          <w:szCs w:val="28"/>
          <w:lang w:val="ru-RU"/>
        </w:rPr>
        <w:tab/>
      </w:r>
      <w:r w:rsidRPr="000162A5">
        <w:rPr>
          <w:b/>
          <w:lang w:val="ru-RU"/>
        </w:rPr>
        <w:t>БИТНИ НЕДОСТАЦИ ПОНУДЕ</w:t>
      </w:r>
    </w:p>
    <w:p w:rsidR="00AF2EAF" w:rsidRPr="000162A5" w:rsidRDefault="00AF2EAF">
      <w:pPr>
        <w:pStyle w:val="normal0"/>
        <w:ind w:left="12"/>
        <w:jc w:val="both"/>
        <w:rPr>
          <w:sz w:val="16"/>
          <w:szCs w:val="16"/>
          <w:lang w:val="ru-RU"/>
        </w:rPr>
      </w:pPr>
    </w:p>
    <w:p w:rsidR="00AF2EAF" w:rsidRPr="000162A5" w:rsidRDefault="001E603B">
      <w:pPr>
        <w:pStyle w:val="normal0"/>
        <w:ind w:left="360" w:firstLine="720"/>
        <w:jc w:val="both"/>
        <w:rPr>
          <w:sz w:val="22"/>
          <w:szCs w:val="22"/>
          <w:lang w:val="ru-RU"/>
        </w:rPr>
      </w:pPr>
      <w:r w:rsidRPr="000162A5">
        <w:rPr>
          <w:sz w:val="22"/>
          <w:szCs w:val="22"/>
          <w:lang w:val="ru-RU"/>
        </w:rPr>
        <w:t>У складу са чл.106. Закона о јавним набавкама, наручилац ће одбити понуду као неисправну ако:</w:t>
      </w:r>
    </w:p>
    <w:p w:rsidR="00AF2EAF" w:rsidRPr="000162A5" w:rsidRDefault="001E603B">
      <w:pPr>
        <w:pStyle w:val="normal0"/>
        <w:numPr>
          <w:ilvl w:val="0"/>
          <w:numId w:val="29"/>
        </w:numPr>
        <w:ind w:hanging="360"/>
        <w:jc w:val="both"/>
        <w:rPr>
          <w:sz w:val="22"/>
          <w:szCs w:val="22"/>
          <w:lang w:val="ru-RU"/>
        </w:rPr>
      </w:pPr>
      <w:r w:rsidRPr="000162A5">
        <w:rPr>
          <w:sz w:val="22"/>
          <w:szCs w:val="22"/>
          <w:lang w:val="ru-RU"/>
        </w:rPr>
        <w:t>понуђач не докаже да испуњава обавезне услове за учешће;</w:t>
      </w:r>
    </w:p>
    <w:p w:rsidR="00AF2EAF" w:rsidRPr="000162A5" w:rsidRDefault="001E603B">
      <w:pPr>
        <w:pStyle w:val="normal0"/>
        <w:numPr>
          <w:ilvl w:val="0"/>
          <w:numId w:val="29"/>
        </w:numPr>
        <w:ind w:hanging="360"/>
        <w:jc w:val="both"/>
        <w:rPr>
          <w:sz w:val="22"/>
          <w:szCs w:val="22"/>
          <w:lang w:val="ru-RU"/>
        </w:rPr>
      </w:pPr>
      <w:r w:rsidRPr="000162A5">
        <w:rPr>
          <w:sz w:val="22"/>
          <w:szCs w:val="22"/>
          <w:lang w:val="ru-RU"/>
        </w:rPr>
        <w:t>понуђач не докаже да испуњава додатне услове;</w:t>
      </w:r>
    </w:p>
    <w:p w:rsidR="00AF2EAF" w:rsidRPr="000162A5" w:rsidRDefault="001E603B">
      <w:pPr>
        <w:pStyle w:val="normal0"/>
        <w:numPr>
          <w:ilvl w:val="0"/>
          <w:numId w:val="29"/>
        </w:numPr>
        <w:ind w:hanging="360"/>
        <w:jc w:val="both"/>
        <w:rPr>
          <w:sz w:val="22"/>
          <w:szCs w:val="22"/>
          <w:lang w:val="ru-RU"/>
        </w:rPr>
      </w:pPr>
      <w:r w:rsidRPr="000162A5">
        <w:rPr>
          <w:sz w:val="22"/>
          <w:szCs w:val="22"/>
          <w:lang w:val="ru-RU"/>
        </w:rPr>
        <w:t>понуђач није доставио тражено средство обезбеђења;</w:t>
      </w:r>
    </w:p>
    <w:p w:rsidR="00AF2EAF" w:rsidRPr="000162A5" w:rsidRDefault="001E603B">
      <w:pPr>
        <w:pStyle w:val="normal0"/>
        <w:numPr>
          <w:ilvl w:val="0"/>
          <w:numId w:val="29"/>
        </w:numPr>
        <w:ind w:hanging="360"/>
        <w:jc w:val="both"/>
        <w:rPr>
          <w:sz w:val="22"/>
          <w:szCs w:val="22"/>
          <w:lang w:val="ru-RU"/>
        </w:rPr>
      </w:pPr>
      <w:r w:rsidRPr="000162A5">
        <w:rPr>
          <w:sz w:val="22"/>
          <w:szCs w:val="22"/>
          <w:lang w:val="ru-RU"/>
        </w:rPr>
        <w:t>је понуђени рок важења понуде краћи од прописаног;</w:t>
      </w:r>
    </w:p>
    <w:p w:rsidR="00AF2EAF" w:rsidRPr="000162A5" w:rsidRDefault="001E603B">
      <w:pPr>
        <w:pStyle w:val="normal0"/>
        <w:numPr>
          <w:ilvl w:val="0"/>
          <w:numId w:val="29"/>
        </w:numPr>
        <w:ind w:hanging="360"/>
        <w:jc w:val="both"/>
        <w:rPr>
          <w:sz w:val="22"/>
          <w:szCs w:val="22"/>
          <w:lang w:val="ru-RU"/>
        </w:rPr>
      </w:pPr>
      <w:r w:rsidRPr="000162A5">
        <w:rPr>
          <w:sz w:val="22"/>
          <w:szCs w:val="22"/>
          <w:lang w:val="ru-RU"/>
        </w:rPr>
        <w:t>понуда садржи друге недостатке због којих није могуће утврдити стварну садржину понуде или је није могуће упоредити са другим понудама.</w:t>
      </w:r>
    </w:p>
    <w:p w:rsidR="00AF2EAF" w:rsidRPr="00D03299" w:rsidRDefault="00AF2EAF" w:rsidP="00D03299">
      <w:pPr>
        <w:pStyle w:val="normal0"/>
        <w:rPr>
          <w:sz w:val="32"/>
          <w:szCs w:val="32"/>
        </w:rPr>
      </w:pPr>
    </w:p>
    <w:p w:rsidR="00AF2EAF" w:rsidRPr="00D03299" w:rsidRDefault="001E603B">
      <w:pPr>
        <w:pStyle w:val="normal0"/>
        <w:rPr>
          <w:sz w:val="32"/>
          <w:szCs w:val="32"/>
          <w:lang w:val="ru-RU"/>
        </w:rPr>
      </w:pPr>
      <w:r>
        <w:rPr>
          <w:b/>
          <w:sz w:val="28"/>
          <w:szCs w:val="28"/>
        </w:rPr>
        <w:t>VI</w:t>
      </w:r>
      <w:r w:rsidRPr="00D03299">
        <w:rPr>
          <w:b/>
          <w:sz w:val="28"/>
          <w:szCs w:val="28"/>
          <w:lang w:val="ru-RU"/>
        </w:rPr>
        <w:t>.  ОБАВЕЗНИ САДРЖАЈ ПОНУДЕ</w:t>
      </w:r>
      <w:r w:rsidRPr="00D03299">
        <w:rPr>
          <w:b/>
          <w:sz w:val="32"/>
          <w:szCs w:val="32"/>
          <w:lang w:val="ru-RU"/>
        </w:rPr>
        <w:t xml:space="preserve"> </w:t>
      </w:r>
      <w:r w:rsidRPr="00D03299">
        <w:rPr>
          <w:b/>
          <w:lang w:val="ru-RU"/>
        </w:rPr>
        <w:t>(ПРИЛОЗИ И ОБРАСЦИ)</w:t>
      </w:r>
      <w:r w:rsidRPr="00D03299">
        <w:rPr>
          <w:b/>
          <w:sz w:val="32"/>
          <w:szCs w:val="32"/>
          <w:lang w:val="ru-RU"/>
        </w:rPr>
        <w:t>:</w:t>
      </w:r>
    </w:p>
    <w:p w:rsidR="00AF2EAF" w:rsidRPr="00D03299" w:rsidRDefault="00AF2EAF">
      <w:pPr>
        <w:pStyle w:val="normal0"/>
        <w:keepNext/>
        <w:tabs>
          <w:tab w:val="left" w:pos="1680"/>
        </w:tabs>
        <w:ind w:left="1304" w:hanging="1304"/>
        <w:rPr>
          <w:b/>
          <w:sz w:val="16"/>
          <w:szCs w:val="16"/>
          <w:lang w:val="ru-RU"/>
        </w:rPr>
      </w:pP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1 - Образац за оцену испуњености услова</w:t>
      </w:r>
      <w:r w:rsidRPr="000162A5">
        <w:rPr>
          <w:sz w:val="22"/>
          <w:szCs w:val="22"/>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 xml:space="preserve">Образац 2 - ИЗЈАВА ПОНУЂАЧА о испуњености обавезних и додатних услова, поштовању законских прописа и средствима финансијског обезбеђења </w:t>
      </w:r>
      <w:r w:rsidRPr="000162A5">
        <w:rPr>
          <w:sz w:val="22"/>
          <w:szCs w:val="22"/>
          <w:lang w:val="ru-RU"/>
        </w:rPr>
        <w:t>- Изјава мора бити попуњена, потписана и оверена печатом од стране одговорног-овлашћеног лица понуђача или носилоца посла-овлашћеног члана групе понуђача.</w:t>
      </w:r>
      <w:r w:rsidRPr="000162A5">
        <w:rPr>
          <w:b/>
          <w:lang w:val="ru-RU"/>
        </w:rPr>
        <w:t xml:space="preserve"> </w:t>
      </w:r>
    </w:p>
    <w:p w:rsidR="00AF2EAF" w:rsidRPr="000162A5" w:rsidRDefault="001E603B">
      <w:pPr>
        <w:pStyle w:val="normal0"/>
        <w:spacing w:before="120" w:after="60"/>
        <w:ind w:left="851"/>
        <w:jc w:val="both"/>
        <w:rPr>
          <w:sz w:val="22"/>
          <w:szCs w:val="22"/>
          <w:lang w:val="ru-RU"/>
        </w:rPr>
      </w:pPr>
      <w:r w:rsidRPr="000162A5">
        <w:rPr>
          <w:b/>
          <w:sz w:val="22"/>
          <w:szCs w:val="22"/>
          <w:lang w:val="ru-RU"/>
        </w:rPr>
        <w:t>Напомена:</w:t>
      </w:r>
      <w:r w:rsidRPr="000162A5">
        <w:rPr>
          <w:sz w:val="22"/>
          <w:szCs w:val="22"/>
          <w:lang w:val="ru-RU"/>
        </w:rPr>
        <w:t xml:space="preserve"> Изјаву даје понуђач за самосталне понуде и понуде са подизвођачима и носилац посла - овлашћени члан групе понуђача за понуду коју подноси група понуђача.</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 xml:space="preserve">Образац 2а - ИЗЈАВА ПОДИЗВОЂАЧА о испуњености обавезних и додатних услова и поштовању законских прописа </w:t>
      </w:r>
      <w:r w:rsidRPr="000162A5">
        <w:rPr>
          <w:sz w:val="22"/>
          <w:szCs w:val="22"/>
          <w:lang w:val="ru-RU"/>
        </w:rPr>
        <w:t>- Изјава мора бити попуњена, потписана и оверена печатом од стране одговорног-овлашћеног лица свих подизвођача који су ангажовани на реализацији предмета јавне набавке.</w:t>
      </w:r>
      <w:r w:rsidRPr="000162A5">
        <w:rPr>
          <w:b/>
          <w:lang w:val="ru-RU"/>
        </w:rPr>
        <w:t xml:space="preserve"> </w:t>
      </w:r>
    </w:p>
    <w:p w:rsidR="00AF2EAF" w:rsidRPr="000162A5" w:rsidRDefault="001E603B">
      <w:pPr>
        <w:pStyle w:val="normal0"/>
        <w:spacing w:before="120" w:after="60"/>
        <w:ind w:left="851"/>
        <w:jc w:val="both"/>
        <w:rPr>
          <w:sz w:val="22"/>
          <w:szCs w:val="22"/>
          <w:lang w:val="ru-RU"/>
        </w:rPr>
      </w:pPr>
      <w:r w:rsidRPr="000162A5">
        <w:rPr>
          <w:b/>
          <w:sz w:val="22"/>
          <w:szCs w:val="22"/>
          <w:lang w:val="ru-RU"/>
        </w:rPr>
        <w:t>Напомена:</w:t>
      </w:r>
      <w:r w:rsidRPr="000162A5">
        <w:rPr>
          <w:sz w:val="22"/>
          <w:szCs w:val="22"/>
          <w:lang w:val="ru-RU"/>
        </w:rPr>
        <w:t xml:space="preserve"> Изјава се доставља </w:t>
      </w:r>
      <w:r w:rsidRPr="000162A5">
        <w:rPr>
          <w:b/>
          <w:sz w:val="22"/>
          <w:szCs w:val="22"/>
          <w:lang w:val="ru-RU"/>
        </w:rPr>
        <w:t>само у случају понуде која се даје са подизвођачима</w:t>
      </w:r>
      <w:r w:rsidRPr="000162A5">
        <w:rPr>
          <w:sz w:val="22"/>
          <w:szCs w:val="22"/>
          <w:lang w:val="ru-RU"/>
        </w:rPr>
        <w:t xml:space="preserve"> и у том случају изјаву дају сви ангажовани подизвођачи.</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 xml:space="preserve">Образац 2б - ИЗЈАВА ЧЛАНА ГРУПЕ ПОНУЂАЧА о испуњености обавезних и додатних услова и поштовању законских прописа </w:t>
      </w:r>
      <w:r w:rsidRPr="000162A5">
        <w:rPr>
          <w:sz w:val="22"/>
          <w:szCs w:val="22"/>
          <w:lang w:val="ru-RU"/>
        </w:rPr>
        <w:t>- Изјава мора бити попуњена, потписана и оверена од стране одговорних-овлашћених лица свих чланова групе понуђача.</w:t>
      </w:r>
    </w:p>
    <w:p w:rsidR="00AF2EAF" w:rsidRPr="000162A5" w:rsidRDefault="001E603B">
      <w:pPr>
        <w:pStyle w:val="normal0"/>
        <w:spacing w:before="120" w:after="60"/>
        <w:ind w:left="851"/>
        <w:jc w:val="both"/>
        <w:rPr>
          <w:sz w:val="22"/>
          <w:szCs w:val="22"/>
          <w:lang w:val="ru-RU"/>
        </w:rPr>
      </w:pPr>
      <w:r w:rsidRPr="000162A5">
        <w:rPr>
          <w:b/>
          <w:sz w:val="22"/>
          <w:szCs w:val="22"/>
          <w:lang w:val="ru-RU"/>
        </w:rPr>
        <w:t>Напомена:</w:t>
      </w:r>
      <w:r w:rsidRPr="000162A5">
        <w:rPr>
          <w:sz w:val="22"/>
          <w:szCs w:val="22"/>
          <w:lang w:val="ru-RU"/>
        </w:rPr>
        <w:t xml:space="preserve"> Изјава се доставља </w:t>
      </w:r>
      <w:r w:rsidRPr="000162A5">
        <w:rPr>
          <w:b/>
          <w:sz w:val="22"/>
          <w:szCs w:val="22"/>
          <w:lang w:val="ru-RU"/>
        </w:rPr>
        <w:t>само у случају понуде коју даје група понуђача</w:t>
      </w:r>
      <w:r w:rsidRPr="000162A5">
        <w:rPr>
          <w:sz w:val="22"/>
          <w:szCs w:val="22"/>
          <w:lang w:val="ru-RU"/>
        </w:rPr>
        <w:t xml:space="preserve"> и у том случају изјаву дају сви чланови групе понуђача, осим носиоца посла - овлашћеног члана групе понуђача који даје изјаву на обрасцу 2.</w:t>
      </w:r>
    </w:p>
    <w:p w:rsidR="00AF2EAF" w:rsidRPr="000162A5" w:rsidRDefault="001E603B">
      <w:pPr>
        <w:pStyle w:val="normal0"/>
        <w:numPr>
          <w:ilvl w:val="0"/>
          <w:numId w:val="10"/>
        </w:numPr>
        <w:tabs>
          <w:tab w:val="left" w:pos="5670"/>
        </w:tabs>
        <w:spacing w:before="20" w:after="20"/>
        <w:ind w:left="900" w:right="125" w:hanging="360"/>
        <w:jc w:val="both"/>
        <w:rPr>
          <w:lang w:val="ru-RU"/>
        </w:rPr>
      </w:pPr>
      <w:r w:rsidRPr="000162A5">
        <w:rPr>
          <w:b/>
          <w:sz w:val="22"/>
          <w:szCs w:val="22"/>
          <w:lang w:val="ru-RU"/>
        </w:rPr>
        <w:t xml:space="preserve">Оверена копија важеће </w:t>
      </w:r>
      <w:r w:rsidRPr="000162A5">
        <w:rPr>
          <w:b/>
          <w:lang w:val="ru-RU"/>
        </w:rPr>
        <w:t>дозволе</w:t>
      </w:r>
      <w:r w:rsidRPr="000162A5">
        <w:rPr>
          <w:lang w:val="ru-RU"/>
        </w:rPr>
        <w:t xml:space="preserve"> </w:t>
      </w:r>
      <w:r w:rsidRPr="000162A5">
        <w:rPr>
          <w:b/>
          <w:lang w:val="ru-RU"/>
        </w:rPr>
        <w:t>за обављање одговарајуће делатности</w:t>
      </w:r>
      <w:r w:rsidRPr="000162A5">
        <w:rPr>
          <w:lang w:val="ru-RU"/>
        </w:rPr>
        <w:t>, издате од стране надлежног органа.</w:t>
      </w:r>
      <w:r w:rsidRPr="000162A5">
        <w:rPr>
          <w:b/>
          <w:sz w:val="22"/>
          <w:szCs w:val="22"/>
          <w:lang w:val="ru-RU"/>
        </w:rPr>
        <w:tab/>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3 - Понуда</w:t>
      </w:r>
      <w:r w:rsidRPr="000162A5">
        <w:rPr>
          <w:sz w:val="22"/>
          <w:szCs w:val="22"/>
          <w:lang w:val="ru-RU"/>
        </w:rPr>
        <w:t xml:space="preserve"> - Понуда мора бити попуњена, потписана и оверена печатом од стране одговорног-овлашћеног лица понуђача.</w:t>
      </w:r>
      <w:r w:rsidRPr="000162A5">
        <w:rPr>
          <w:b/>
          <w:sz w:val="22"/>
          <w:szCs w:val="22"/>
          <w:lang w:val="ru-RU"/>
        </w:rPr>
        <w:t xml:space="preserve"> </w:t>
      </w:r>
    </w:p>
    <w:p w:rsidR="00AF2EAF" w:rsidRPr="000162A5" w:rsidRDefault="001E603B">
      <w:pPr>
        <w:pStyle w:val="normal0"/>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 xml:space="preserve">За групу понуђача, образац попуњава, потписује и оверава само </w:t>
      </w:r>
      <w:r w:rsidRPr="000162A5">
        <w:rPr>
          <w:b/>
          <w:sz w:val="22"/>
          <w:szCs w:val="22"/>
          <w:lang w:val="ru-RU"/>
        </w:rPr>
        <w:t>носилац посла - овлашћени члан</w:t>
      </w:r>
      <w:r w:rsidRPr="000162A5">
        <w:rPr>
          <w:sz w:val="22"/>
          <w:szCs w:val="22"/>
          <w:lang w:val="ru-RU"/>
        </w:rPr>
        <w:t xml:space="preserve"> групе понуђача.</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lastRenderedPageBreak/>
        <w:t>Образац 4 - Образац структуре цене</w:t>
      </w:r>
      <w:r w:rsidRPr="000162A5">
        <w:rPr>
          <w:sz w:val="22"/>
          <w:szCs w:val="22"/>
          <w:lang w:val="ru-RU"/>
        </w:rPr>
        <w:t xml:space="preserve"> – </w:t>
      </w:r>
      <w:r w:rsidRPr="000162A5">
        <w:rPr>
          <w:b/>
          <w:sz w:val="22"/>
          <w:szCs w:val="22"/>
          <w:lang w:val="ru-RU"/>
        </w:rPr>
        <w:t>Предмер и предрачун радова</w:t>
      </w:r>
      <w:r w:rsidRPr="000162A5">
        <w:rPr>
          <w:sz w:val="22"/>
          <w:szCs w:val="22"/>
          <w:lang w:val="ru-RU"/>
        </w:rPr>
        <w:t xml:space="preserve"> -  У предмеру и предрачуну радова морају бити унете јединичне цене сваке позиције радова без ПДВ-а, укупна цена за сваку позицију радова без ПДВ-а, као и збирна рекапитулација са укупним износом исказаним без ПДВ-а, посебно исказаним ПДВ-ом и укупном ценом са ПДВ-ом. Предмер и предрачун радова мора бити попуњен, потписан и оверен печатом од стране одговорног-овлашћеног лица понуђача.</w:t>
      </w:r>
    </w:p>
    <w:p w:rsidR="00AF2EAF" w:rsidRPr="000162A5" w:rsidRDefault="001E603B">
      <w:pPr>
        <w:pStyle w:val="normal0"/>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 xml:space="preserve">За групу понуђача, образац попуњава, потписује и оверава само </w:t>
      </w:r>
      <w:r w:rsidRPr="000162A5">
        <w:rPr>
          <w:b/>
          <w:sz w:val="22"/>
          <w:szCs w:val="22"/>
          <w:lang w:val="ru-RU"/>
        </w:rPr>
        <w:t>носилац посла -</w:t>
      </w:r>
      <w:r w:rsidRPr="000162A5">
        <w:rPr>
          <w:sz w:val="22"/>
          <w:szCs w:val="22"/>
          <w:lang w:val="ru-RU"/>
        </w:rPr>
        <w:t xml:space="preserve"> </w:t>
      </w:r>
      <w:r w:rsidRPr="000162A5">
        <w:rPr>
          <w:b/>
          <w:sz w:val="22"/>
          <w:szCs w:val="22"/>
          <w:lang w:val="ru-RU"/>
        </w:rPr>
        <w:t>овлашћени члан</w:t>
      </w:r>
      <w:r w:rsidRPr="000162A5">
        <w:rPr>
          <w:sz w:val="22"/>
          <w:szCs w:val="22"/>
          <w:lang w:val="ru-RU"/>
        </w:rPr>
        <w:t xml:space="preserve"> групе понуђача.</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5 – Изјава понуђача о начину наступа</w:t>
      </w:r>
      <w:r w:rsidRPr="000162A5">
        <w:rPr>
          <w:sz w:val="22"/>
          <w:szCs w:val="22"/>
          <w:lang w:val="ru-RU"/>
        </w:rPr>
        <w:t xml:space="preserve">  -  Изјава мора бити попуњена, потписана и оверена печатом од стране одговорног-овлашћеног лица понуђача.</w:t>
      </w:r>
    </w:p>
    <w:p w:rsidR="00AF2EAF" w:rsidRPr="000162A5" w:rsidRDefault="001E603B">
      <w:pPr>
        <w:pStyle w:val="normal0"/>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 xml:space="preserve">За групу понуђача, изјаву попуњава, потписује и оверава само </w:t>
      </w:r>
      <w:r w:rsidRPr="000162A5">
        <w:rPr>
          <w:b/>
          <w:sz w:val="22"/>
          <w:szCs w:val="22"/>
          <w:lang w:val="ru-RU"/>
        </w:rPr>
        <w:t>носилац посла -</w:t>
      </w:r>
      <w:r w:rsidRPr="000162A5">
        <w:rPr>
          <w:sz w:val="22"/>
          <w:szCs w:val="22"/>
          <w:lang w:val="ru-RU"/>
        </w:rPr>
        <w:t xml:space="preserve"> </w:t>
      </w:r>
      <w:r w:rsidRPr="000162A5">
        <w:rPr>
          <w:b/>
          <w:sz w:val="22"/>
          <w:szCs w:val="22"/>
          <w:lang w:val="ru-RU"/>
        </w:rPr>
        <w:t>овлашћени члан</w:t>
      </w:r>
      <w:r w:rsidRPr="000162A5">
        <w:rPr>
          <w:sz w:val="22"/>
          <w:szCs w:val="22"/>
          <w:lang w:val="ru-RU"/>
        </w:rPr>
        <w:t xml:space="preserve"> групе понуђача</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6 – Подаци о понуђачу који наступа самостално</w:t>
      </w:r>
      <w:r w:rsidRPr="000162A5">
        <w:rPr>
          <w:sz w:val="22"/>
          <w:szCs w:val="22"/>
          <w:lang w:val="ru-RU"/>
        </w:rPr>
        <w:t xml:space="preserve"> -  Образац мора бити попуњен, потписан и оверен печатом од стране одговорног-овлашћеног лица понуђача. </w:t>
      </w:r>
    </w:p>
    <w:p w:rsidR="00AF2EAF" w:rsidRPr="000162A5" w:rsidRDefault="001E603B">
      <w:pPr>
        <w:pStyle w:val="normal0"/>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 xml:space="preserve">Уколико понуђач наступа са подизвођачима или даје заједничку понуду као група понуђача </w:t>
      </w:r>
      <w:r w:rsidRPr="000162A5">
        <w:rPr>
          <w:b/>
          <w:sz w:val="22"/>
          <w:szCs w:val="22"/>
          <w:lang w:val="ru-RU"/>
        </w:rPr>
        <w:t>исти не попуњава и оверава</w:t>
      </w:r>
      <w:r w:rsidRPr="000162A5">
        <w:rPr>
          <w:sz w:val="22"/>
          <w:szCs w:val="22"/>
          <w:lang w:val="ru-RU"/>
        </w:rPr>
        <w:t xml:space="preserve"> овај образац. </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7 – Подаци о понуђачу који наступа са подизвођачима -</w:t>
      </w:r>
      <w:r w:rsidRPr="000162A5">
        <w:rPr>
          <w:sz w:val="22"/>
          <w:szCs w:val="22"/>
          <w:lang w:val="ru-RU"/>
        </w:rPr>
        <w:t xml:space="preserve"> Образац мора бити попуњен, потписан и оверен печатом од стране одговорног-овлашћеног лица понуђача који наступа са подизвођачима.</w:t>
      </w:r>
      <w:r w:rsidRPr="000162A5">
        <w:rPr>
          <w:b/>
          <w:sz w:val="22"/>
          <w:szCs w:val="22"/>
          <w:lang w:val="ru-RU"/>
        </w:rPr>
        <w:t xml:space="preserve"> </w:t>
      </w:r>
    </w:p>
    <w:p w:rsidR="00AF2EAF" w:rsidRPr="000162A5" w:rsidRDefault="001E603B">
      <w:pPr>
        <w:pStyle w:val="normal0"/>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 xml:space="preserve">Понуђач који наступа самостално или даје заједничку понуду као група понуђача </w:t>
      </w:r>
      <w:r w:rsidRPr="000162A5">
        <w:rPr>
          <w:b/>
          <w:sz w:val="22"/>
          <w:szCs w:val="22"/>
          <w:lang w:val="ru-RU"/>
        </w:rPr>
        <w:t>не попуњава и оверава</w:t>
      </w:r>
      <w:r w:rsidRPr="000162A5">
        <w:rPr>
          <w:sz w:val="22"/>
          <w:szCs w:val="22"/>
          <w:lang w:val="ru-RU"/>
        </w:rPr>
        <w:t xml:space="preserve"> овај образац.  </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8 – Изјава понуђача о ангажовању подизвођача -</w:t>
      </w:r>
      <w:r w:rsidRPr="000162A5">
        <w:rPr>
          <w:sz w:val="22"/>
          <w:szCs w:val="22"/>
          <w:lang w:val="ru-RU"/>
        </w:rPr>
        <w:t xml:space="preserve"> Изјава мора бити попуњена, потписана и оверена печатом од стране одговорног-овлашћеног лица понуђача. </w:t>
      </w:r>
    </w:p>
    <w:p w:rsidR="00AF2EAF" w:rsidRPr="000162A5" w:rsidRDefault="001E603B">
      <w:pPr>
        <w:pStyle w:val="normal0"/>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 xml:space="preserve">Понуђачи који наступају самостално или дају заједничку понуду као група понуђача не попуњавају и оверавају овај образац.   </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9 – Подаци о подизвођачу -</w:t>
      </w:r>
      <w:r w:rsidRPr="000162A5">
        <w:rPr>
          <w:sz w:val="22"/>
          <w:szCs w:val="22"/>
          <w:lang w:val="ru-RU"/>
        </w:rPr>
        <w:t xml:space="preserve"> Образац мора бити попуњен, потписан и оверен печатом од стране одговорног-овлашћеног лица подизвођача.</w:t>
      </w:r>
    </w:p>
    <w:p w:rsidR="00AF2EAF" w:rsidRPr="000162A5" w:rsidRDefault="001E603B">
      <w:pPr>
        <w:pStyle w:val="normal0"/>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Понуђачи који наступају самостално или дају заједничку понуду као група понуђача не попуњавају и оверавају овај образац.</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10 – Изјава чланова групе понуђача који подносе заједничку понуду</w:t>
      </w:r>
      <w:r w:rsidRPr="000162A5">
        <w:rPr>
          <w:sz w:val="22"/>
          <w:szCs w:val="22"/>
          <w:lang w:val="ru-RU"/>
        </w:rPr>
        <w:t xml:space="preserve"> – Образац мора бити попуњен, потписан и оверен од стране одговорног-овлашћеног лица носиоца посла – овлашћеног члана групе понуђача и сваког члана групе понуђача.</w:t>
      </w:r>
      <w:r w:rsidRPr="000162A5">
        <w:rPr>
          <w:b/>
          <w:sz w:val="22"/>
          <w:szCs w:val="22"/>
          <w:lang w:val="ru-RU"/>
        </w:rPr>
        <w:t xml:space="preserve"> </w:t>
      </w:r>
    </w:p>
    <w:p w:rsidR="00AF2EAF" w:rsidRPr="000162A5" w:rsidRDefault="001E603B">
      <w:pPr>
        <w:pStyle w:val="normal0"/>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 xml:space="preserve">Понуђачи који наступају самостално или дају понуду са подизвођачима не попуњавају и оверавају овај образац. </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11 – Подаци о понуђачу-носиоцу посла као овлашћеном члану групе понуђача</w:t>
      </w:r>
      <w:r w:rsidRPr="000162A5">
        <w:rPr>
          <w:sz w:val="22"/>
          <w:szCs w:val="22"/>
          <w:lang w:val="ru-RU"/>
        </w:rPr>
        <w:t>- Образац мора бити попуњен, потписан и оверен од стране одговорног-овлашћеног лица носиоца посла-овлашћеног члана групе понуђача.</w:t>
      </w:r>
    </w:p>
    <w:p w:rsidR="00AF2EAF" w:rsidRPr="000162A5" w:rsidRDefault="001E603B">
      <w:pPr>
        <w:pStyle w:val="normal0"/>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Понуђачи који наступају самостално или дају понуду са подизвођачима не попуњавају и оверавају овај образац</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12 - Подаци о члану групе понуђача</w:t>
      </w:r>
      <w:r w:rsidRPr="000162A5">
        <w:rPr>
          <w:sz w:val="22"/>
          <w:szCs w:val="22"/>
          <w:lang w:val="ru-RU"/>
        </w:rPr>
        <w:t xml:space="preserve">  – Образац мора бити попуњен, потписан и оверен од стране одговорног-овлашћеног лица свих чланова групе понуђача.</w:t>
      </w:r>
    </w:p>
    <w:p w:rsidR="00AF2EAF" w:rsidRPr="000162A5" w:rsidRDefault="001E603B">
      <w:pPr>
        <w:pStyle w:val="normal0"/>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Носилац посла-овлашћени члан групе понуђача и понуђачи који наступају самостално или дају понуду са подизвођачима не попуњавају и оверавају овај образац.</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Споразум</w:t>
      </w:r>
      <w:r w:rsidRPr="000162A5">
        <w:rPr>
          <w:sz w:val="22"/>
          <w:szCs w:val="22"/>
          <w:lang w:val="ru-RU"/>
        </w:rPr>
        <w:t xml:space="preserve"> о заједничком наступу групе понуђача. </w:t>
      </w:r>
    </w:p>
    <w:p w:rsidR="00AF2EAF" w:rsidRPr="000162A5" w:rsidRDefault="001E603B">
      <w:pPr>
        <w:pStyle w:val="normal0"/>
        <w:spacing w:before="120" w:after="60"/>
        <w:ind w:left="851"/>
        <w:jc w:val="both"/>
        <w:rPr>
          <w:sz w:val="22"/>
          <w:szCs w:val="22"/>
          <w:lang w:val="ru-RU"/>
        </w:rPr>
      </w:pPr>
      <w:r w:rsidRPr="000162A5">
        <w:rPr>
          <w:b/>
          <w:sz w:val="22"/>
          <w:szCs w:val="22"/>
          <w:lang w:val="ru-RU"/>
        </w:rPr>
        <w:lastRenderedPageBreak/>
        <w:t xml:space="preserve">Напомена: </w:t>
      </w:r>
      <w:r w:rsidRPr="000162A5">
        <w:rPr>
          <w:sz w:val="22"/>
          <w:szCs w:val="22"/>
          <w:lang w:val="ru-RU"/>
        </w:rPr>
        <w:t xml:space="preserve">Споразум се доставља </w:t>
      </w:r>
      <w:r w:rsidRPr="000162A5">
        <w:rPr>
          <w:b/>
          <w:sz w:val="22"/>
          <w:szCs w:val="22"/>
          <w:lang w:val="ru-RU"/>
        </w:rPr>
        <w:t>само у случају подношења заједничке понуде-понуде</w:t>
      </w:r>
      <w:r w:rsidRPr="000162A5">
        <w:rPr>
          <w:sz w:val="22"/>
          <w:szCs w:val="22"/>
          <w:lang w:val="ru-RU"/>
        </w:rPr>
        <w:t xml:space="preserve"> групе понуђача и исти потписују сви чланови групе понуђача. </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13 - Изјава понуђача о посети локације</w:t>
      </w:r>
      <w:r w:rsidRPr="000162A5">
        <w:rPr>
          <w:sz w:val="22"/>
          <w:szCs w:val="22"/>
          <w:lang w:val="ru-RU"/>
        </w:rPr>
        <w:t xml:space="preserve"> – Образац мора бити попуњен, потписан и оверен од стране одговорног-овлашћеног лица понуђача. </w:t>
      </w:r>
    </w:p>
    <w:p w:rsidR="00AF2EAF" w:rsidRPr="000162A5" w:rsidRDefault="001E603B">
      <w:pPr>
        <w:pStyle w:val="normal0"/>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 xml:space="preserve">За групу понуђача, образац попуњава, потписује и оверава само </w:t>
      </w:r>
      <w:r w:rsidRPr="000162A5">
        <w:rPr>
          <w:b/>
          <w:sz w:val="22"/>
          <w:szCs w:val="22"/>
          <w:lang w:val="ru-RU"/>
        </w:rPr>
        <w:t>носилац посла-овлашћени члан</w:t>
      </w:r>
      <w:r w:rsidRPr="000162A5">
        <w:rPr>
          <w:sz w:val="22"/>
          <w:szCs w:val="22"/>
          <w:lang w:val="ru-RU"/>
        </w:rPr>
        <w:t xml:space="preserve"> групе понуђача. </w:t>
      </w:r>
    </w:p>
    <w:p w:rsidR="00AF2EAF" w:rsidRPr="000162A5" w:rsidRDefault="001E603B">
      <w:pPr>
        <w:pStyle w:val="normal0"/>
        <w:numPr>
          <w:ilvl w:val="0"/>
          <w:numId w:val="10"/>
        </w:numPr>
        <w:tabs>
          <w:tab w:val="left" w:pos="600"/>
        </w:tabs>
        <w:spacing w:before="120" w:after="60"/>
        <w:ind w:left="851" w:hanging="284"/>
        <w:jc w:val="both"/>
        <w:rPr>
          <w:lang w:val="ru-RU"/>
        </w:rPr>
      </w:pPr>
      <w:r w:rsidRPr="000162A5">
        <w:rPr>
          <w:b/>
          <w:sz w:val="22"/>
          <w:szCs w:val="22"/>
          <w:lang w:val="ru-RU"/>
        </w:rPr>
        <w:t>Образац 14 - Изјава понуђача о одговорним извођачима радовима</w:t>
      </w:r>
      <w:r w:rsidRPr="000162A5">
        <w:rPr>
          <w:sz w:val="22"/>
          <w:szCs w:val="22"/>
          <w:lang w:val="ru-RU"/>
        </w:rPr>
        <w:t xml:space="preserve">  - Изјава мора бити попуњена, потписана и оверена од стране одговорног-овлашћеног лица понуђача.</w:t>
      </w:r>
    </w:p>
    <w:p w:rsidR="00AF2EAF" w:rsidRPr="000162A5" w:rsidRDefault="001E603B">
      <w:pPr>
        <w:pStyle w:val="normal0"/>
        <w:tabs>
          <w:tab w:val="left" w:pos="600"/>
        </w:tabs>
        <w:spacing w:before="120" w:after="60"/>
        <w:ind w:left="851"/>
        <w:jc w:val="both"/>
        <w:rPr>
          <w:sz w:val="22"/>
          <w:szCs w:val="22"/>
          <w:lang w:val="ru-RU"/>
        </w:rPr>
      </w:pPr>
      <w:r w:rsidRPr="000162A5">
        <w:rPr>
          <w:b/>
          <w:sz w:val="22"/>
          <w:szCs w:val="22"/>
          <w:lang w:val="ru-RU"/>
        </w:rPr>
        <w:t xml:space="preserve">Напомена: </w:t>
      </w:r>
      <w:r w:rsidRPr="000162A5">
        <w:rPr>
          <w:sz w:val="22"/>
          <w:szCs w:val="22"/>
          <w:lang w:val="ru-RU"/>
        </w:rPr>
        <w:t xml:space="preserve">За групу понуђача, изјаву попуњава, потписује и оверава само </w:t>
      </w:r>
      <w:r w:rsidRPr="000162A5">
        <w:rPr>
          <w:b/>
          <w:sz w:val="22"/>
          <w:szCs w:val="22"/>
          <w:lang w:val="ru-RU"/>
        </w:rPr>
        <w:t>носилац посла -</w:t>
      </w:r>
      <w:r w:rsidRPr="000162A5">
        <w:rPr>
          <w:sz w:val="22"/>
          <w:szCs w:val="22"/>
          <w:lang w:val="ru-RU"/>
        </w:rPr>
        <w:t xml:space="preserve"> </w:t>
      </w:r>
      <w:r w:rsidRPr="000162A5">
        <w:rPr>
          <w:b/>
          <w:sz w:val="22"/>
          <w:szCs w:val="22"/>
          <w:lang w:val="ru-RU"/>
        </w:rPr>
        <w:t>овлашћени члан</w:t>
      </w:r>
      <w:r w:rsidRPr="000162A5">
        <w:rPr>
          <w:sz w:val="22"/>
          <w:szCs w:val="22"/>
          <w:lang w:val="ru-RU"/>
        </w:rPr>
        <w:t xml:space="preserve"> групе понуђача.</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15</w:t>
      </w:r>
      <w:r w:rsidRPr="000162A5">
        <w:rPr>
          <w:sz w:val="22"/>
          <w:szCs w:val="22"/>
          <w:lang w:val="ru-RU"/>
        </w:rPr>
        <w:t xml:space="preserve"> - </w:t>
      </w:r>
      <w:r w:rsidRPr="000162A5">
        <w:rPr>
          <w:b/>
          <w:sz w:val="22"/>
          <w:szCs w:val="22"/>
          <w:lang w:val="ru-RU"/>
        </w:rPr>
        <w:t>Изјава понуђача о прихватању услова из конкурсне документације</w:t>
      </w:r>
      <w:r w:rsidRPr="000162A5">
        <w:rPr>
          <w:sz w:val="22"/>
          <w:szCs w:val="22"/>
          <w:lang w:val="ru-RU"/>
        </w:rPr>
        <w:t xml:space="preserve"> – </w:t>
      </w:r>
      <w:r w:rsidRPr="000162A5">
        <w:rPr>
          <w:b/>
          <w:sz w:val="22"/>
          <w:szCs w:val="22"/>
          <w:lang w:val="ru-RU"/>
        </w:rPr>
        <w:t xml:space="preserve"> </w:t>
      </w:r>
      <w:r w:rsidRPr="000162A5">
        <w:rPr>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16 – Обрачун трошкова припреме понуде</w:t>
      </w:r>
      <w:r w:rsidRPr="000162A5">
        <w:rPr>
          <w:sz w:val="22"/>
          <w:szCs w:val="22"/>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AF2EAF" w:rsidRDefault="001E603B">
      <w:pPr>
        <w:pStyle w:val="normal0"/>
        <w:spacing w:before="120" w:after="60"/>
        <w:ind w:left="851"/>
        <w:jc w:val="both"/>
        <w:rPr>
          <w:sz w:val="22"/>
          <w:szCs w:val="22"/>
        </w:rPr>
      </w:pPr>
      <w:r>
        <w:rPr>
          <w:b/>
          <w:sz w:val="22"/>
          <w:szCs w:val="22"/>
        </w:rPr>
        <w:t>Напомена:</w:t>
      </w:r>
      <w:r>
        <w:rPr>
          <w:sz w:val="22"/>
          <w:szCs w:val="22"/>
        </w:rPr>
        <w:t xml:space="preserve"> </w:t>
      </w:r>
    </w:p>
    <w:p w:rsidR="00AF2EAF" w:rsidRPr="000162A5" w:rsidRDefault="001E603B">
      <w:pPr>
        <w:pStyle w:val="normal0"/>
        <w:numPr>
          <w:ilvl w:val="0"/>
          <w:numId w:val="17"/>
        </w:numPr>
        <w:spacing w:before="120" w:after="60"/>
        <w:ind w:hanging="360"/>
        <w:jc w:val="both"/>
        <w:rPr>
          <w:sz w:val="22"/>
          <w:szCs w:val="22"/>
          <w:lang w:val="ru-RU"/>
        </w:rPr>
      </w:pPr>
      <w:r w:rsidRPr="000162A5">
        <w:rPr>
          <w:sz w:val="22"/>
          <w:szCs w:val="22"/>
          <w:lang w:val="ru-RU"/>
        </w:rPr>
        <w:t xml:space="preserve">Образац се попуњава </w:t>
      </w:r>
      <w:r w:rsidRPr="000162A5">
        <w:rPr>
          <w:b/>
          <w:sz w:val="22"/>
          <w:szCs w:val="22"/>
          <w:lang w:val="ru-RU"/>
        </w:rPr>
        <w:t>само уколико понуђач потражује</w:t>
      </w:r>
      <w:r w:rsidRPr="000162A5">
        <w:rPr>
          <w:sz w:val="22"/>
          <w:szCs w:val="22"/>
          <w:lang w:val="ru-RU"/>
        </w:rPr>
        <w:t xml:space="preserve"> трошкове припреме понуде уколико је наручилац одустао од набавке.</w:t>
      </w:r>
    </w:p>
    <w:p w:rsidR="00AF2EAF" w:rsidRPr="000162A5" w:rsidRDefault="001E603B">
      <w:pPr>
        <w:pStyle w:val="normal0"/>
        <w:numPr>
          <w:ilvl w:val="0"/>
          <w:numId w:val="17"/>
        </w:numPr>
        <w:spacing w:before="120" w:after="60"/>
        <w:ind w:hanging="360"/>
        <w:jc w:val="both"/>
        <w:rPr>
          <w:sz w:val="22"/>
          <w:szCs w:val="22"/>
          <w:lang w:val="ru-RU"/>
        </w:rPr>
      </w:pPr>
      <w:r w:rsidRPr="000162A5">
        <w:rPr>
          <w:sz w:val="22"/>
          <w:szCs w:val="22"/>
          <w:lang w:val="ru-RU"/>
        </w:rPr>
        <w:t>Уколико у складу са чл. 88. Закона о јавним набавкама не постоји основ за потраживање трошкова припреме понуде образац се не попуњава и не оверава.</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17 – Изјава о независној понуди</w:t>
      </w:r>
      <w:r w:rsidRPr="000162A5">
        <w:rPr>
          <w:sz w:val="22"/>
          <w:szCs w:val="22"/>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AF2EAF" w:rsidRPr="000162A5" w:rsidRDefault="001E603B">
      <w:pPr>
        <w:pStyle w:val="normal0"/>
        <w:numPr>
          <w:ilvl w:val="0"/>
          <w:numId w:val="10"/>
        </w:numPr>
        <w:tabs>
          <w:tab w:val="left" w:pos="600"/>
        </w:tabs>
        <w:spacing w:before="120" w:after="60"/>
        <w:ind w:left="851" w:hanging="284"/>
        <w:jc w:val="both"/>
        <w:rPr>
          <w:lang w:val="ru-RU"/>
        </w:rPr>
      </w:pPr>
      <w:r w:rsidRPr="000162A5">
        <w:rPr>
          <w:b/>
          <w:sz w:val="22"/>
          <w:szCs w:val="22"/>
          <w:lang w:val="ru-RU"/>
        </w:rPr>
        <w:t>Образац 18 - Модел уговора</w:t>
      </w:r>
      <w:r w:rsidRPr="000162A5">
        <w:rPr>
          <w:sz w:val="22"/>
          <w:szCs w:val="22"/>
          <w:lang w:val="ru-RU"/>
        </w:rPr>
        <w:t xml:space="preserve">  - Одговорно-овлашћено лице понуђача или носиоца посла-овлашћеног члана групе понуђача мора да попуни и парафира сваку страну модела уговора, потпише и овери печатом модел уговора на последњој страни, чиме потврђује да прихвата све елементе модела уговора.</w:t>
      </w:r>
    </w:p>
    <w:p w:rsidR="00AF2EAF" w:rsidRPr="00D03299" w:rsidRDefault="001E603B">
      <w:pPr>
        <w:pStyle w:val="normal0"/>
        <w:numPr>
          <w:ilvl w:val="0"/>
          <w:numId w:val="10"/>
        </w:numPr>
        <w:spacing w:before="120" w:after="60"/>
        <w:ind w:left="851" w:hanging="284"/>
        <w:jc w:val="both"/>
        <w:rPr>
          <w:lang w:val="ru-RU"/>
        </w:rPr>
      </w:pPr>
      <w:r w:rsidRPr="000162A5">
        <w:rPr>
          <w:b/>
          <w:sz w:val="22"/>
          <w:szCs w:val="22"/>
          <w:lang w:val="ru-RU"/>
        </w:rPr>
        <w:t xml:space="preserve">Образац 19 - Динанички план - план реализације </w:t>
      </w:r>
      <w:r w:rsidRPr="000162A5">
        <w:rPr>
          <w:sz w:val="22"/>
          <w:szCs w:val="22"/>
          <w:lang w:val="ru-RU"/>
        </w:rPr>
        <w:t xml:space="preserve">– Понуђач мора </w:t>
      </w:r>
      <w:r w:rsidRPr="000162A5">
        <w:rPr>
          <w:b/>
          <w:sz w:val="22"/>
          <w:szCs w:val="22"/>
          <w:lang w:val="ru-RU"/>
        </w:rPr>
        <w:t>у приложеној или у слободној форми</w:t>
      </w:r>
      <w:r w:rsidRPr="000162A5">
        <w:rPr>
          <w:sz w:val="22"/>
          <w:szCs w:val="22"/>
          <w:lang w:val="ru-RU"/>
        </w:rPr>
        <w:t xml:space="preserve"> да достави од стране одговорног – овлашћеног лица понуђача попуњен, потписан и оверен динамички план реализације радова који мора бити усклађен са понуђеним роком за извођење радова.</w:t>
      </w:r>
      <w:r w:rsidRPr="000162A5">
        <w:rPr>
          <w:b/>
          <w:sz w:val="22"/>
          <w:szCs w:val="22"/>
          <w:lang w:val="ru-RU"/>
        </w:rPr>
        <w:t xml:space="preserve"> </w:t>
      </w:r>
    </w:p>
    <w:p w:rsidR="00D03299" w:rsidRPr="000162A5" w:rsidRDefault="00D03299" w:rsidP="00D03299">
      <w:pPr>
        <w:pStyle w:val="normal0"/>
        <w:spacing w:before="120" w:after="60"/>
        <w:ind w:left="851"/>
        <w:jc w:val="both"/>
        <w:rPr>
          <w:lang w:val="ru-RU"/>
        </w:rPr>
      </w:pPr>
    </w:p>
    <w:p w:rsidR="00AF2EAF" w:rsidRPr="000162A5" w:rsidRDefault="001E603B">
      <w:pPr>
        <w:pStyle w:val="normal0"/>
        <w:spacing w:before="120" w:after="60"/>
        <w:jc w:val="both"/>
        <w:rPr>
          <w:sz w:val="28"/>
          <w:szCs w:val="28"/>
          <w:lang w:val="ru-RU"/>
        </w:rPr>
      </w:pPr>
      <w:r>
        <w:rPr>
          <w:b/>
          <w:sz w:val="28"/>
          <w:szCs w:val="28"/>
        </w:rPr>
        <w:t>VII</w:t>
      </w:r>
      <w:r w:rsidRPr="000162A5">
        <w:rPr>
          <w:b/>
          <w:sz w:val="28"/>
          <w:szCs w:val="28"/>
          <w:lang w:val="ru-RU"/>
        </w:rPr>
        <w:t xml:space="preserve">. НЕОБАВЕЗНИ САДРЖАЈ ПОНУДЕ </w:t>
      </w:r>
      <w:r w:rsidRPr="000162A5">
        <w:rPr>
          <w:b/>
          <w:lang w:val="ru-RU"/>
        </w:rPr>
        <w:t>(ПРИЛОЗИ И ОБРАСЦИ)</w:t>
      </w:r>
      <w:r w:rsidRPr="000162A5">
        <w:rPr>
          <w:b/>
          <w:sz w:val="28"/>
          <w:szCs w:val="28"/>
          <w:lang w:val="ru-RU"/>
        </w:rPr>
        <w:t xml:space="preserve">: </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20 – Овлашћење представника понуђача</w:t>
      </w:r>
      <w:r w:rsidRPr="000162A5">
        <w:rPr>
          <w:sz w:val="22"/>
          <w:szCs w:val="22"/>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 </w:t>
      </w:r>
    </w:p>
    <w:p w:rsidR="00AF2EAF" w:rsidRDefault="001E603B">
      <w:pPr>
        <w:pStyle w:val="normal0"/>
        <w:spacing w:before="120" w:after="60"/>
        <w:ind w:left="851"/>
        <w:jc w:val="both"/>
        <w:rPr>
          <w:sz w:val="22"/>
          <w:szCs w:val="22"/>
        </w:rPr>
      </w:pPr>
      <w:r>
        <w:rPr>
          <w:b/>
          <w:sz w:val="22"/>
          <w:szCs w:val="22"/>
        </w:rPr>
        <w:t xml:space="preserve">Напомене: </w:t>
      </w:r>
    </w:p>
    <w:p w:rsidR="00AF2EAF" w:rsidRPr="000162A5" w:rsidRDefault="001E603B">
      <w:pPr>
        <w:pStyle w:val="normal0"/>
        <w:numPr>
          <w:ilvl w:val="0"/>
          <w:numId w:val="32"/>
        </w:numPr>
        <w:spacing w:before="120" w:after="60"/>
        <w:ind w:left="1260" w:hanging="360"/>
        <w:jc w:val="both"/>
        <w:rPr>
          <w:sz w:val="22"/>
          <w:szCs w:val="22"/>
          <w:lang w:val="ru-RU"/>
        </w:rPr>
      </w:pPr>
      <w:r w:rsidRPr="000162A5">
        <w:rPr>
          <w:sz w:val="22"/>
          <w:szCs w:val="22"/>
          <w:lang w:val="ru-RU"/>
        </w:rPr>
        <w:t xml:space="preserve">Овлашћење представника понуђача за учешће у поступку отварања понуда овлашћено лице </w:t>
      </w:r>
      <w:r w:rsidRPr="000162A5">
        <w:rPr>
          <w:b/>
          <w:sz w:val="28"/>
          <w:szCs w:val="28"/>
          <w:lang w:val="ru-RU"/>
        </w:rPr>
        <w:t>предаје комисији у оригиналу</w:t>
      </w:r>
      <w:r w:rsidRPr="000162A5">
        <w:rPr>
          <w:sz w:val="28"/>
          <w:szCs w:val="28"/>
          <w:lang w:val="ru-RU"/>
        </w:rPr>
        <w:t xml:space="preserve"> </w:t>
      </w:r>
      <w:r w:rsidRPr="000162A5">
        <w:rPr>
          <w:b/>
          <w:sz w:val="28"/>
          <w:szCs w:val="28"/>
          <w:lang w:val="ru-RU"/>
        </w:rPr>
        <w:t>пре почетка отварања понуда</w:t>
      </w:r>
      <w:r w:rsidRPr="000162A5">
        <w:rPr>
          <w:sz w:val="22"/>
          <w:szCs w:val="22"/>
          <w:lang w:val="ru-RU"/>
        </w:rPr>
        <w:t xml:space="preserve"> иначе не може присуствовати отварању понуда иако је исту доставило у склопу запечаћене понуде.</w:t>
      </w:r>
    </w:p>
    <w:p w:rsidR="00AF2EAF" w:rsidRPr="000162A5" w:rsidRDefault="001E603B">
      <w:pPr>
        <w:pStyle w:val="normal0"/>
        <w:numPr>
          <w:ilvl w:val="0"/>
          <w:numId w:val="32"/>
        </w:numPr>
        <w:spacing w:before="120" w:after="60"/>
        <w:ind w:left="1260" w:hanging="360"/>
        <w:jc w:val="both"/>
        <w:rPr>
          <w:sz w:val="22"/>
          <w:szCs w:val="22"/>
          <w:lang w:val="ru-RU"/>
        </w:rPr>
      </w:pPr>
      <w:r w:rsidRPr="000162A5">
        <w:rPr>
          <w:sz w:val="22"/>
          <w:szCs w:val="22"/>
          <w:lang w:val="ru-RU"/>
        </w:rPr>
        <w:t xml:space="preserve">Приликом предаје понуде понуђач </w:t>
      </w:r>
      <w:r w:rsidRPr="000162A5">
        <w:rPr>
          <w:b/>
          <w:sz w:val="22"/>
          <w:szCs w:val="22"/>
          <w:lang w:val="ru-RU"/>
        </w:rPr>
        <w:t>није у обавези</w:t>
      </w:r>
      <w:r w:rsidRPr="000162A5">
        <w:rPr>
          <w:sz w:val="22"/>
          <w:szCs w:val="22"/>
          <w:lang w:val="ru-RU"/>
        </w:rPr>
        <w:t xml:space="preserve"> да достави Овлашћење представника понуђача за учешће у отварању понуда.</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lastRenderedPageBreak/>
        <w:t>Образац 21 – Потврда о преузимању конкурсне документације</w:t>
      </w:r>
      <w:r w:rsidRPr="000162A5">
        <w:rPr>
          <w:sz w:val="22"/>
          <w:szCs w:val="22"/>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 </w:t>
      </w:r>
    </w:p>
    <w:p w:rsidR="00AF2EAF" w:rsidRDefault="001E603B">
      <w:pPr>
        <w:pStyle w:val="normal0"/>
        <w:spacing w:before="120" w:after="60"/>
        <w:ind w:left="851"/>
        <w:jc w:val="both"/>
        <w:rPr>
          <w:sz w:val="22"/>
          <w:szCs w:val="22"/>
        </w:rPr>
      </w:pPr>
      <w:r>
        <w:rPr>
          <w:b/>
          <w:sz w:val="22"/>
          <w:szCs w:val="22"/>
        </w:rPr>
        <w:t>Напомене:</w:t>
      </w:r>
    </w:p>
    <w:p w:rsidR="00AF2EAF" w:rsidRPr="000162A5" w:rsidRDefault="001E603B">
      <w:pPr>
        <w:pStyle w:val="normal0"/>
        <w:numPr>
          <w:ilvl w:val="1"/>
          <w:numId w:val="10"/>
        </w:numPr>
        <w:spacing w:before="120" w:after="60"/>
        <w:ind w:left="1260" w:hanging="360"/>
        <w:jc w:val="both"/>
        <w:rPr>
          <w:lang w:val="ru-RU"/>
        </w:rPr>
      </w:pPr>
      <w:r w:rsidRPr="000162A5">
        <w:rPr>
          <w:sz w:val="22"/>
          <w:szCs w:val="22"/>
          <w:lang w:val="ru-RU"/>
        </w:rPr>
        <w:t>Образац потврде понуђач преузима приликом преузимања конкурсне документације.</w:t>
      </w:r>
    </w:p>
    <w:p w:rsidR="00AF2EAF" w:rsidRPr="000162A5" w:rsidRDefault="001E603B">
      <w:pPr>
        <w:pStyle w:val="normal0"/>
        <w:numPr>
          <w:ilvl w:val="1"/>
          <w:numId w:val="10"/>
        </w:numPr>
        <w:spacing w:before="120" w:after="60"/>
        <w:ind w:left="1260" w:hanging="360"/>
        <w:jc w:val="both"/>
        <w:rPr>
          <w:lang w:val="ru-RU"/>
        </w:rPr>
      </w:pPr>
      <w:r w:rsidRPr="000162A5">
        <w:rPr>
          <w:lang w:val="ru-RU"/>
        </w:rPr>
        <w:t>Попуњену и оверену потврду о преузимању конкурсне документације потенцијални понуђач доставља наручиоцу</w:t>
      </w:r>
      <w:r w:rsidRPr="000162A5">
        <w:rPr>
          <w:sz w:val="22"/>
          <w:szCs w:val="22"/>
          <w:lang w:val="ru-RU"/>
        </w:rPr>
        <w:t xml:space="preserve"> у најкраћем могућем року.  </w:t>
      </w:r>
    </w:p>
    <w:p w:rsidR="00AF2EAF" w:rsidRPr="000162A5" w:rsidRDefault="001E603B">
      <w:pPr>
        <w:pStyle w:val="normal0"/>
        <w:numPr>
          <w:ilvl w:val="1"/>
          <w:numId w:val="10"/>
        </w:numPr>
        <w:spacing w:before="120" w:after="60"/>
        <w:ind w:left="1260" w:hanging="360"/>
        <w:jc w:val="both"/>
        <w:rPr>
          <w:lang w:val="ru-RU"/>
        </w:rPr>
      </w:pPr>
      <w:r w:rsidRPr="000162A5">
        <w:rPr>
          <w:sz w:val="22"/>
          <w:szCs w:val="22"/>
          <w:lang w:val="ru-RU"/>
        </w:rPr>
        <w:t xml:space="preserve">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  </w:t>
      </w:r>
    </w:p>
    <w:p w:rsidR="00AF2EAF" w:rsidRDefault="001E603B">
      <w:pPr>
        <w:pStyle w:val="normal0"/>
        <w:numPr>
          <w:ilvl w:val="1"/>
          <w:numId w:val="10"/>
        </w:numPr>
        <w:spacing w:before="120" w:after="60"/>
        <w:ind w:left="1260" w:hanging="360"/>
        <w:jc w:val="both"/>
      </w:pPr>
      <w:r w:rsidRPr="000162A5">
        <w:rPr>
          <w:sz w:val="22"/>
          <w:szCs w:val="22"/>
          <w:lang w:val="ru-RU"/>
        </w:rPr>
        <w:t xml:space="preserve">У случају да потписану и оверену Потврду о преузимању конкурсне документације понуђач не достави Наручиоцу исти не преузима никакву одговорност везано за члан 63. </w:t>
      </w:r>
      <w:r>
        <w:rPr>
          <w:sz w:val="22"/>
          <w:szCs w:val="22"/>
        </w:rPr>
        <w:t xml:space="preserve">Закона о јавним набавкама. </w:t>
      </w:r>
    </w:p>
    <w:p w:rsidR="00AF2EAF" w:rsidRPr="000162A5" w:rsidRDefault="001E603B">
      <w:pPr>
        <w:pStyle w:val="normal0"/>
        <w:numPr>
          <w:ilvl w:val="1"/>
          <w:numId w:val="10"/>
        </w:numPr>
        <w:spacing w:before="120" w:after="60"/>
        <w:ind w:left="1260" w:hanging="360"/>
        <w:jc w:val="both"/>
        <w:rPr>
          <w:lang w:val="ru-RU"/>
        </w:rPr>
      </w:pPr>
      <w:r w:rsidRPr="000162A5">
        <w:rPr>
          <w:sz w:val="22"/>
          <w:szCs w:val="22"/>
          <w:lang w:val="ru-RU"/>
        </w:rPr>
        <w:t xml:space="preserve">Приликом предаје понуде понуђач </w:t>
      </w:r>
      <w:r w:rsidRPr="000162A5">
        <w:rPr>
          <w:b/>
          <w:sz w:val="22"/>
          <w:szCs w:val="22"/>
          <w:lang w:val="ru-RU"/>
        </w:rPr>
        <w:t>није у обавези</w:t>
      </w:r>
      <w:r w:rsidRPr="000162A5">
        <w:rPr>
          <w:sz w:val="22"/>
          <w:szCs w:val="22"/>
          <w:lang w:val="ru-RU"/>
        </w:rPr>
        <w:t xml:space="preserve"> да достави потврду о преузимању конкурсне документације.</w:t>
      </w:r>
    </w:p>
    <w:p w:rsidR="00AF2EAF" w:rsidRPr="000162A5" w:rsidRDefault="001E603B">
      <w:pPr>
        <w:pStyle w:val="normal0"/>
        <w:numPr>
          <w:ilvl w:val="0"/>
          <w:numId w:val="10"/>
        </w:numPr>
        <w:spacing w:before="120" w:after="60"/>
        <w:ind w:left="851" w:hanging="284"/>
        <w:jc w:val="both"/>
        <w:rPr>
          <w:lang w:val="ru-RU"/>
        </w:rPr>
      </w:pPr>
      <w:r w:rsidRPr="000162A5">
        <w:rPr>
          <w:b/>
          <w:sz w:val="22"/>
          <w:szCs w:val="22"/>
          <w:lang w:val="ru-RU"/>
        </w:rPr>
        <w:t>Образац 22 – Потврда о пријему понуде</w:t>
      </w:r>
      <w:r w:rsidRPr="000162A5">
        <w:rPr>
          <w:sz w:val="22"/>
          <w:szCs w:val="22"/>
          <w:lang w:val="ru-RU"/>
        </w:rPr>
        <w:t xml:space="preserve">  - Образац попуњава, потписује и оверава овлашћено лице наручиоца и издаје се само понуђачима који понуду доставе непосредно на адресу наручиоца из позива за достављање понуде. </w:t>
      </w:r>
    </w:p>
    <w:p w:rsidR="00AF2EAF" w:rsidRPr="000162A5" w:rsidRDefault="001E603B">
      <w:pPr>
        <w:pStyle w:val="normal0"/>
        <w:numPr>
          <w:ilvl w:val="1"/>
          <w:numId w:val="10"/>
        </w:numPr>
        <w:spacing w:before="120" w:after="60"/>
        <w:ind w:left="1260" w:hanging="360"/>
        <w:jc w:val="both"/>
        <w:rPr>
          <w:lang w:val="ru-RU"/>
        </w:rPr>
      </w:pPr>
      <w:r w:rsidRPr="000162A5">
        <w:rPr>
          <w:sz w:val="22"/>
          <w:szCs w:val="22"/>
          <w:lang w:val="ru-RU"/>
        </w:rPr>
        <w:t xml:space="preserve">Приликом предаје понуде понуђач </w:t>
      </w:r>
      <w:r w:rsidRPr="000162A5">
        <w:rPr>
          <w:b/>
          <w:sz w:val="22"/>
          <w:szCs w:val="22"/>
          <w:lang w:val="ru-RU"/>
        </w:rPr>
        <w:t>није у обавези</w:t>
      </w:r>
      <w:r w:rsidRPr="000162A5">
        <w:rPr>
          <w:sz w:val="22"/>
          <w:szCs w:val="22"/>
          <w:lang w:val="ru-RU"/>
        </w:rPr>
        <w:t xml:space="preserve"> да достави потврду о пријему понуде.</w:t>
      </w: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0162A5" w:rsidRDefault="00AF2EAF">
      <w:pPr>
        <w:pStyle w:val="normal0"/>
        <w:jc w:val="right"/>
        <w:rPr>
          <w:sz w:val="28"/>
          <w:szCs w:val="28"/>
          <w:lang w:val="ru-RU"/>
        </w:rPr>
      </w:pPr>
    </w:p>
    <w:p w:rsidR="00AF2EAF" w:rsidRPr="00D03299" w:rsidRDefault="00AF2EAF" w:rsidP="00D03299">
      <w:pPr>
        <w:pStyle w:val="normal0"/>
        <w:rPr>
          <w:sz w:val="28"/>
          <w:szCs w:val="28"/>
        </w:rPr>
      </w:pPr>
    </w:p>
    <w:p w:rsidR="00AF2EAF" w:rsidRPr="000162A5" w:rsidRDefault="00AF2EAF">
      <w:pPr>
        <w:pStyle w:val="normal0"/>
        <w:jc w:val="right"/>
        <w:rPr>
          <w:sz w:val="28"/>
          <w:szCs w:val="28"/>
          <w:lang w:val="ru-RU"/>
        </w:rPr>
      </w:pPr>
    </w:p>
    <w:p w:rsidR="00AF2EAF" w:rsidRPr="000162A5" w:rsidRDefault="001E603B">
      <w:pPr>
        <w:pStyle w:val="normal0"/>
        <w:jc w:val="right"/>
        <w:rPr>
          <w:sz w:val="28"/>
          <w:szCs w:val="28"/>
          <w:lang w:val="ru-RU"/>
        </w:rPr>
      </w:pPr>
      <w:r w:rsidRPr="000162A5">
        <w:rPr>
          <w:b/>
          <w:sz w:val="28"/>
          <w:szCs w:val="28"/>
          <w:lang w:val="ru-RU"/>
        </w:rPr>
        <w:t>ОБРАЗАЦ 1.</w:t>
      </w:r>
    </w:p>
    <w:p w:rsidR="00AF2EAF" w:rsidRPr="000162A5" w:rsidRDefault="00AF2EAF">
      <w:pPr>
        <w:pStyle w:val="normal0"/>
        <w:tabs>
          <w:tab w:val="left" w:pos="90"/>
        </w:tabs>
        <w:ind w:left="450"/>
        <w:jc w:val="both"/>
        <w:rPr>
          <w:sz w:val="16"/>
          <w:szCs w:val="16"/>
          <w:lang w:val="ru-RU"/>
        </w:rPr>
      </w:pPr>
    </w:p>
    <w:p w:rsidR="00AF2EAF" w:rsidRPr="000162A5" w:rsidRDefault="001E603B">
      <w:pPr>
        <w:pStyle w:val="normal0"/>
        <w:ind w:left="1560" w:hanging="1560"/>
        <w:jc w:val="center"/>
        <w:rPr>
          <w:sz w:val="28"/>
          <w:szCs w:val="28"/>
          <w:lang w:val="ru-RU"/>
        </w:rPr>
      </w:pPr>
      <w:r w:rsidRPr="000162A5">
        <w:rPr>
          <w:b/>
          <w:sz w:val="28"/>
          <w:szCs w:val="28"/>
          <w:lang w:val="ru-RU"/>
        </w:rPr>
        <w:t xml:space="preserve">ОБРАЗАЦ ЗА ОЦЕНУ ИСПУЊЕНОСТИ УСЛОВА </w:t>
      </w:r>
    </w:p>
    <w:p w:rsidR="00AF2EAF" w:rsidRPr="000162A5" w:rsidRDefault="00AF2EAF">
      <w:pPr>
        <w:pStyle w:val="normal0"/>
        <w:jc w:val="both"/>
        <w:rPr>
          <w:sz w:val="16"/>
          <w:szCs w:val="16"/>
          <w:lang w:val="ru-RU"/>
        </w:rPr>
      </w:pPr>
    </w:p>
    <w:p w:rsidR="00AF2EAF" w:rsidRPr="000162A5" w:rsidRDefault="001E603B">
      <w:pPr>
        <w:pStyle w:val="normal0"/>
        <w:ind w:firstLine="708"/>
        <w:jc w:val="both"/>
        <w:rPr>
          <w:lang w:val="ru-RU"/>
        </w:rPr>
      </w:pPr>
      <w:r w:rsidRPr="000162A5">
        <w:rPr>
          <w:lang w:val="ru-RU"/>
        </w:rPr>
        <w:t xml:space="preserve">При састављању понуде у потпуности смо поштовали услове наручиоца из конкурсне документације, упознати смо са свим условима и с тим у вези </w:t>
      </w:r>
      <w:r w:rsidRPr="000162A5">
        <w:rPr>
          <w:b/>
          <w:lang w:val="ru-RU"/>
        </w:rPr>
        <w:t>прилажемо следеће прилоге и обрасце</w:t>
      </w:r>
      <w:r w:rsidRPr="000162A5">
        <w:rPr>
          <w:lang w:val="ru-RU"/>
        </w:rPr>
        <w:t xml:space="preserve"> о испуњености обавезних и додатних услова и то:</w:t>
      </w:r>
    </w:p>
    <w:p w:rsidR="00AF2EAF" w:rsidRPr="000162A5" w:rsidRDefault="00AF2EAF">
      <w:pPr>
        <w:pStyle w:val="normal0"/>
        <w:tabs>
          <w:tab w:val="left" w:pos="1170"/>
        </w:tabs>
        <w:jc w:val="both"/>
        <w:rPr>
          <w:sz w:val="16"/>
          <w:szCs w:val="16"/>
          <w:lang w:val="ru-RU"/>
        </w:rPr>
      </w:pPr>
    </w:p>
    <w:tbl>
      <w:tblPr>
        <w:tblStyle w:val="a7"/>
        <w:tblW w:w="9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5"/>
        <w:gridCol w:w="7067"/>
        <w:gridCol w:w="864"/>
        <w:gridCol w:w="852"/>
      </w:tblGrid>
      <w:tr w:rsidR="00AF2EAF">
        <w:trPr>
          <w:jc w:val="center"/>
        </w:trPr>
        <w:tc>
          <w:tcPr>
            <w:tcW w:w="615" w:type="dxa"/>
            <w:shd w:val="clear" w:color="auto" w:fill="D9D9D9"/>
            <w:vAlign w:val="center"/>
          </w:tcPr>
          <w:p w:rsidR="00AF2EAF" w:rsidRDefault="001E603B">
            <w:pPr>
              <w:pStyle w:val="normal0"/>
              <w:tabs>
                <w:tab w:val="left" w:pos="1170"/>
              </w:tabs>
              <w:jc w:val="center"/>
              <w:rPr>
                <w:sz w:val="22"/>
                <w:szCs w:val="22"/>
              </w:rPr>
            </w:pPr>
            <w:r>
              <w:rPr>
                <w:b/>
                <w:sz w:val="22"/>
                <w:szCs w:val="22"/>
              </w:rPr>
              <w:t>Ред. бр.</w:t>
            </w:r>
          </w:p>
        </w:tc>
        <w:tc>
          <w:tcPr>
            <w:tcW w:w="7067" w:type="dxa"/>
            <w:shd w:val="clear" w:color="auto" w:fill="D9D9D9"/>
            <w:vAlign w:val="center"/>
          </w:tcPr>
          <w:p w:rsidR="00AF2EAF" w:rsidRDefault="001E603B">
            <w:pPr>
              <w:pStyle w:val="normal0"/>
              <w:tabs>
                <w:tab w:val="left" w:pos="1170"/>
              </w:tabs>
              <w:jc w:val="center"/>
            </w:pPr>
            <w:r>
              <w:rPr>
                <w:b/>
              </w:rPr>
              <w:t>НАЗИВ ДОКУМЕНТА - ОБРАСЦА</w:t>
            </w:r>
          </w:p>
        </w:tc>
        <w:tc>
          <w:tcPr>
            <w:tcW w:w="864" w:type="dxa"/>
            <w:shd w:val="clear" w:color="auto" w:fill="D9D9D9"/>
            <w:vAlign w:val="center"/>
          </w:tcPr>
          <w:p w:rsidR="00AF2EAF" w:rsidRDefault="00AF2EAF">
            <w:pPr>
              <w:pStyle w:val="normal0"/>
              <w:tabs>
                <w:tab w:val="left" w:pos="1170"/>
              </w:tabs>
              <w:jc w:val="center"/>
            </w:pPr>
          </w:p>
        </w:tc>
        <w:tc>
          <w:tcPr>
            <w:tcW w:w="852" w:type="dxa"/>
            <w:shd w:val="clear" w:color="auto" w:fill="D9D9D9"/>
            <w:vAlign w:val="center"/>
          </w:tcPr>
          <w:p w:rsidR="00AF2EAF" w:rsidRDefault="00AF2EAF">
            <w:pPr>
              <w:pStyle w:val="normal0"/>
              <w:tabs>
                <w:tab w:val="left" w:pos="1170"/>
              </w:tabs>
              <w:jc w:val="center"/>
            </w:pP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1.</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1 -  </w:t>
            </w:r>
            <w:r w:rsidRPr="000162A5">
              <w:rPr>
                <w:sz w:val="20"/>
                <w:szCs w:val="20"/>
                <w:lang w:val="ru-RU"/>
              </w:rPr>
              <w:t>Образац за оцену испуњености услова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2.</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2 - </w:t>
            </w:r>
            <w:r w:rsidRPr="000162A5">
              <w:rPr>
                <w:sz w:val="20"/>
                <w:szCs w:val="20"/>
                <w:lang w:val="ru-RU"/>
              </w:rPr>
              <w:t>Изјава понуђача о испуњености обавезних и додатних услова, поштовању законских прописа и средствима финансијског обезбеђења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3.</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2а - </w:t>
            </w:r>
            <w:r w:rsidRPr="000162A5">
              <w:rPr>
                <w:sz w:val="20"/>
                <w:szCs w:val="20"/>
                <w:lang w:val="ru-RU"/>
              </w:rPr>
              <w:t>Изјава подизвођача о испуњености обавезних и додатних услова и поштовању законских прописа.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4.</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2б - </w:t>
            </w:r>
            <w:r w:rsidRPr="000162A5">
              <w:rPr>
                <w:sz w:val="20"/>
                <w:szCs w:val="20"/>
                <w:lang w:val="ru-RU"/>
              </w:rPr>
              <w:t>Изјава члана групе понуђача о испуњености обавезних и додатних услова и поштовању законских прописа.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5.</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Копија Важеће дозволе</w:t>
            </w:r>
            <w:r w:rsidRPr="000162A5">
              <w:rPr>
                <w:sz w:val="20"/>
                <w:szCs w:val="20"/>
                <w:lang w:val="ru-RU"/>
              </w:rPr>
              <w:t xml:space="preserve"> </w:t>
            </w:r>
            <w:r w:rsidRPr="000162A5">
              <w:rPr>
                <w:b/>
                <w:sz w:val="20"/>
                <w:szCs w:val="20"/>
                <w:lang w:val="ru-RU"/>
              </w:rPr>
              <w:t>за обављање одговарајуће делатности</w:t>
            </w:r>
            <w:r w:rsidRPr="000162A5">
              <w:rPr>
                <w:sz w:val="20"/>
                <w:szCs w:val="20"/>
                <w:lang w:val="ru-RU"/>
              </w:rPr>
              <w:t>, издата од стране надлежног органа.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6.</w:t>
            </w:r>
          </w:p>
        </w:tc>
        <w:tc>
          <w:tcPr>
            <w:tcW w:w="7067" w:type="dxa"/>
            <w:vAlign w:val="center"/>
          </w:tcPr>
          <w:p w:rsidR="00AF2EAF" w:rsidRDefault="001E603B">
            <w:pPr>
              <w:pStyle w:val="normal0"/>
              <w:tabs>
                <w:tab w:val="left" w:pos="1170"/>
              </w:tabs>
              <w:jc w:val="both"/>
              <w:rPr>
                <w:sz w:val="20"/>
                <w:szCs w:val="20"/>
              </w:rPr>
            </w:pPr>
            <w:r>
              <w:rPr>
                <w:b/>
                <w:sz w:val="20"/>
                <w:szCs w:val="20"/>
              </w:rPr>
              <w:t xml:space="preserve">ОБРАЗАЦ  3 -  </w:t>
            </w:r>
            <w:r>
              <w:rPr>
                <w:sz w:val="20"/>
                <w:szCs w:val="20"/>
              </w:rPr>
              <w:t>Образац понуде.</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ind w:left="-509" w:firstLine="509"/>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7.</w:t>
            </w:r>
          </w:p>
        </w:tc>
        <w:tc>
          <w:tcPr>
            <w:tcW w:w="7067" w:type="dxa"/>
            <w:vAlign w:val="center"/>
          </w:tcPr>
          <w:p w:rsidR="00AF2EAF" w:rsidRDefault="001E603B">
            <w:pPr>
              <w:pStyle w:val="normal0"/>
              <w:tabs>
                <w:tab w:val="left" w:pos="1170"/>
              </w:tabs>
              <w:jc w:val="both"/>
              <w:rPr>
                <w:sz w:val="20"/>
                <w:szCs w:val="20"/>
              </w:rPr>
            </w:pPr>
            <w:r>
              <w:rPr>
                <w:b/>
                <w:sz w:val="20"/>
                <w:szCs w:val="20"/>
              </w:rPr>
              <w:t xml:space="preserve">ОБРАЗАЦ  4 -  </w:t>
            </w:r>
            <w:r>
              <w:rPr>
                <w:sz w:val="20"/>
                <w:szCs w:val="20"/>
              </w:rPr>
              <w:t>Образац структуре цене</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ind w:left="-509" w:firstLine="509"/>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8.</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ОБРАЗАЦ  5 -  Изјава понуђача о начину наступа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9.</w:t>
            </w:r>
          </w:p>
        </w:tc>
        <w:tc>
          <w:tcPr>
            <w:tcW w:w="7067" w:type="dxa"/>
            <w:vAlign w:val="center"/>
          </w:tcPr>
          <w:p w:rsidR="00AF2EAF" w:rsidRPr="000162A5" w:rsidRDefault="001E603B">
            <w:pPr>
              <w:pStyle w:val="normal0"/>
              <w:tabs>
                <w:tab w:val="left" w:pos="1170"/>
              </w:tabs>
              <w:rPr>
                <w:sz w:val="20"/>
                <w:szCs w:val="20"/>
                <w:lang w:val="ru-RU"/>
              </w:rPr>
            </w:pPr>
            <w:r w:rsidRPr="000162A5">
              <w:rPr>
                <w:b/>
                <w:sz w:val="20"/>
                <w:szCs w:val="20"/>
                <w:lang w:val="ru-RU"/>
              </w:rPr>
              <w:t xml:space="preserve">ОБРАЗАЦ  6 -  </w:t>
            </w:r>
            <w:r w:rsidRPr="000162A5">
              <w:rPr>
                <w:sz w:val="20"/>
                <w:szCs w:val="20"/>
                <w:lang w:val="ru-RU"/>
              </w:rPr>
              <w:t>Подаци о понуђачу који наступа самостално.</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10.</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7 -  </w:t>
            </w:r>
            <w:r w:rsidRPr="000162A5">
              <w:rPr>
                <w:sz w:val="20"/>
                <w:szCs w:val="20"/>
                <w:lang w:val="ru-RU"/>
              </w:rPr>
              <w:t>Подаци о понуђачу који наступа са подизвођачем.</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11.</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8 -  </w:t>
            </w:r>
            <w:r w:rsidRPr="000162A5">
              <w:rPr>
                <w:sz w:val="20"/>
                <w:szCs w:val="20"/>
                <w:lang w:val="ru-RU"/>
              </w:rPr>
              <w:t>Изјава понуђача о ангажовању подизвођача.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12.</w:t>
            </w:r>
          </w:p>
        </w:tc>
        <w:tc>
          <w:tcPr>
            <w:tcW w:w="7067" w:type="dxa"/>
            <w:vAlign w:val="center"/>
          </w:tcPr>
          <w:p w:rsidR="00AF2EAF" w:rsidRDefault="001E603B">
            <w:pPr>
              <w:pStyle w:val="normal0"/>
              <w:tabs>
                <w:tab w:val="left" w:pos="1170"/>
              </w:tabs>
              <w:jc w:val="both"/>
              <w:rPr>
                <w:sz w:val="20"/>
                <w:szCs w:val="20"/>
              </w:rPr>
            </w:pPr>
            <w:r>
              <w:rPr>
                <w:b/>
                <w:sz w:val="20"/>
                <w:szCs w:val="20"/>
              </w:rPr>
              <w:t xml:space="preserve">ОБРАЗАЦ  9 -  </w:t>
            </w:r>
            <w:r>
              <w:rPr>
                <w:sz w:val="20"/>
                <w:szCs w:val="20"/>
              </w:rPr>
              <w:t>Подаци о подизвођачу</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13.</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10 - </w:t>
            </w:r>
            <w:r w:rsidRPr="000162A5">
              <w:rPr>
                <w:sz w:val="20"/>
                <w:szCs w:val="20"/>
                <w:lang w:val="ru-RU"/>
              </w:rPr>
              <w:t>Изјава чланова групе који подносе заједничку понуду.</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14.</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11 – </w:t>
            </w:r>
            <w:r w:rsidRPr="000162A5">
              <w:rPr>
                <w:sz w:val="20"/>
                <w:szCs w:val="20"/>
                <w:lang w:val="ru-RU"/>
              </w:rPr>
              <w:t>Подаци о понуђачу-носиоцу посла.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15.</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12 – </w:t>
            </w:r>
            <w:r w:rsidRPr="000162A5">
              <w:rPr>
                <w:sz w:val="20"/>
                <w:szCs w:val="20"/>
                <w:lang w:val="ru-RU"/>
              </w:rPr>
              <w:t>Подаци о члану групе понуђача.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16.</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Споразум о заједничком наступу групе понуђача.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17.</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13 – </w:t>
            </w:r>
            <w:r w:rsidRPr="000162A5">
              <w:rPr>
                <w:sz w:val="20"/>
                <w:szCs w:val="20"/>
                <w:lang w:val="ru-RU"/>
              </w:rPr>
              <w:t>Изјава понуђача о обиласку локације</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18.</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14 – </w:t>
            </w:r>
            <w:r w:rsidRPr="000162A5">
              <w:rPr>
                <w:sz w:val="20"/>
                <w:szCs w:val="20"/>
                <w:lang w:val="ru-RU"/>
              </w:rPr>
              <w:t>Изјава понуђача о одговорним извођачима радова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19.</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15 – </w:t>
            </w:r>
            <w:r w:rsidRPr="000162A5">
              <w:rPr>
                <w:sz w:val="20"/>
                <w:szCs w:val="20"/>
                <w:lang w:val="ru-RU"/>
              </w:rPr>
              <w:t>Изјава о прихватању услова из конк. документације</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20.</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16 – </w:t>
            </w:r>
            <w:r w:rsidRPr="000162A5">
              <w:rPr>
                <w:sz w:val="20"/>
                <w:szCs w:val="20"/>
                <w:lang w:val="ru-RU"/>
              </w:rPr>
              <w:t>Обрачун трошкова припреме понуде.</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21.</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17 – </w:t>
            </w:r>
            <w:r w:rsidRPr="000162A5">
              <w:rPr>
                <w:sz w:val="20"/>
                <w:szCs w:val="20"/>
                <w:lang w:val="ru-RU"/>
              </w:rPr>
              <w:t>Изјава о независној понуди.</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22.</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18 – </w:t>
            </w:r>
            <w:r w:rsidRPr="000162A5">
              <w:rPr>
                <w:sz w:val="20"/>
                <w:szCs w:val="20"/>
                <w:lang w:val="ru-RU"/>
              </w:rPr>
              <w:t>Модел уговора о извођењу радова.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r w:rsidR="00AF2EAF">
        <w:trPr>
          <w:jc w:val="center"/>
        </w:trPr>
        <w:tc>
          <w:tcPr>
            <w:tcW w:w="615" w:type="dxa"/>
            <w:vAlign w:val="center"/>
          </w:tcPr>
          <w:p w:rsidR="00AF2EAF" w:rsidRDefault="001E603B">
            <w:pPr>
              <w:pStyle w:val="normal0"/>
              <w:tabs>
                <w:tab w:val="left" w:pos="1170"/>
              </w:tabs>
              <w:jc w:val="center"/>
              <w:rPr>
                <w:sz w:val="20"/>
                <w:szCs w:val="20"/>
              </w:rPr>
            </w:pPr>
            <w:r>
              <w:rPr>
                <w:b/>
                <w:sz w:val="20"/>
                <w:szCs w:val="20"/>
              </w:rPr>
              <w:t>23.</w:t>
            </w:r>
          </w:p>
        </w:tc>
        <w:tc>
          <w:tcPr>
            <w:tcW w:w="7067" w:type="dxa"/>
            <w:vAlign w:val="center"/>
          </w:tcPr>
          <w:p w:rsidR="00AF2EAF" w:rsidRPr="000162A5" w:rsidRDefault="001E603B">
            <w:pPr>
              <w:pStyle w:val="normal0"/>
              <w:tabs>
                <w:tab w:val="left" w:pos="1170"/>
              </w:tabs>
              <w:jc w:val="both"/>
              <w:rPr>
                <w:sz w:val="20"/>
                <w:szCs w:val="20"/>
                <w:lang w:val="ru-RU"/>
              </w:rPr>
            </w:pPr>
            <w:r w:rsidRPr="000162A5">
              <w:rPr>
                <w:b/>
                <w:sz w:val="20"/>
                <w:szCs w:val="20"/>
                <w:lang w:val="ru-RU"/>
              </w:rPr>
              <w:t xml:space="preserve">ОБРАЗАЦ 19 – </w:t>
            </w:r>
            <w:r w:rsidRPr="000162A5">
              <w:rPr>
                <w:sz w:val="20"/>
                <w:szCs w:val="20"/>
                <w:lang w:val="ru-RU"/>
              </w:rPr>
              <w:t>Динамички план реализације радова.</w:t>
            </w:r>
          </w:p>
        </w:tc>
        <w:tc>
          <w:tcPr>
            <w:tcW w:w="864" w:type="dxa"/>
            <w:vAlign w:val="center"/>
          </w:tcPr>
          <w:p w:rsidR="00AF2EAF" w:rsidRDefault="001E603B">
            <w:pPr>
              <w:pStyle w:val="normal0"/>
              <w:tabs>
                <w:tab w:val="left" w:pos="1170"/>
              </w:tabs>
              <w:jc w:val="center"/>
              <w:rPr>
                <w:sz w:val="20"/>
                <w:szCs w:val="20"/>
              </w:rPr>
            </w:pPr>
            <w:r>
              <w:rPr>
                <w:sz w:val="20"/>
                <w:szCs w:val="20"/>
              </w:rPr>
              <w:t>да</w:t>
            </w:r>
          </w:p>
        </w:tc>
        <w:tc>
          <w:tcPr>
            <w:tcW w:w="852" w:type="dxa"/>
            <w:vAlign w:val="center"/>
          </w:tcPr>
          <w:p w:rsidR="00AF2EAF" w:rsidRDefault="001E603B">
            <w:pPr>
              <w:pStyle w:val="normal0"/>
              <w:tabs>
                <w:tab w:val="left" w:pos="1170"/>
              </w:tabs>
              <w:jc w:val="center"/>
              <w:rPr>
                <w:sz w:val="20"/>
                <w:szCs w:val="20"/>
              </w:rPr>
            </w:pPr>
            <w:r>
              <w:rPr>
                <w:sz w:val="20"/>
                <w:szCs w:val="20"/>
              </w:rPr>
              <w:t>не</w:t>
            </w:r>
          </w:p>
        </w:tc>
      </w:tr>
    </w:tbl>
    <w:p w:rsidR="00AF2EAF" w:rsidRDefault="00AF2EAF">
      <w:pPr>
        <w:pStyle w:val="normal0"/>
        <w:tabs>
          <w:tab w:val="left" w:pos="1170"/>
        </w:tabs>
        <w:jc w:val="both"/>
      </w:pPr>
    </w:p>
    <w:p w:rsidR="00AF2EAF" w:rsidRDefault="001E603B">
      <w:pPr>
        <w:pStyle w:val="normal0"/>
        <w:tabs>
          <w:tab w:val="left" w:pos="1170"/>
        </w:tabs>
        <w:jc w:val="both"/>
      </w:pPr>
      <w:r>
        <w:tab/>
      </w:r>
    </w:p>
    <w:tbl>
      <w:tblPr>
        <w:tblStyle w:val="a8"/>
        <w:tblW w:w="9440" w:type="dxa"/>
        <w:jc w:val="center"/>
        <w:tblLayout w:type="fixed"/>
        <w:tblLook w:val="0000"/>
      </w:tblPr>
      <w:tblGrid>
        <w:gridCol w:w="3336"/>
        <w:gridCol w:w="1884"/>
        <w:gridCol w:w="4220"/>
      </w:tblGrid>
      <w:tr w:rsidR="00AF2EAF">
        <w:trPr>
          <w:jc w:val="center"/>
        </w:trPr>
        <w:tc>
          <w:tcPr>
            <w:tcW w:w="3336" w:type="dxa"/>
          </w:tcPr>
          <w:p w:rsidR="00AF2EAF" w:rsidRDefault="001E603B">
            <w:pPr>
              <w:pStyle w:val="normal0"/>
              <w:spacing w:line="276" w:lineRule="auto"/>
              <w:rPr>
                <w:sz w:val="16"/>
                <w:szCs w:val="16"/>
              </w:rPr>
            </w:pPr>
            <w:r>
              <w:t xml:space="preserve"> </w:t>
            </w:r>
          </w:p>
        </w:tc>
        <w:tc>
          <w:tcPr>
            <w:tcW w:w="1884" w:type="dxa"/>
          </w:tcPr>
          <w:p w:rsidR="00AF2EAF" w:rsidRDefault="00AF2EAF">
            <w:pPr>
              <w:pStyle w:val="normal0"/>
              <w:spacing w:line="276" w:lineRule="auto"/>
              <w:rPr>
                <w:sz w:val="16"/>
                <w:szCs w:val="16"/>
              </w:rPr>
            </w:pPr>
          </w:p>
        </w:tc>
        <w:tc>
          <w:tcPr>
            <w:tcW w:w="4220"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336" w:type="dxa"/>
          </w:tcPr>
          <w:p w:rsidR="00AF2EAF" w:rsidRDefault="00AF2EAF">
            <w:pPr>
              <w:pStyle w:val="normal0"/>
              <w:spacing w:line="276" w:lineRule="auto"/>
              <w:rPr>
                <w:sz w:val="20"/>
                <w:szCs w:val="20"/>
              </w:rPr>
            </w:pPr>
          </w:p>
        </w:tc>
        <w:tc>
          <w:tcPr>
            <w:tcW w:w="1884" w:type="dxa"/>
            <w:vAlign w:val="center"/>
          </w:tcPr>
          <w:p w:rsidR="00AF2EAF" w:rsidRDefault="001E603B">
            <w:pPr>
              <w:pStyle w:val="normal0"/>
              <w:spacing w:line="276" w:lineRule="auto"/>
              <w:jc w:val="right"/>
              <w:rPr>
                <w:sz w:val="16"/>
                <w:szCs w:val="16"/>
              </w:rPr>
            </w:pPr>
            <w:r>
              <w:rPr>
                <w:sz w:val="16"/>
                <w:szCs w:val="16"/>
              </w:rPr>
              <w:t>М. П</w:t>
            </w:r>
          </w:p>
        </w:tc>
        <w:tc>
          <w:tcPr>
            <w:tcW w:w="4220"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AF2EAF">
      <w:pPr>
        <w:pStyle w:val="normal0"/>
        <w:jc w:val="right"/>
      </w:pPr>
    </w:p>
    <w:tbl>
      <w:tblPr>
        <w:tblStyle w:val="a9"/>
        <w:tblW w:w="9261" w:type="dxa"/>
        <w:jc w:val="center"/>
        <w:tblLayout w:type="fixed"/>
        <w:tblLook w:val="0000"/>
      </w:tblPr>
      <w:tblGrid>
        <w:gridCol w:w="1728"/>
        <w:gridCol w:w="7533"/>
      </w:tblGrid>
      <w:tr w:rsidR="00AF2EAF" w:rsidRPr="000162A5">
        <w:trPr>
          <w:trHeight w:val="280"/>
          <w:jc w:val="center"/>
        </w:trPr>
        <w:tc>
          <w:tcPr>
            <w:tcW w:w="1728" w:type="dxa"/>
            <w:vMerge w:val="restart"/>
          </w:tcPr>
          <w:p w:rsidR="00AF2EAF" w:rsidRDefault="001E603B">
            <w:pPr>
              <w:pStyle w:val="normal0"/>
              <w:tabs>
                <w:tab w:val="left" w:pos="1170"/>
              </w:tabs>
              <w:jc w:val="both"/>
              <w:rPr>
                <w:sz w:val="20"/>
                <w:szCs w:val="20"/>
              </w:rPr>
            </w:pPr>
            <w:r>
              <w:rPr>
                <w:b/>
                <w:sz w:val="20"/>
                <w:szCs w:val="20"/>
              </w:rPr>
              <w:t>НАПОМЕНА:</w:t>
            </w:r>
          </w:p>
        </w:tc>
        <w:tc>
          <w:tcPr>
            <w:tcW w:w="7533" w:type="dxa"/>
          </w:tcPr>
          <w:p w:rsidR="00AF2EAF" w:rsidRPr="000162A5" w:rsidRDefault="001E603B">
            <w:pPr>
              <w:pStyle w:val="normal0"/>
              <w:jc w:val="both"/>
              <w:rPr>
                <w:sz w:val="20"/>
                <w:szCs w:val="20"/>
                <w:lang w:val="ru-RU"/>
              </w:rPr>
            </w:pPr>
            <w:r w:rsidRPr="000162A5">
              <w:rPr>
                <w:sz w:val="20"/>
                <w:szCs w:val="20"/>
                <w:lang w:val="ru-RU"/>
              </w:rPr>
              <w:t>Образац попуњава, потписује и оверава одговорно - овлашћено лице:</w:t>
            </w:r>
          </w:p>
        </w:tc>
      </w:tr>
      <w:tr w:rsidR="00AF2EAF">
        <w:trPr>
          <w:trHeight w:val="540"/>
          <w:jc w:val="center"/>
        </w:trPr>
        <w:tc>
          <w:tcPr>
            <w:tcW w:w="1728" w:type="dxa"/>
            <w:vMerge/>
          </w:tcPr>
          <w:p w:rsidR="00AF2EAF" w:rsidRPr="000162A5" w:rsidRDefault="00AF2EAF">
            <w:pPr>
              <w:pStyle w:val="normal0"/>
              <w:tabs>
                <w:tab w:val="left" w:pos="1170"/>
              </w:tabs>
              <w:jc w:val="both"/>
              <w:rPr>
                <w:sz w:val="20"/>
                <w:szCs w:val="20"/>
                <w:lang w:val="ru-RU"/>
              </w:rPr>
            </w:pPr>
          </w:p>
        </w:tc>
        <w:tc>
          <w:tcPr>
            <w:tcW w:w="7533" w:type="dxa"/>
          </w:tcPr>
          <w:p w:rsidR="00AF2EAF" w:rsidRDefault="001E603B">
            <w:pPr>
              <w:pStyle w:val="normal0"/>
              <w:numPr>
                <w:ilvl w:val="0"/>
                <w:numId w:val="22"/>
              </w:numPr>
              <w:ind w:hanging="360"/>
              <w:jc w:val="both"/>
              <w:rPr>
                <w:sz w:val="20"/>
                <w:szCs w:val="20"/>
              </w:rPr>
            </w:pPr>
            <w:r>
              <w:rPr>
                <w:sz w:val="20"/>
                <w:szCs w:val="20"/>
              </w:rPr>
              <w:t>понуђача који наступа самостално</w:t>
            </w:r>
          </w:p>
          <w:p w:rsidR="00AF2EAF" w:rsidRPr="000162A5" w:rsidRDefault="001E603B">
            <w:pPr>
              <w:pStyle w:val="normal0"/>
              <w:numPr>
                <w:ilvl w:val="0"/>
                <w:numId w:val="22"/>
              </w:numPr>
              <w:ind w:hanging="360"/>
              <w:jc w:val="both"/>
              <w:rPr>
                <w:sz w:val="20"/>
                <w:szCs w:val="20"/>
                <w:lang w:val="ru-RU"/>
              </w:rPr>
            </w:pPr>
            <w:r w:rsidRPr="000162A5">
              <w:rPr>
                <w:sz w:val="20"/>
                <w:szCs w:val="20"/>
                <w:lang w:val="ru-RU"/>
              </w:rPr>
              <w:t>понуђача који наступа са подизвођачем,</w:t>
            </w:r>
          </w:p>
          <w:p w:rsidR="00AF2EAF" w:rsidRDefault="001E603B">
            <w:pPr>
              <w:pStyle w:val="normal0"/>
              <w:numPr>
                <w:ilvl w:val="0"/>
                <w:numId w:val="22"/>
              </w:numPr>
              <w:ind w:hanging="360"/>
              <w:jc w:val="both"/>
              <w:rPr>
                <w:sz w:val="20"/>
                <w:szCs w:val="20"/>
              </w:rPr>
            </w:pPr>
            <w:r>
              <w:rPr>
                <w:sz w:val="20"/>
                <w:szCs w:val="20"/>
              </w:rPr>
              <w:t>подизвођача,</w:t>
            </w:r>
          </w:p>
          <w:p w:rsidR="00AF2EAF" w:rsidRPr="000162A5" w:rsidRDefault="001E603B">
            <w:pPr>
              <w:pStyle w:val="normal0"/>
              <w:numPr>
                <w:ilvl w:val="0"/>
                <w:numId w:val="22"/>
              </w:numPr>
              <w:ind w:hanging="360"/>
              <w:jc w:val="both"/>
              <w:rPr>
                <w:sz w:val="20"/>
                <w:szCs w:val="20"/>
                <w:lang w:val="ru-RU"/>
              </w:rPr>
            </w:pPr>
            <w:r w:rsidRPr="000162A5">
              <w:rPr>
                <w:sz w:val="20"/>
                <w:szCs w:val="20"/>
                <w:lang w:val="ru-RU"/>
              </w:rPr>
              <w:t>носиоца посла-овлашћеног члана групе понуђача и</w:t>
            </w:r>
          </w:p>
          <w:p w:rsidR="00AF2EAF" w:rsidRDefault="001E603B">
            <w:pPr>
              <w:pStyle w:val="normal0"/>
              <w:numPr>
                <w:ilvl w:val="0"/>
                <w:numId w:val="22"/>
              </w:numPr>
              <w:ind w:hanging="360"/>
              <w:jc w:val="both"/>
              <w:rPr>
                <w:sz w:val="20"/>
                <w:szCs w:val="20"/>
              </w:rPr>
            </w:pPr>
            <w:r>
              <w:rPr>
                <w:sz w:val="20"/>
                <w:szCs w:val="20"/>
              </w:rPr>
              <w:t>члана групе понуђача.</w:t>
            </w:r>
          </w:p>
        </w:tc>
      </w:tr>
      <w:tr w:rsidR="00AF2EAF" w:rsidRPr="000162A5">
        <w:trPr>
          <w:jc w:val="center"/>
        </w:trPr>
        <w:tc>
          <w:tcPr>
            <w:tcW w:w="1728" w:type="dxa"/>
            <w:vMerge/>
          </w:tcPr>
          <w:p w:rsidR="00AF2EAF" w:rsidRDefault="00AF2EAF">
            <w:pPr>
              <w:pStyle w:val="normal0"/>
              <w:tabs>
                <w:tab w:val="left" w:pos="1170"/>
              </w:tabs>
              <w:jc w:val="both"/>
            </w:pPr>
          </w:p>
        </w:tc>
        <w:tc>
          <w:tcPr>
            <w:tcW w:w="7533" w:type="dxa"/>
          </w:tcPr>
          <w:p w:rsidR="00AF2EAF" w:rsidRPr="000162A5" w:rsidRDefault="001E603B">
            <w:pPr>
              <w:pStyle w:val="normal0"/>
              <w:tabs>
                <w:tab w:val="left" w:pos="1170"/>
              </w:tabs>
              <w:jc w:val="both"/>
              <w:rPr>
                <w:sz w:val="20"/>
                <w:szCs w:val="20"/>
                <w:lang w:val="ru-RU"/>
              </w:rPr>
            </w:pPr>
            <w:r w:rsidRPr="000162A5">
              <w:rPr>
                <w:sz w:val="20"/>
                <w:szCs w:val="20"/>
                <w:lang w:val="ru-RU"/>
              </w:rPr>
              <w:t>За подизвођача и члана групе понуђача достављају се само они прилози односно попуњавају само обрасци који се односе на исте.</w:t>
            </w:r>
          </w:p>
        </w:tc>
      </w:tr>
      <w:tr w:rsidR="00AF2EAF" w:rsidRPr="000162A5">
        <w:trPr>
          <w:jc w:val="center"/>
        </w:trPr>
        <w:tc>
          <w:tcPr>
            <w:tcW w:w="1728" w:type="dxa"/>
            <w:vMerge/>
          </w:tcPr>
          <w:p w:rsidR="00AF2EAF" w:rsidRPr="000162A5" w:rsidRDefault="00AF2EAF">
            <w:pPr>
              <w:pStyle w:val="normal0"/>
              <w:tabs>
                <w:tab w:val="left" w:pos="1170"/>
              </w:tabs>
              <w:jc w:val="both"/>
              <w:rPr>
                <w:lang w:val="ru-RU"/>
              </w:rPr>
            </w:pPr>
          </w:p>
        </w:tc>
        <w:tc>
          <w:tcPr>
            <w:tcW w:w="7533" w:type="dxa"/>
          </w:tcPr>
          <w:p w:rsidR="00AF2EAF" w:rsidRPr="000162A5" w:rsidRDefault="001E603B">
            <w:pPr>
              <w:pStyle w:val="normal0"/>
              <w:tabs>
                <w:tab w:val="left" w:pos="1170"/>
              </w:tabs>
              <w:jc w:val="both"/>
              <w:rPr>
                <w:sz w:val="20"/>
                <w:szCs w:val="20"/>
                <w:lang w:val="ru-RU"/>
              </w:rPr>
            </w:pPr>
            <w:r w:rsidRPr="000162A5">
              <w:rPr>
                <w:sz w:val="20"/>
                <w:szCs w:val="20"/>
                <w:lang w:val="ru-RU"/>
              </w:rPr>
              <w:t>Образац копирати у потребном броју примерака за сваког подизвођача и сваког  члана групе понуђача.</w:t>
            </w:r>
          </w:p>
        </w:tc>
      </w:tr>
    </w:tbl>
    <w:p w:rsidR="00AF2EAF" w:rsidRPr="00D03299" w:rsidRDefault="00AF2EAF" w:rsidP="00D03299">
      <w:pPr>
        <w:pStyle w:val="normal0"/>
        <w:rPr>
          <w:sz w:val="28"/>
          <w:szCs w:val="28"/>
        </w:rPr>
      </w:pPr>
    </w:p>
    <w:p w:rsidR="00AF2EAF" w:rsidRPr="000162A5" w:rsidRDefault="001E603B">
      <w:pPr>
        <w:pStyle w:val="normal0"/>
        <w:jc w:val="right"/>
        <w:rPr>
          <w:sz w:val="28"/>
          <w:szCs w:val="28"/>
          <w:lang w:val="ru-RU"/>
        </w:rPr>
      </w:pPr>
      <w:r w:rsidRPr="000162A5">
        <w:rPr>
          <w:b/>
          <w:sz w:val="28"/>
          <w:szCs w:val="28"/>
          <w:lang w:val="ru-RU"/>
        </w:rPr>
        <w:t>ОБРАЗАЦ 2.</w:t>
      </w:r>
    </w:p>
    <w:p w:rsidR="00AF2EAF" w:rsidRPr="000162A5" w:rsidRDefault="00AF2EAF">
      <w:pPr>
        <w:pStyle w:val="normal0"/>
        <w:jc w:val="right"/>
        <w:rPr>
          <w:sz w:val="28"/>
          <w:szCs w:val="28"/>
          <w:lang w:val="ru-RU"/>
        </w:rPr>
      </w:pPr>
    </w:p>
    <w:p w:rsidR="00AF2EAF" w:rsidRPr="000162A5" w:rsidRDefault="001E603B">
      <w:pPr>
        <w:pStyle w:val="normal0"/>
        <w:keepNext/>
        <w:tabs>
          <w:tab w:val="left" w:pos="0"/>
        </w:tabs>
        <w:spacing w:before="240" w:after="60"/>
        <w:jc w:val="both"/>
        <w:rPr>
          <w:lang w:val="ru-RU"/>
        </w:rPr>
      </w:pPr>
      <w:r w:rsidRPr="000162A5">
        <w:rPr>
          <w:b/>
          <w:sz w:val="26"/>
          <w:szCs w:val="26"/>
          <w:lang w:val="ru-RU"/>
        </w:rPr>
        <w:tab/>
      </w:r>
      <w:r w:rsidRPr="000162A5">
        <w:rPr>
          <w:lang w:val="ru-RU"/>
        </w:rPr>
        <w:t>У складу са чл. 77. став 4. Закона о јавним набавкама («Службени гласник РС» број 124/12 и68/2015) и условима утврђеним конкурсном документацијом за реализацију ЈНМВ бр.02-134/3 од 28.04.2017.године,  д а ј е   с е</w:t>
      </w:r>
    </w:p>
    <w:p w:rsidR="00AF2EAF" w:rsidRPr="000162A5" w:rsidRDefault="00AF2EAF">
      <w:pPr>
        <w:pStyle w:val="normal0"/>
        <w:keepNext/>
        <w:tabs>
          <w:tab w:val="left" w:pos="1320"/>
        </w:tabs>
        <w:spacing w:before="240" w:after="60"/>
        <w:ind w:left="1304" w:hanging="1304"/>
        <w:jc w:val="center"/>
        <w:rPr>
          <w:b/>
          <w:sz w:val="28"/>
          <w:szCs w:val="28"/>
          <w:lang w:val="ru-RU"/>
        </w:rPr>
      </w:pPr>
    </w:p>
    <w:p w:rsidR="00AF2EAF" w:rsidRPr="000162A5" w:rsidRDefault="001E603B">
      <w:pPr>
        <w:pStyle w:val="normal0"/>
        <w:keepNext/>
        <w:tabs>
          <w:tab w:val="left" w:pos="1320"/>
        </w:tabs>
        <w:spacing w:before="240" w:after="60"/>
        <w:ind w:left="1304" w:hanging="1304"/>
        <w:jc w:val="center"/>
        <w:rPr>
          <w:b/>
          <w:sz w:val="28"/>
          <w:szCs w:val="28"/>
          <w:lang w:val="ru-RU"/>
        </w:rPr>
      </w:pPr>
      <w:r w:rsidRPr="000162A5">
        <w:rPr>
          <w:b/>
          <w:sz w:val="28"/>
          <w:szCs w:val="28"/>
          <w:lang w:val="ru-RU"/>
        </w:rPr>
        <w:t>И З Ј А В А ПОНУЂАЧА</w:t>
      </w:r>
    </w:p>
    <w:p w:rsidR="00AF2EAF" w:rsidRPr="000162A5" w:rsidRDefault="001E603B">
      <w:pPr>
        <w:pStyle w:val="normal0"/>
        <w:jc w:val="center"/>
        <w:rPr>
          <w:lang w:val="ru-RU"/>
        </w:rPr>
      </w:pPr>
      <w:r w:rsidRPr="000162A5">
        <w:rPr>
          <w:b/>
          <w:lang w:val="ru-RU"/>
        </w:rPr>
        <w:t xml:space="preserve">о испуњености обавезних услова по чл. 75. и додатних услова по чл..76. Закона о јавним набавкама, поштовању законских прописа и средствима финансијског обезбеђења дефинисаних конкурсном документацијом </w:t>
      </w:r>
    </w:p>
    <w:p w:rsidR="00AF2EAF" w:rsidRPr="000162A5" w:rsidRDefault="00AF2EAF">
      <w:pPr>
        <w:pStyle w:val="normal0"/>
        <w:rPr>
          <w:sz w:val="16"/>
          <w:szCs w:val="16"/>
          <w:lang w:val="ru-RU"/>
        </w:rPr>
      </w:pPr>
    </w:p>
    <w:p w:rsidR="00AF2EAF" w:rsidRPr="000162A5" w:rsidRDefault="00AF2EAF">
      <w:pPr>
        <w:pStyle w:val="normal0"/>
        <w:rPr>
          <w:sz w:val="16"/>
          <w:szCs w:val="16"/>
          <w:lang w:val="ru-RU"/>
        </w:rPr>
      </w:pPr>
    </w:p>
    <w:p w:rsidR="00AF2EAF" w:rsidRPr="000162A5" w:rsidRDefault="00AF2EAF">
      <w:pPr>
        <w:pStyle w:val="normal0"/>
        <w:rPr>
          <w:sz w:val="16"/>
          <w:szCs w:val="16"/>
          <w:lang w:val="ru-RU"/>
        </w:rPr>
      </w:pPr>
    </w:p>
    <w:p w:rsidR="00AF2EAF" w:rsidRPr="000162A5" w:rsidRDefault="00AF2EAF">
      <w:pPr>
        <w:pStyle w:val="normal0"/>
        <w:rPr>
          <w:sz w:val="16"/>
          <w:szCs w:val="16"/>
          <w:lang w:val="ru-RU"/>
        </w:rPr>
      </w:pPr>
    </w:p>
    <w:p w:rsidR="00AF2EAF" w:rsidRPr="000162A5" w:rsidRDefault="001E603B">
      <w:pPr>
        <w:pStyle w:val="normal0"/>
        <w:ind w:firstLine="708"/>
        <w:jc w:val="both"/>
        <w:rPr>
          <w:lang w:val="ru-RU"/>
        </w:rPr>
      </w:pPr>
      <w:r w:rsidRPr="000162A5">
        <w:rPr>
          <w:lang w:val="ru-RU"/>
        </w:rPr>
        <w:t xml:space="preserve">Под </w:t>
      </w:r>
      <w:r w:rsidRPr="000162A5">
        <w:rPr>
          <w:b/>
          <w:lang w:val="ru-RU"/>
        </w:rPr>
        <w:t>пуном кривичном и материјалном одговорношћу</w:t>
      </w:r>
      <w:r w:rsidRPr="000162A5">
        <w:rPr>
          <w:lang w:val="ru-RU"/>
        </w:rPr>
        <w:t xml:space="preserve"> као овлашћено лице испред понуђача _________________________ из _____________ ул._________________________ бр.____ , изјављујем:</w:t>
      </w:r>
    </w:p>
    <w:p w:rsidR="00AF2EAF" w:rsidRPr="000162A5" w:rsidRDefault="00AF2EAF">
      <w:pPr>
        <w:pStyle w:val="normal0"/>
        <w:ind w:firstLine="708"/>
        <w:jc w:val="both"/>
        <w:rPr>
          <w:sz w:val="16"/>
          <w:szCs w:val="16"/>
          <w:lang w:val="ru-RU"/>
        </w:rPr>
      </w:pPr>
    </w:p>
    <w:p w:rsidR="00AF2EAF" w:rsidRPr="000162A5" w:rsidRDefault="001E603B">
      <w:pPr>
        <w:pStyle w:val="normal0"/>
        <w:numPr>
          <w:ilvl w:val="0"/>
          <w:numId w:val="26"/>
        </w:numPr>
        <w:ind w:left="720" w:hanging="360"/>
        <w:jc w:val="both"/>
        <w:rPr>
          <w:lang w:val="ru-RU"/>
        </w:rPr>
      </w:pPr>
      <w:r w:rsidRPr="000162A5">
        <w:rPr>
          <w:lang w:val="ru-RU"/>
        </w:rPr>
        <w:t xml:space="preserve">да понуђач, испуњава све </w:t>
      </w:r>
      <w:r w:rsidRPr="000162A5">
        <w:rPr>
          <w:b/>
          <w:lang w:val="ru-RU"/>
        </w:rPr>
        <w:t>обавезне услове</w:t>
      </w:r>
      <w:r w:rsidRPr="000162A5">
        <w:rPr>
          <w:lang w:val="ru-RU"/>
        </w:rPr>
        <w:t xml:space="preserve"> утврђене конкурсном документацијом у оквиру поглавља </w:t>
      </w:r>
      <w:r>
        <w:rPr>
          <w:sz w:val="28"/>
          <w:szCs w:val="28"/>
        </w:rPr>
        <w:t>III</w:t>
      </w:r>
      <w:r w:rsidRPr="000162A5">
        <w:rPr>
          <w:sz w:val="28"/>
          <w:szCs w:val="28"/>
          <w:lang w:val="ru-RU"/>
        </w:rPr>
        <w:t>.1. тачка 1 – 4,</w:t>
      </w:r>
    </w:p>
    <w:p w:rsidR="00AF2EAF" w:rsidRPr="000162A5" w:rsidRDefault="001E603B">
      <w:pPr>
        <w:pStyle w:val="normal0"/>
        <w:ind w:left="360"/>
        <w:jc w:val="both"/>
        <w:rPr>
          <w:sz w:val="16"/>
          <w:szCs w:val="16"/>
          <w:lang w:val="ru-RU"/>
        </w:rPr>
      </w:pPr>
      <w:r w:rsidRPr="000162A5">
        <w:rPr>
          <w:sz w:val="16"/>
          <w:szCs w:val="16"/>
          <w:lang w:val="ru-RU"/>
        </w:rPr>
        <w:t xml:space="preserve"> </w:t>
      </w:r>
    </w:p>
    <w:p w:rsidR="00AF2EAF" w:rsidRPr="000162A5" w:rsidRDefault="001E603B">
      <w:pPr>
        <w:pStyle w:val="normal0"/>
        <w:numPr>
          <w:ilvl w:val="0"/>
          <w:numId w:val="26"/>
        </w:numPr>
        <w:ind w:left="720" w:hanging="360"/>
        <w:jc w:val="both"/>
        <w:rPr>
          <w:lang w:val="ru-RU"/>
        </w:rPr>
      </w:pPr>
      <w:r w:rsidRPr="000162A5">
        <w:rPr>
          <w:lang w:val="ru-RU"/>
        </w:rPr>
        <w:t xml:space="preserve">да понуђач, испуњава све </w:t>
      </w:r>
      <w:r w:rsidRPr="000162A5">
        <w:rPr>
          <w:b/>
          <w:lang w:val="ru-RU"/>
        </w:rPr>
        <w:t>додатне услове</w:t>
      </w:r>
      <w:r w:rsidRPr="000162A5">
        <w:rPr>
          <w:lang w:val="ru-RU"/>
        </w:rPr>
        <w:t xml:space="preserve"> из конкурсне документације у оквиру поглавља </w:t>
      </w:r>
      <w:r>
        <w:rPr>
          <w:sz w:val="28"/>
          <w:szCs w:val="28"/>
        </w:rPr>
        <w:t>III</w:t>
      </w:r>
      <w:r w:rsidRPr="000162A5">
        <w:rPr>
          <w:sz w:val="28"/>
          <w:szCs w:val="28"/>
          <w:lang w:val="ru-RU"/>
        </w:rPr>
        <w:t>.2. тачка 7 – 12,</w:t>
      </w:r>
    </w:p>
    <w:p w:rsidR="00AF2EAF" w:rsidRPr="000162A5" w:rsidRDefault="00AF2EAF">
      <w:pPr>
        <w:pStyle w:val="normal0"/>
        <w:ind w:left="360"/>
        <w:jc w:val="both"/>
        <w:rPr>
          <w:sz w:val="16"/>
          <w:szCs w:val="16"/>
          <w:lang w:val="ru-RU"/>
        </w:rPr>
      </w:pPr>
    </w:p>
    <w:p w:rsidR="00AF2EAF" w:rsidRPr="000162A5" w:rsidRDefault="001E603B">
      <w:pPr>
        <w:pStyle w:val="normal0"/>
        <w:numPr>
          <w:ilvl w:val="0"/>
          <w:numId w:val="26"/>
        </w:numPr>
        <w:ind w:left="720" w:hanging="360"/>
        <w:jc w:val="both"/>
        <w:rPr>
          <w:lang w:val="ru-RU"/>
        </w:rPr>
      </w:pPr>
      <w:r w:rsidRPr="000162A5">
        <w:rPr>
          <w:lang w:val="ru-RU"/>
        </w:rPr>
        <w:t xml:space="preserve">да понуђач испуњава </w:t>
      </w:r>
      <w:r w:rsidRPr="000162A5">
        <w:rPr>
          <w:b/>
          <w:lang w:val="ru-RU"/>
        </w:rPr>
        <w:t>обавезни услов</w:t>
      </w:r>
      <w:r w:rsidRPr="000162A5">
        <w:rPr>
          <w:lang w:val="ru-RU"/>
        </w:rPr>
        <w:t xml:space="preserve"> из поглавља </w:t>
      </w:r>
      <w:r>
        <w:rPr>
          <w:sz w:val="28"/>
          <w:szCs w:val="28"/>
        </w:rPr>
        <w:t>III</w:t>
      </w:r>
      <w:r w:rsidRPr="000162A5">
        <w:rPr>
          <w:sz w:val="28"/>
          <w:szCs w:val="28"/>
          <w:lang w:val="ru-RU"/>
        </w:rPr>
        <w:t>.1. тачка 6 и то:</w:t>
      </w:r>
    </w:p>
    <w:p w:rsidR="00AF2EAF" w:rsidRPr="000162A5" w:rsidRDefault="00AF2EAF">
      <w:pPr>
        <w:pStyle w:val="normal0"/>
        <w:jc w:val="both"/>
        <w:rPr>
          <w:sz w:val="16"/>
          <w:szCs w:val="16"/>
          <w:lang w:val="ru-RU"/>
        </w:rPr>
      </w:pPr>
    </w:p>
    <w:p w:rsidR="00AF2EAF" w:rsidRPr="000162A5" w:rsidRDefault="001E603B">
      <w:pPr>
        <w:pStyle w:val="normal0"/>
        <w:numPr>
          <w:ilvl w:val="0"/>
          <w:numId w:val="11"/>
        </w:numPr>
        <w:ind w:hanging="360"/>
        <w:jc w:val="both"/>
        <w:rPr>
          <w:lang w:val="ru-RU"/>
        </w:rPr>
      </w:pPr>
      <w:r w:rsidRPr="000162A5">
        <w:rPr>
          <w:lang w:val="ru-RU"/>
        </w:rPr>
        <w:t xml:space="preserve">све обавезе које произилазе из важећих прописа о заштити на раду, запошљавању и условима рада, заштити животне средине, </w:t>
      </w:r>
    </w:p>
    <w:p w:rsidR="00AF2EAF" w:rsidRPr="000162A5" w:rsidRDefault="00AF2EAF">
      <w:pPr>
        <w:pStyle w:val="normal0"/>
        <w:ind w:left="348"/>
        <w:jc w:val="both"/>
        <w:rPr>
          <w:sz w:val="16"/>
          <w:szCs w:val="16"/>
          <w:lang w:val="ru-RU"/>
        </w:rPr>
      </w:pPr>
    </w:p>
    <w:p w:rsidR="00AF2EAF" w:rsidRPr="000162A5" w:rsidRDefault="001E603B">
      <w:pPr>
        <w:pStyle w:val="normal0"/>
        <w:numPr>
          <w:ilvl w:val="0"/>
          <w:numId w:val="11"/>
        </w:numPr>
        <w:ind w:hanging="360"/>
        <w:jc w:val="both"/>
        <w:rPr>
          <w:lang w:val="ru-RU"/>
        </w:rPr>
      </w:pPr>
      <w:r w:rsidRPr="000162A5">
        <w:rPr>
          <w:lang w:val="ru-RU"/>
        </w:rPr>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AF2EAF" w:rsidRPr="000162A5" w:rsidRDefault="00AF2EAF">
      <w:pPr>
        <w:pStyle w:val="normal0"/>
        <w:jc w:val="both"/>
        <w:rPr>
          <w:sz w:val="16"/>
          <w:szCs w:val="16"/>
          <w:lang w:val="ru-RU"/>
        </w:rPr>
      </w:pPr>
    </w:p>
    <w:p w:rsidR="00AF2EAF" w:rsidRPr="000162A5" w:rsidRDefault="001E603B">
      <w:pPr>
        <w:pStyle w:val="normal0"/>
        <w:numPr>
          <w:ilvl w:val="0"/>
          <w:numId w:val="26"/>
        </w:numPr>
        <w:ind w:left="720" w:hanging="360"/>
        <w:jc w:val="both"/>
        <w:rPr>
          <w:lang w:val="ru-RU"/>
        </w:rPr>
      </w:pPr>
      <w:r w:rsidRPr="000162A5">
        <w:rPr>
          <w:lang w:val="ru-RU"/>
        </w:rPr>
        <w:t xml:space="preserve">да ће понуђач наручиоцу доставити сва </w:t>
      </w:r>
      <w:r w:rsidRPr="000162A5">
        <w:rPr>
          <w:b/>
          <w:lang w:val="ru-RU"/>
        </w:rPr>
        <w:t>средства финансијског обезбеђења</w:t>
      </w:r>
      <w:r w:rsidRPr="000162A5">
        <w:rPr>
          <w:lang w:val="ru-RU"/>
        </w:rPr>
        <w:t xml:space="preserve"> у складу са износима и роковима утврђеним конкурсном документацијом. </w:t>
      </w:r>
    </w:p>
    <w:p w:rsidR="00AF2EAF" w:rsidRPr="000162A5" w:rsidRDefault="00AF2EAF">
      <w:pPr>
        <w:pStyle w:val="normal0"/>
        <w:jc w:val="both"/>
        <w:rPr>
          <w:lang w:val="ru-RU"/>
        </w:rPr>
      </w:pPr>
    </w:p>
    <w:p w:rsidR="00AF2EAF" w:rsidRPr="00D03299" w:rsidRDefault="001E603B" w:rsidP="00D03299">
      <w:pPr>
        <w:pStyle w:val="normal0"/>
        <w:numPr>
          <w:ilvl w:val="0"/>
          <w:numId w:val="26"/>
        </w:numPr>
        <w:ind w:left="720" w:hanging="360"/>
        <w:jc w:val="both"/>
        <w:rPr>
          <w:lang w:val="ru-RU"/>
        </w:rPr>
      </w:pPr>
      <w:r w:rsidRPr="000162A5">
        <w:rPr>
          <w:lang w:val="ru-RU"/>
        </w:rPr>
        <w:t xml:space="preserve">да ће понуђач у случају да се понуда истог оцени као прихватљива, </w:t>
      </w:r>
      <w:r w:rsidRPr="000162A5">
        <w:rPr>
          <w:b/>
          <w:sz w:val="28"/>
          <w:szCs w:val="28"/>
          <w:lang w:val="ru-RU"/>
        </w:rPr>
        <w:t>уколико то наручилац у писменој форми захтева</w:t>
      </w:r>
      <w:r w:rsidRPr="000162A5">
        <w:rPr>
          <w:lang w:val="ru-RU"/>
        </w:rPr>
        <w:t xml:space="preserve"> најкасније у року од </w:t>
      </w:r>
      <w:r w:rsidRPr="000162A5">
        <w:rPr>
          <w:b/>
          <w:lang w:val="ru-RU"/>
        </w:rPr>
        <w:t>5 (пет) дана</w:t>
      </w:r>
      <w:r w:rsidRPr="000162A5">
        <w:rPr>
          <w:lang w:val="ru-RU"/>
        </w:rPr>
        <w:t xml:space="preserve"> од дана пријема писменог позива наручиоца, достави оригинал или оверену копију доказа о испуњености </w:t>
      </w:r>
      <w:r w:rsidRPr="000162A5">
        <w:rPr>
          <w:b/>
          <w:sz w:val="28"/>
          <w:szCs w:val="28"/>
          <w:lang w:val="ru-RU"/>
        </w:rPr>
        <w:t>свих или само појединих - тражених</w:t>
      </w:r>
      <w:r w:rsidRPr="000162A5">
        <w:rPr>
          <w:lang w:val="ru-RU"/>
        </w:rPr>
        <w:t xml:space="preserve"> обавезних и додатних услова у свему према Упутству за доказивање испуњености услова у оквиру поглавља </w:t>
      </w:r>
      <w:r>
        <w:rPr>
          <w:b/>
        </w:rPr>
        <w:t>IV</w:t>
      </w:r>
      <w:r w:rsidRPr="000162A5">
        <w:rPr>
          <w:b/>
          <w:lang w:val="ru-RU"/>
        </w:rPr>
        <w:t xml:space="preserve"> тачка 1-12</w:t>
      </w:r>
      <w:r w:rsidRPr="000162A5">
        <w:rPr>
          <w:lang w:val="ru-RU"/>
        </w:rPr>
        <w:t xml:space="preserve"> . </w:t>
      </w:r>
    </w:p>
    <w:p w:rsidR="00AF2EAF" w:rsidRPr="000162A5" w:rsidRDefault="00AF2EAF">
      <w:pPr>
        <w:pStyle w:val="normal0"/>
        <w:rPr>
          <w:sz w:val="16"/>
          <w:szCs w:val="16"/>
          <w:lang w:val="ru-RU"/>
        </w:rPr>
      </w:pPr>
    </w:p>
    <w:p w:rsidR="00AF2EAF" w:rsidRPr="000162A5" w:rsidRDefault="00AF2EAF">
      <w:pPr>
        <w:pStyle w:val="normal0"/>
        <w:rPr>
          <w:sz w:val="16"/>
          <w:szCs w:val="16"/>
          <w:lang w:val="ru-RU"/>
        </w:rPr>
      </w:pPr>
    </w:p>
    <w:tbl>
      <w:tblPr>
        <w:tblStyle w:val="aa"/>
        <w:tblW w:w="9853" w:type="dxa"/>
        <w:jc w:val="center"/>
        <w:tblLayout w:type="fixed"/>
        <w:tblLook w:val="0000"/>
      </w:tblPr>
      <w:tblGrid>
        <w:gridCol w:w="3601"/>
        <w:gridCol w:w="1647"/>
        <w:gridCol w:w="4605"/>
      </w:tblGrid>
      <w:tr w:rsidR="00AF2EAF">
        <w:trPr>
          <w:jc w:val="center"/>
        </w:trPr>
        <w:tc>
          <w:tcPr>
            <w:tcW w:w="3601" w:type="dxa"/>
          </w:tcPr>
          <w:p w:rsidR="00AF2EAF" w:rsidRPr="000162A5" w:rsidRDefault="00AF2EAF">
            <w:pPr>
              <w:pStyle w:val="normal0"/>
              <w:spacing w:line="276" w:lineRule="auto"/>
              <w:rPr>
                <w:sz w:val="16"/>
                <w:szCs w:val="16"/>
                <w:lang w:val="ru-RU"/>
              </w:rPr>
            </w:pPr>
          </w:p>
        </w:tc>
        <w:tc>
          <w:tcPr>
            <w:tcW w:w="1647" w:type="dxa"/>
          </w:tcPr>
          <w:p w:rsidR="00AF2EAF" w:rsidRPr="000162A5" w:rsidRDefault="00AF2EAF">
            <w:pPr>
              <w:pStyle w:val="normal0"/>
              <w:spacing w:line="276" w:lineRule="auto"/>
              <w:rPr>
                <w:sz w:val="16"/>
                <w:szCs w:val="16"/>
                <w:lang w:val="ru-RU"/>
              </w:rPr>
            </w:pPr>
          </w:p>
        </w:tc>
        <w:tc>
          <w:tcPr>
            <w:tcW w:w="4605"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01" w:type="dxa"/>
          </w:tcPr>
          <w:p w:rsidR="00AF2EAF" w:rsidRDefault="00AF2EAF">
            <w:pPr>
              <w:pStyle w:val="normal0"/>
              <w:spacing w:line="276" w:lineRule="auto"/>
              <w:rPr>
                <w:sz w:val="20"/>
                <w:szCs w:val="20"/>
              </w:rPr>
            </w:pPr>
          </w:p>
        </w:tc>
        <w:tc>
          <w:tcPr>
            <w:tcW w:w="1647" w:type="dxa"/>
            <w:vAlign w:val="center"/>
          </w:tcPr>
          <w:p w:rsidR="00AF2EAF" w:rsidRDefault="001E603B">
            <w:pPr>
              <w:pStyle w:val="normal0"/>
              <w:spacing w:line="276" w:lineRule="auto"/>
              <w:jc w:val="right"/>
              <w:rPr>
                <w:sz w:val="16"/>
                <w:szCs w:val="16"/>
              </w:rPr>
            </w:pPr>
            <w:r>
              <w:rPr>
                <w:sz w:val="16"/>
                <w:szCs w:val="16"/>
              </w:rPr>
              <w:t>М. П</w:t>
            </w:r>
          </w:p>
        </w:tc>
        <w:tc>
          <w:tcPr>
            <w:tcW w:w="4605"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AF2EAF" w:rsidP="00D03299">
      <w:pPr>
        <w:pStyle w:val="normal0"/>
        <w:rPr>
          <w:sz w:val="28"/>
          <w:szCs w:val="28"/>
        </w:rPr>
      </w:pPr>
    </w:p>
    <w:p w:rsidR="00AF2EAF" w:rsidRDefault="00AF2EAF">
      <w:pPr>
        <w:pStyle w:val="normal0"/>
        <w:jc w:val="right"/>
        <w:rPr>
          <w:sz w:val="28"/>
          <w:szCs w:val="28"/>
        </w:rPr>
      </w:pPr>
    </w:p>
    <w:p w:rsidR="00AF2EAF" w:rsidRDefault="001E603B">
      <w:pPr>
        <w:pStyle w:val="normal0"/>
        <w:jc w:val="right"/>
        <w:rPr>
          <w:sz w:val="28"/>
          <w:szCs w:val="28"/>
        </w:rPr>
      </w:pPr>
      <w:r>
        <w:rPr>
          <w:b/>
          <w:sz w:val="28"/>
          <w:szCs w:val="28"/>
        </w:rPr>
        <w:t>ОБРАЗАЦ 2а.</w:t>
      </w:r>
    </w:p>
    <w:p w:rsidR="00AF2EAF" w:rsidRDefault="00AF2EAF">
      <w:pPr>
        <w:pStyle w:val="normal0"/>
        <w:jc w:val="right"/>
        <w:rPr>
          <w:sz w:val="28"/>
          <w:szCs w:val="28"/>
        </w:rPr>
      </w:pPr>
    </w:p>
    <w:p w:rsidR="00AF2EAF" w:rsidRPr="000162A5" w:rsidRDefault="001E603B">
      <w:pPr>
        <w:pStyle w:val="normal0"/>
        <w:keepNext/>
        <w:tabs>
          <w:tab w:val="left" w:pos="0"/>
        </w:tabs>
        <w:spacing w:before="240" w:after="60"/>
        <w:jc w:val="both"/>
        <w:rPr>
          <w:lang w:val="ru-RU"/>
        </w:rPr>
      </w:pPr>
      <w:r w:rsidRPr="000162A5">
        <w:rPr>
          <w:b/>
          <w:sz w:val="26"/>
          <w:szCs w:val="26"/>
          <w:lang w:val="ru-RU"/>
        </w:rPr>
        <w:tab/>
      </w:r>
      <w:r w:rsidRPr="000162A5">
        <w:rPr>
          <w:lang w:val="ru-RU"/>
        </w:rPr>
        <w:t>У складу са чл. 77. став 4. Закона о јавним набавкама («Службени гласник РС» број 124/12 и 68/2015) и условима утврђеним конкурсном документацијом за реализацију ЈНМВ бр.02-134/3 од 28.04.2017.године,  д а ј е   с е</w:t>
      </w:r>
    </w:p>
    <w:p w:rsidR="00AF2EAF" w:rsidRPr="000162A5" w:rsidRDefault="00AF2EAF">
      <w:pPr>
        <w:pStyle w:val="normal0"/>
        <w:keepNext/>
        <w:tabs>
          <w:tab w:val="left" w:pos="1320"/>
        </w:tabs>
        <w:spacing w:before="240" w:after="60"/>
        <w:ind w:left="1304" w:hanging="1304"/>
        <w:jc w:val="center"/>
        <w:rPr>
          <w:b/>
          <w:sz w:val="28"/>
          <w:szCs w:val="28"/>
          <w:lang w:val="ru-RU"/>
        </w:rPr>
      </w:pPr>
    </w:p>
    <w:p w:rsidR="00AF2EAF" w:rsidRPr="000162A5" w:rsidRDefault="001E603B">
      <w:pPr>
        <w:pStyle w:val="normal0"/>
        <w:jc w:val="center"/>
        <w:rPr>
          <w:sz w:val="28"/>
          <w:szCs w:val="28"/>
          <w:lang w:val="ru-RU"/>
        </w:rPr>
      </w:pPr>
      <w:r w:rsidRPr="000162A5">
        <w:rPr>
          <w:b/>
          <w:sz w:val="28"/>
          <w:szCs w:val="28"/>
          <w:lang w:val="ru-RU"/>
        </w:rPr>
        <w:t>И З Ј А В А</w:t>
      </w:r>
    </w:p>
    <w:p w:rsidR="00AF2EAF" w:rsidRPr="000162A5" w:rsidRDefault="001E603B">
      <w:pPr>
        <w:pStyle w:val="normal0"/>
        <w:jc w:val="center"/>
        <w:rPr>
          <w:sz w:val="28"/>
          <w:szCs w:val="28"/>
          <w:lang w:val="ru-RU"/>
        </w:rPr>
      </w:pPr>
      <w:r w:rsidRPr="000162A5">
        <w:rPr>
          <w:b/>
          <w:sz w:val="28"/>
          <w:szCs w:val="28"/>
          <w:lang w:val="ru-RU"/>
        </w:rPr>
        <w:t>ПОДИЗВОЂАЧА</w:t>
      </w:r>
    </w:p>
    <w:p w:rsidR="00AF2EAF" w:rsidRPr="000162A5" w:rsidRDefault="001E603B">
      <w:pPr>
        <w:pStyle w:val="normal0"/>
        <w:jc w:val="center"/>
        <w:rPr>
          <w:lang w:val="ru-RU"/>
        </w:rPr>
      </w:pPr>
      <w:r w:rsidRPr="000162A5">
        <w:rPr>
          <w:b/>
          <w:lang w:val="ru-RU"/>
        </w:rPr>
        <w:t xml:space="preserve">о испуњености обавезних услова по чл. 75., додатних услова по чл..76, Закона о јавним набавкама и поштовању законских прописа  </w:t>
      </w:r>
    </w:p>
    <w:p w:rsidR="00AF2EAF" w:rsidRPr="000162A5" w:rsidRDefault="00AF2EAF">
      <w:pPr>
        <w:pStyle w:val="normal0"/>
        <w:rPr>
          <w:sz w:val="16"/>
          <w:szCs w:val="16"/>
          <w:lang w:val="ru-RU"/>
        </w:rPr>
      </w:pPr>
    </w:p>
    <w:p w:rsidR="00AF2EAF" w:rsidRPr="000162A5" w:rsidRDefault="00AF2EAF">
      <w:pPr>
        <w:pStyle w:val="normal0"/>
        <w:rPr>
          <w:sz w:val="16"/>
          <w:szCs w:val="16"/>
          <w:lang w:val="ru-RU"/>
        </w:rPr>
      </w:pPr>
    </w:p>
    <w:p w:rsidR="00AF2EAF" w:rsidRPr="000162A5" w:rsidRDefault="00AF2EAF">
      <w:pPr>
        <w:pStyle w:val="normal0"/>
        <w:rPr>
          <w:sz w:val="16"/>
          <w:szCs w:val="16"/>
          <w:lang w:val="ru-RU"/>
        </w:rPr>
      </w:pPr>
    </w:p>
    <w:p w:rsidR="00AF2EAF" w:rsidRPr="000162A5" w:rsidRDefault="00AF2EAF">
      <w:pPr>
        <w:pStyle w:val="normal0"/>
        <w:rPr>
          <w:sz w:val="16"/>
          <w:szCs w:val="16"/>
          <w:lang w:val="ru-RU"/>
        </w:rPr>
      </w:pPr>
    </w:p>
    <w:p w:rsidR="00AF2EAF" w:rsidRPr="000162A5" w:rsidRDefault="001E603B">
      <w:pPr>
        <w:pStyle w:val="normal0"/>
        <w:ind w:firstLine="708"/>
        <w:jc w:val="both"/>
        <w:rPr>
          <w:lang w:val="ru-RU"/>
        </w:rPr>
      </w:pPr>
      <w:r w:rsidRPr="000162A5">
        <w:rPr>
          <w:lang w:val="ru-RU"/>
        </w:rPr>
        <w:t xml:space="preserve">Под </w:t>
      </w:r>
      <w:r w:rsidRPr="000162A5">
        <w:rPr>
          <w:b/>
          <w:lang w:val="ru-RU"/>
        </w:rPr>
        <w:t>пуном кривичном и материјалном одговорношћу</w:t>
      </w:r>
      <w:r w:rsidRPr="000162A5">
        <w:rPr>
          <w:lang w:val="ru-RU"/>
        </w:rPr>
        <w:t xml:space="preserve"> као овлашћено лице испред подизвођача _________________________ из _____________ ул._________________________ бр.____ , изјављујем:</w:t>
      </w:r>
    </w:p>
    <w:p w:rsidR="00AF2EAF" w:rsidRPr="000162A5" w:rsidRDefault="00AF2EAF">
      <w:pPr>
        <w:pStyle w:val="normal0"/>
        <w:ind w:firstLine="708"/>
        <w:jc w:val="both"/>
        <w:rPr>
          <w:sz w:val="16"/>
          <w:szCs w:val="16"/>
          <w:lang w:val="ru-RU"/>
        </w:rPr>
      </w:pPr>
    </w:p>
    <w:p w:rsidR="00AF2EAF" w:rsidRPr="000162A5" w:rsidRDefault="001E603B">
      <w:pPr>
        <w:pStyle w:val="normal0"/>
        <w:numPr>
          <w:ilvl w:val="0"/>
          <w:numId w:val="26"/>
        </w:numPr>
        <w:ind w:left="720" w:hanging="360"/>
        <w:jc w:val="both"/>
        <w:rPr>
          <w:lang w:val="ru-RU"/>
        </w:rPr>
      </w:pPr>
      <w:r w:rsidRPr="000162A5">
        <w:rPr>
          <w:lang w:val="ru-RU"/>
        </w:rPr>
        <w:t xml:space="preserve">да подизвођач, испуњава све </w:t>
      </w:r>
      <w:r w:rsidRPr="000162A5">
        <w:rPr>
          <w:b/>
          <w:lang w:val="ru-RU"/>
        </w:rPr>
        <w:t>обавезне услове</w:t>
      </w:r>
      <w:r w:rsidRPr="000162A5">
        <w:rPr>
          <w:lang w:val="ru-RU"/>
        </w:rPr>
        <w:t xml:space="preserve"> утврђене конкурсном документацијом у оквиру поглавља </w:t>
      </w:r>
      <w:r>
        <w:rPr>
          <w:sz w:val="28"/>
          <w:szCs w:val="28"/>
        </w:rPr>
        <w:t>III</w:t>
      </w:r>
      <w:r w:rsidRPr="000162A5">
        <w:rPr>
          <w:sz w:val="28"/>
          <w:szCs w:val="28"/>
          <w:lang w:val="ru-RU"/>
        </w:rPr>
        <w:t>.1. тачка 1 – 4,</w:t>
      </w:r>
    </w:p>
    <w:p w:rsidR="00AF2EAF" w:rsidRPr="000162A5" w:rsidRDefault="00AF2EAF">
      <w:pPr>
        <w:pStyle w:val="normal0"/>
        <w:ind w:left="360"/>
        <w:jc w:val="both"/>
        <w:rPr>
          <w:sz w:val="10"/>
          <w:szCs w:val="10"/>
          <w:lang w:val="ru-RU"/>
        </w:rPr>
      </w:pPr>
    </w:p>
    <w:p w:rsidR="00AF2EAF" w:rsidRPr="000162A5" w:rsidRDefault="001E603B">
      <w:pPr>
        <w:pStyle w:val="normal0"/>
        <w:numPr>
          <w:ilvl w:val="0"/>
          <w:numId w:val="26"/>
        </w:numPr>
        <w:ind w:left="720" w:hanging="360"/>
        <w:jc w:val="both"/>
        <w:rPr>
          <w:lang w:val="ru-RU"/>
        </w:rPr>
      </w:pPr>
      <w:r w:rsidRPr="000162A5">
        <w:rPr>
          <w:lang w:val="ru-RU"/>
        </w:rPr>
        <w:t xml:space="preserve">да подизвођач, испуњава и </w:t>
      </w:r>
      <w:r w:rsidRPr="000162A5">
        <w:rPr>
          <w:b/>
          <w:lang w:val="ru-RU"/>
        </w:rPr>
        <w:t>додатне услове</w:t>
      </w:r>
      <w:r w:rsidRPr="000162A5">
        <w:rPr>
          <w:lang w:val="ru-RU"/>
        </w:rPr>
        <w:t xml:space="preserve"> из конкурсне документације у оквиру поглавља </w:t>
      </w:r>
      <w:r>
        <w:rPr>
          <w:sz w:val="28"/>
          <w:szCs w:val="28"/>
        </w:rPr>
        <w:t>III</w:t>
      </w:r>
      <w:r w:rsidRPr="000162A5">
        <w:rPr>
          <w:sz w:val="28"/>
          <w:szCs w:val="28"/>
          <w:lang w:val="ru-RU"/>
        </w:rPr>
        <w:t>.2. тачка 7 – 8</w:t>
      </w:r>
    </w:p>
    <w:p w:rsidR="00AF2EAF" w:rsidRPr="000162A5" w:rsidRDefault="00AF2EAF">
      <w:pPr>
        <w:pStyle w:val="normal0"/>
        <w:ind w:left="360"/>
        <w:jc w:val="both"/>
        <w:rPr>
          <w:sz w:val="10"/>
          <w:szCs w:val="10"/>
          <w:lang w:val="ru-RU"/>
        </w:rPr>
      </w:pPr>
    </w:p>
    <w:p w:rsidR="00AF2EAF" w:rsidRPr="000162A5" w:rsidRDefault="001E603B">
      <w:pPr>
        <w:pStyle w:val="normal0"/>
        <w:numPr>
          <w:ilvl w:val="0"/>
          <w:numId w:val="26"/>
        </w:numPr>
        <w:ind w:left="720" w:hanging="360"/>
        <w:jc w:val="both"/>
        <w:rPr>
          <w:lang w:val="ru-RU"/>
        </w:rPr>
      </w:pPr>
      <w:r w:rsidRPr="000162A5">
        <w:rPr>
          <w:lang w:val="ru-RU"/>
        </w:rPr>
        <w:t xml:space="preserve">да подизвођач испуњава </w:t>
      </w:r>
      <w:r w:rsidRPr="000162A5">
        <w:rPr>
          <w:b/>
          <w:lang w:val="ru-RU"/>
        </w:rPr>
        <w:t>обавезни услов</w:t>
      </w:r>
      <w:r w:rsidRPr="000162A5">
        <w:rPr>
          <w:lang w:val="ru-RU"/>
        </w:rPr>
        <w:t xml:space="preserve"> из поглавља </w:t>
      </w:r>
      <w:r>
        <w:rPr>
          <w:sz w:val="28"/>
          <w:szCs w:val="28"/>
        </w:rPr>
        <w:t>III</w:t>
      </w:r>
      <w:r w:rsidRPr="000162A5">
        <w:rPr>
          <w:sz w:val="28"/>
          <w:szCs w:val="28"/>
          <w:lang w:val="ru-RU"/>
        </w:rPr>
        <w:t>.1. тачка 6 и то:</w:t>
      </w:r>
    </w:p>
    <w:p w:rsidR="00AF2EAF" w:rsidRPr="000162A5" w:rsidRDefault="00AF2EAF">
      <w:pPr>
        <w:pStyle w:val="normal0"/>
        <w:jc w:val="both"/>
        <w:rPr>
          <w:sz w:val="16"/>
          <w:szCs w:val="16"/>
          <w:lang w:val="ru-RU"/>
        </w:rPr>
      </w:pPr>
    </w:p>
    <w:p w:rsidR="00AF2EAF" w:rsidRPr="000162A5" w:rsidRDefault="001E603B">
      <w:pPr>
        <w:pStyle w:val="normal0"/>
        <w:numPr>
          <w:ilvl w:val="0"/>
          <w:numId w:val="11"/>
        </w:numPr>
        <w:ind w:hanging="360"/>
        <w:jc w:val="both"/>
        <w:rPr>
          <w:lang w:val="ru-RU"/>
        </w:rPr>
      </w:pPr>
      <w:r w:rsidRPr="000162A5">
        <w:rPr>
          <w:lang w:val="ru-RU"/>
        </w:rPr>
        <w:t xml:space="preserve">све обавезе које произилазе из важећих прописа о заштити на раду, запошљавању и условима рада, заштити животне средине, </w:t>
      </w:r>
    </w:p>
    <w:p w:rsidR="00AF2EAF" w:rsidRPr="000162A5" w:rsidRDefault="00AF2EAF">
      <w:pPr>
        <w:pStyle w:val="normal0"/>
        <w:ind w:left="348"/>
        <w:jc w:val="both"/>
        <w:rPr>
          <w:lang w:val="ru-RU"/>
        </w:rPr>
      </w:pPr>
    </w:p>
    <w:p w:rsidR="00AF2EAF" w:rsidRPr="000162A5" w:rsidRDefault="001E603B">
      <w:pPr>
        <w:pStyle w:val="normal0"/>
        <w:numPr>
          <w:ilvl w:val="0"/>
          <w:numId w:val="11"/>
        </w:numPr>
        <w:ind w:hanging="360"/>
        <w:jc w:val="both"/>
        <w:rPr>
          <w:lang w:val="ru-RU"/>
        </w:rPr>
      </w:pPr>
      <w:r w:rsidRPr="000162A5">
        <w:rPr>
          <w:lang w:val="ru-RU"/>
        </w:rPr>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AF2EAF" w:rsidRPr="000162A5" w:rsidRDefault="00AF2EAF">
      <w:pPr>
        <w:pStyle w:val="normal0"/>
        <w:jc w:val="both"/>
        <w:rPr>
          <w:sz w:val="16"/>
          <w:szCs w:val="16"/>
          <w:lang w:val="ru-RU"/>
        </w:rPr>
      </w:pPr>
    </w:p>
    <w:p w:rsidR="00AF2EAF" w:rsidRPr="001E603B" w:rsidRDefault="001E603B" w:rsidP="001E603B">
      <w:pPr>
        <w:pStyle w:val="normal0"/>
        <w:numPr>
          <w:ilvl w:val="0"/>
          <w:numId w:val="26"/>
        </w:numPr>
        <w:ind w:left="720" w:hanging="360"/>
        <w:jc w:val="both"/>
        <w:rPr>
          <w:lang w:val="ru-RU"/>
        </w:rPr>
      </w:pPr>
      <w:r w:rsidRPr="000162A5">
        <w:rPr>
          <w:lang w:val="ru-RU"/>
        </w:rPr>
        <w:t xml:space="preserve">да ће подизвођач у случају да се понуда са подизвођачем оцени као прихватљива, </w:t>
      </w:r>
      <w:r w:rsidRPr="000162A5">
        <w:rPr>
          <w:b/>
          <w:sz w:val="28"/>
          <w:szCs w:val="28"/>
          <w:lang w:val="ru-RU"/>
        </w:rPr>
        <w:t>уколико то наручилац у писменој форми захтева</w:t>
      </w:r>
      <w:r w:rsidRPr="000162A5">
        <w:rPr>
          <w:lang w:val="ru-RU"/>
        </w:rPr>
        <w:t xml:space="preserve"> најкасније у року од </w:t>
      </w:r>
      <w:r w:rsidRPr="000162A5">
        <w:rPr>
          <w:b/>
          <w:lang w:val="ru-RU"/>
        </w:rPr>
        <w:t>5 (пет) дана</w:t>
      </w:r>
      <w:r w:rsidRPr="000162A5">
        <w:rPr>
          <w:lang w:val="ru-RU"/>
        </w:rPr>
        <w:t xml:space="preserve"> од дана пријема писменог позива наручиоца, достави оригинал или оверену копију доказа о испуњености </w:t>
      </w:r>
      <w:r w:rsidRPr="000162A5">
        <w:rPr>
          <w:b/>
          <w:sz w:val="28"/>
          <w:szCs w:val="28"/>
          <w:lang w:val="ru-RU"/>
        </w:rPr>
        <w:t>свих или само појединих - тражених</w:t>
      </w:r>
      <w:r w:rsidRPr="000162A5">
        <w:rPr>
          <w:lang w:val="ru-RU"/>
        </w:rPr>
        <w:t xml:space="preserve"> обавезних услова у свему према Упутству за доказивање испуњености услова у оквиру става </w:t>
      </w:r>
      <w:r>
        <w:rPr>
          <w:b/>
        </w:rPr>
        <w:t>IV</w:t>
      </w:r>
      <w:r w:rsidRPr="000162A5">
        <w:rPr>
          <w:b/>
          <w:lang w:val="ru-RU"/>
        </w:rPr>
        <w:t xml:space="preserve"> тачка 1-4</w:t>
      </w:r>
      <w:r w:rsidRPr="000162A5">
        <w:rPr>
          <w:lang w:val="ru-RU"/>
        </w:rPr>
        <w:t xml:space="preserve">. </w:t>
      </w:r>
    </w:p>
    <w:p w:rsidR="00AF2EAF" w:rsidRPr="000162A5" w:rsidRDefault="00AF2EAF">
      <w:pPr>
        <w:pStyle w:val="normal0"/>
        <w:rPr>
          <w:sz w:val="16"/>
          <w:szCs w:val="16"/>
          <w:lang w:val="ru-RU"/>
        </w:rPr>
      </w:pPr>
    </w:p>
    <w:tbl>
      <w:tblPr>
        <w:tblStyle w:val="ab"/>
        <w:tblW w:w="9853" w:type="dxa"/>
        <w:jc w:val="center"/>
        <w:tblLayout w:type="fixed"/>
        <w:tblLook w:val="0000"/>
      </w:tblPr>
      <w:tblGrid>
        <w:gridCol w:w="3601"/>
        <w:gridCol w:w="1647"/>
        <w:gridCol w:w="4605"/>
      </w:tblGrid>
      <w:tr w:rsidR="00AF2EAF">
        <w:trPr>
          <w:jc w:val="center"/>
        </w:trPr>
        <w:tc>
          <w:tcPr>
            <w:tcW w:w="3601" w:type="dxa"/>
          </w:tcPr>
          <w:p w:rsidR="00AF2EAF" w:rsidRPr="000162A5" w:rsidRDefault="00AF2EAF">
            <w:pPr>
              <w:pStyle w:val="normal0"/>
              <w:spacing w:line="276" w:lineRule="auto"/>
              <w:rPr>
                <w:sz w:val="16"/>
                <w:szCs w:val="16"/>
                <w:lang w:val="ru-RU"/>
              </w:rPr>
            </w:pPr>
          </w:p>
        </w:tc>
        <w:tc>
          <w:tcPr>
            <w:tcW w:w="1647" w:type="dxa"/>
          </w:tcPr>
          <w:p w:rsidR="00AF2EAF" w:rsidRPr="000162A5" w:rsidRDefault="00AF2EAF">
            <w:pPr>
              <w:pStyle w:val="normal0"/>
              <w:spacing w:line="276" w:lineRule="auto"/>
              <w:rPr>
                <w:sz w:val="16"/>
                <w:szCs w:val="16"/>
                <w:lang w:val="ru-RU"/>
              </w:rPr>
            </w:pPr>
          </w:p>
        </w:tc>
        <w:tc>
          <w:tcPr>
            <w:tcW w:w="4605"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01" w:type="dxa"/>
          </w:tcPr>
          <w:p w:rsidR="00AF2EAF" w:rsidRDefault="00AF2EAF">
            <w:pPr>
              <w:pStyle w:val="normal0"/>
              <w:spacing w:line="276" w:lineRule="auto"/>
              <w:rPr>
                <w:sz w:val="20"/>
                <w:szCs w:val="20"/>
              </w:rPr>
            </w:pPr>
          </w:p>
        </w:tc>
        <w:tc>
          <w:tcPr>
            <w:tcW w:w="1647" w:type="dxa"/>
            <w:vAlign w:val="center"/>
          </w:tcPr>
          <w:p w:rsidR="00AF2EAF" w:rsidRDefault="001E603B">
            <w:pPr>
              <w:pStyle w:val="normal0"/>
              <w:spacing w:line="276" w:lineRule="auto"/>
              <w:jc w:val="right"/>
              <w:rPr>
                <w:sz w:val="16"/>
                <w:szCs w:val="16"/>
              </w:rPr>
            </w:pPr>
            <w:r>
              <w:rPr>
                <w:sz w:val="16"/>
                <w:szCs w:val="16"/>
              </w:rPr>
              <w:t>М. П</w:t>
            </w:r>
          </w:p>
        </w:tc>
        <w:tc>
          <w:tcPr>
            <w:tcW w:w="4605"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AF2EAF">
      <w:pPr>
        <w:pStyle w:val="normal0"/>
        <w:jc w:val="right"/>
        <w:rPr>
          <w:sz w:val="28"/>
          <w:szCs w:val="28"/>
        </w:rPr>
      </w:pPr>
    </w:p>
    <w:tbl>
      <w:tblPr>
        <w:tblStyle w:val="ac"/>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8"/>
        <w:gridCol w:w="8100"/>
      </w:tblGrid>
      <w:tr w:rsidR="00AF2EAF" w:rsidRPr="000162A5">
        <w:tc>
          <w:tcPr>
            <w:tcW w:w="1728" w:type="dxa"/>
          </w:tcPr>
          <w:p w:rsidR="00AF2EAF" w:rsidRDefault="001E603B">
            <w:pPr>
              <w:pStyle w:val="normal0"/>
              <w:rPr>
                <w:sz w:val="28"/>
                <w:szCs w:val="28"/>
              </w:rPr>
            </w:pPr>
            <w:r>
              <w:t>Напомена:</w:t>
            </w:r>
          </w:p>
        </w:tc>
        <w:tc>
          <w:tcPr>
            <w:tcW w:w="8100" w:type="dxa"/>
          </w:tcPr>
          <w:p w:rsidR="00AF2EAF" w:rsidRPr="000162A5" w:rsidRDefault="001E603B">
            <w:pPr>
              <w:pStyle w:val="normal0"/>
              <w:jc w:val="both"/>
              <w:rPr>
                <w:lang w:val="ru-RU"/>
              </w:rPr>
            </w:pPr>
            <w:r w:rsidRPr="000162A5">
              <w:rPr>
                <w:lang w:val="ru-RU"/>
              </w:rPr>
              <w:t xml:space="preserve">Образац копирати за сваког подизвођача понаособ уколико се у поступку јавне набавке наступа са више подизвођача. </w:t>
            </w:r>
          </w:p>
        </w:tc>
      </w:tr>
    </w:tbl>
    <w:p w:rsidR="00AF2EAF" w:rsidRPr="001E603B" w:rsidRDefault="00AF2EAF" w:rsidP="001E603B">
      <w:pPr>
        <w:pStyle w:val="normal0"/>
        <w:rPr>
          <w:sz w:val="28"/>
          <w:szCs w:val="28"/>
        </w:rPr>
      </w:pPr>
    </w:p>
    <w:p w:rsidR="00AF2EAF" w:rsidRPr="000162A5" w:rsidRDefault="001E603B">
      <w:pPr>
        <w:pStyle w:val="normal0"/>
        <w:jc w:val="right"/>
        <w:rPr>
          <w:sz w:val="28"/>
          <w:szCs w:val="28"/>
          <w:lang w:val="ru-RU"/>
        </w:rPr>
      </w:pPr>
      <w:r w:rsidRPr="000162A5">
        <w:rPr>
          <w:b/>
          <w:sz w:val="28"/>
          <w:szCs w:val="28"/>
          <w:lang w:val="ru-RU"/>
        </w:rPr>
        <w:t>ОБРАЗАЦ 2б.</w:t>
      </w:r>
    </w:p>
    <w:p w:rsidR="00AF2EAF" w:rsidRPr="000162A5" w:rsidRDefault="00AF2EAF">
      <w:pPr>
        <w:pStyle w:val="normal0"/>
        <w:jc w:val="right"/>
        <w:rPr>
          <w:sz w:val="28"/>
          <w:szCs w:val="28"/>
          <w:lang w:val="ru-RU"/>
        </w:rPr>
      </w:pPr>
    </w:p>
    <w:p w:rsidR="00AF2EAF" w:rsidRPr="000162A5" w:rsidRDefault="001E603B">
      <w:pPr>
        <w:pStyle w:val="normal0"/>
        <w:keepNext/>
        <w:tabs>
          <w:tab w:val="left" w:pos="0"/>
        </w:tabs>
        <w:spacing w:before="240" w:after="60"/>
        <w:jc w:val="both"/>
        <w:rPr>
          <w:lang w:val="ru-RU"/>
        </w:rPr>
      </w:pPr>
      <w:r w:rsidRPr="000162A5">
        <w:rPr>
          <w:b/>
          <w:sz w:val="26"/>
          <w:szCs w:val="26"/>
          <w:lang w:val="ru-RU"/>
        </w:rPr>
        <w:tab/>
      </w:r>
      <w:r w:rsidRPr="000162A5">
        <w:rPr>
          <w:lang w:val="ru-RU"/>
        </w:rPr>
        <w:t>У складу са чл. 77. став 4. Закона о јавним набавкама («Службени гласник РС» број 124/12 и 68/2015) и условима утврђеним конкурсном документацијом за реализацију ЈНМВ бр.02-134/3 од 28.04.2017.године,  д а ј е   с е</w:t>
      </w:r>
    </w:p>
    <w:p w:rsidR="00AF2EAF" w:rsidRPr="000162A5" w:rsidRDefault="00AF2EAF">
      <w:pPr>
        <w:pStyle w:val="normal0"/>
        <w:keepNext/>
        <w:tabs>
          <w:tab w:val="left" w:pos="1320"/>
        </w:tabs>
        <w:spacing w:before="240" w:after="60"/>
        <w:ind w:left="1304" w:hanging="1304"/>
        <w:jc w:val="center"/>
        <w:rPr>
          <w:b/>
          <w:sz w:val="28"/>
          <w:szCs w:val="28"/>
          <w:lang w:val="ru-RU"/>
        </w:rPr>
      </w:pPr>
    </w:p>
    <w:p w:rsidR="00AF2EAF" w:rsidRPr="000162A5" w:rsidRDefault="001E603B">
      <w:pPr>
        <w:pStyle w:val="normal0"/>
        <w:jc w:val="center"/>
        <w:rPr>
          <w:sz w:val="28"/>
          <w:szCs w:val="28"/>
          <w:lang w:val="ru-RU"/>
        </w:rPr>
      </w:pPr>
      <w:r w:rsidRPr="000162A5">
        <w:rPr>
          <w:b/>
          <w:sz w:val="28"/>
          <w:szCs w:val="28"/>
          <w:lang w:val="ru-RU"/>
        </w:rPr>
        <w:t>И З Ј А В А</w:t>
      </w:r>
    </w:p>
    <w:p w:rsidR="00AF2EAF" w:rsidRPr="000162A5" w:rsidRDefault="001E603B">
      <w:pPr>
        <w:pStyle w:val="normal0"/>
        <w:jc w:val="center"/>
        <w:rPr>
          <w:sz w:val="28"/>
          <w:szCs w:val="28"/>
          <w:lang w:val="ru-RU"/>
        </w:rPr>
      </w:pPr>
      <w:r w:rsidRPr="000162A5">
        <w:rPr>
          <w:b/>
          <w:sz w:val="28"/>
          <w:szCs w:val="28"/>
          <w:lang w:val="ru-RU"/>
        </w:rPr>
        <w:t>ЧЛАНА ГРУПЕ ПОНУЂАЧА</w:t>
      </w:r>
    </w:p>
    <w:p w:rsidR="00AF2EAF" w:rsidRPr="000162A5" w:rsidRDefault="00AF2EAF">
      <w:pPr>
        <w:pStyle w:val="normal0"/>
        <w:jc w:val="center"/>
        <w:rPr>
          <w:sz w:val="20"/>
          <w:szCs w:val="20"/>
          <w:lang w:val="ru-RU"/>
        </w:rPr>
      </w:pPr>
    </w:p>
    <w:p w:rsidR="00AF2EAF" w:rsidRPr="000162A5" w:rsidRDefault="001E603B">
      <w:pPr>
        <w:pStyle w:val="normal0"/>
        <w:jc w:val="center"/>
        <w:rPr>
          <w:lang w:val="ru-RU"/>
        </w:rPr>
      </w:pPr>
      <w:r w:rsidRPr="000162A5">
        <w:rPr>
          <w:b/>
          <w:lang w:val="ru-RU"/>
        </w:rPr>
        <w:t xml:space="preserve">о испуњености обавезних услова по чл. 75., додатних услова по чл..76, Закона о јавним набавкама и поштовању законских прописа  </w:t>
      </w:r>
    </w:p>
    <w:p w:rsidR="00AF2EAF" w:rsidRPr="000162A5" w:rsidRDefault="00AF2EAF">
      <w:pPr>
        <w:pStyle w:val="normal0"/>
        <w:rPr>
          <w:sz w:val="16"/>
          <w:szCs w:val="16"/>
          <w:lang w:val="ru-RU"/>
        </w:rPr>
      </w:pPr>
    </w:p>
    <w:p w:rsidR="00AF2EAF" w:rsidRPr="000162A5" w:rsidRDefault="00AF2EAF">
      <w:pPr>
        <w:pStyle w:val="normal0"/>
        <w:rPr>
          <w:sz w:val="16"/>
          <w:szCs w:val="16"/>
          <w:lang w:val="ru-RU"/>
        </w:rPr>
      </w:pPr>
    </w:p>
    <w:p w:rsidR="00AF2EAF" w:rsidRPr="000162A5" w:rsidRDefault="00AF2EAF">
      <w:pPr>
        <w:pStyle w:val="normal0"/>
        <w:rPr>
          <w:sz w:val="16"/>
          <w:szCs w:val="16"/>
          <w:lang w:val="ru-RU"/>
        </w:rPr>
      </w:pPr>
    </w:p>
    <w:p w:rsidR="00AF2EAF" w:rsidRPr="000162A5" w:rsidRDefault="00AF2EAF">
      <w:pPr>
        <w:pStyle w:val="normal0"/>
        <w:rPr>
          <w:sz w:val="16"/>
          <w:szCs w:val="16"/>
          <w:lang w:val="ru-RU"/>
        </w:rPr>
      </w:pPr>
    </w:p>
    <w:p w:rsidR="00AF2EAF" w:rsidRPr="000162A5" w:rsidRDefault="001E603B">
      <w:pPr>
        <w:pStyle w:val="normal0"/>
        <w:ind w:firstLine="708"/>
        <w:jc w:val="both"/>
        <w:rPr>
          <w:lang w:val="ru-RU"/>
        </w:rPr>
      </w:pPr>
      <w:r w:rsidRPr="000162A5">
        <w:rPr>
          <w:lang w:val="ru-RU"/>
        </w:rPr>
        <w:t xml:space="preserve">Под </w:t>
      </w:r>
      <w:r w:rsidRPr="000162A5">
        <w:rPr>
          <w:b/>
          <w:lang w:val="ru-RU"/>
        </w:rPr>
        <w:t>пуном кривичном и материјалном одговорношћу</w:t>
      </w:r>
      <w:r w:rsidRPr="000162A5">
        <w:rPr>
          <w:lang w:val="ru-RU"/>
        </w:rPr>
        <w:t xml:space="preserve"> као овлашћено лице испред члана групе понуђача _________________________ из _____________ ул._________________________ бр.____ , изјављујем:</w:t>
      </w:r>
    </w:p>
    <w:p w:rsidR="00AF2EAF" w:rsidRPr="000162A5" w:rsidRDefault="00AF2EAF">
      <w:pPr>
        <w:pStyle w:val="normal0"/>
        <w:ind w:firstLine="708"/>
        <w:jc w:val="both"/>
        <w:rPr>
          <w:sz w:val="16"/>
          <w:szCs w:val="16"/>
          <w:lang w:val="ru-RU"/>
        </w:rPr>
      </w:pPr>
    </w:p>
    <w:p w:rsidR="00AF2EAF" w:rsidRPr="000162A5" w:rsidRDefault="001E603B">
      <w:pPr>
        <w:pStyle w:val="normal0"/>
        <w:numPr>
          <w:ilvl w:val="0"/>
          <w:numId w:val="26"/>
        </w:numPr>
        <w:ind w:left="720" w:hanging="360"/>
        <w:jc w:val="both"/>
        <w:rPr>
          <w:lang w:val="ru-RU"/>
        </w:rPr>
      </w:pPr>
      <w:r w:rsidRPr="000162A5">
        <w:rPr>
          <w:lang w:val="ru-RU"/>
        </w:rPr>
        <w:t xml:space="preserve">да члан групе понуђача, испуњава све </w:t>
      </w:r>
      <w:r w:rsidRPr="000162A5">
        <w:rPr>
          <w:b/>
          <w:lang w:val="ru-RU"/>
        </w:rPr>
        <w:t>обавезне услове</w:t>
      </w:r>
      <w:r w:rsidRPr="000162A5">
        <w:rPr>
          <w:lang w:val="ru-RU"/>
        </w:rPr>
        <w:t xml:space="preserve"> утврђене конкурсном документацијом у оквиру поглавља </w:t>
      </w:r>
      <w:r>
        <w:rPr>
          <w:sz w:val="28"/>
          <w:szCs w:val="28"/>
        </w:rPr>
        <w:t>III</w:t>
      </w:r>
      <w:r w:rsidRPr="000162A5">
        <w:rPr>
          <w:sz w:val="28"/>
          <w:szCs w:val="28"/>
          <w:lang w:val="ru-RU"/>
        </w:rPr>
        <w:t>.1. тачка 1 – 4,</w:t>
      </w:r>
    </w:p>
    <w:p w:rsidR="00AF2EAF" w:rsidRPr="000162A5" w:rsidRDefault="00AF2EAF">
      <w:pPr>
        <w:pStyle w:val="normal0"/>
        <w:ind w:left="360"/>
        <w:jc w:val="both"/>
        <w:rPr>
          <w:sz w:val="10"/>
          <w:szCs w:val="10"/>
          <w:lang w:val="ru-RU"/>
        </w:rPr>
      </w:pPr>
    </w:p>
    <w:p w:rsidR="00AF2EAF" w:rsidRPr="000162A5" w:rsidRDefault="001E603B">
      <w:pPr>
        <w:pStyle w:val="normal0"/>
        <w:numPr>
          <w:ilvl w:val="0"/>
          <w:numId w:val="26"/>
        </w:numPr>
        <w:ind w:left="720" w:hanging="360"/>
        <w:jc w:val="both"/>
        <w:rPr>
          <w:lang w:val="ru-RU"/>
        </w:rPr>
      </w:pPr>
      <w:r w:rsidRPr="000162A5">
        <w:rPr>
          <w:lang w:val="ru-RU"/>
        </w:rPr>
        <w:t xml:space="preserve">да члан групе понуђача, испуњава и </w:t>
      </w:r>
      <w:r w:rsidRPr="000162A5">
        <w:rPr>
          <w:b/>
          <w:lang w:val="ru-RU"/>
        </w:rPr>
        <w:t>додатне услове</w:t>
      </w:r>
      <w:r w:rsidRPr="000162A5">
        <w:rPr>
          <w:lang w:val="ru-RU"/>
        </w:rPr>
        <w:t xml:space="preserve"> из конкурсне документације у оквиру поглавља </w:t>
      </w:r>
      <w:r>
        <w:rPr>
          <w:sz w:val="28"/>
          <w:szCs w:val="28"/>
        </w:rPr>
        <w:t>III</w:t>
      </w:r>
      <w:r w:rsidRPr="000162A5">
        <w:rPr>
          <w:sz w:val="28"/>
          <w:szCs w:val="28"/>
          <w:lang w:val="ru-RU"/>
        </w:rPr>
        <w:t>.2. тачка 7 – 8,</w:t>
      </w:r>
    </w:p>
    <w:p w:rsidR="00AF2EAF" w:rsidRPr="000162A5" w:rsidRDefault="00AF2EAF">
      <w:pPr>
        <w:pStyle w:val="normal0"/>
        <w:ind w:left="360"/>
        <w:jc w:val="both"/>
        <w:rPr>
          <w:sz w:val="10"/>
          <w:szCs w:val="10"/>
          <w:lang w:val="ru-RU"/>
        </w:rPr>
      </w:pPr>
    </w:p>
    <w:p w:rsidR="00AF2EAF" w:rsidRPr="000162A5" w:rsidRDefault="001E603B">
      <w:pPr>
        <w:pStyle w:val="normal0"/>
        <w:numPr>
          <w:ilvl w:val="0"/>
          <w:numId w:val="26"/>
        </w:numPr>
        <w:ind w:left="720" w:hanging="360"/>
        <w:jc w:val="both"/>
        <w:rPr>
          <w:lang w:val="ru-RU"/>
        </w:rPr>
      </w:pPr>
      <w:r w:rsidRPr="000162A5">
        <w:rPr>
          <w:lang w:val="ru-RU"/>
        </w:rPr>
        <w:t xml:space="preserve">да члан групе понуђача испуњава </w:t>
      </w:r>
      <w:r w:rsidRPr="000162A5">
        <w:rPr>
          <w:b/>
          <w:lang w:val="ru-RU"/>
        </w:rPr>
        <w:t>обавезни услов</w:t>
      </w:r>
      <w:r w:rsidRPr="000162A5">
        <w:rPr>
          <w:lang w:val="ru-RU"/>
        </w:rPr>
        <w:t xml:space="preserve"> из поглавља </w:t>
      </w:r>
      <w:r>
        <w:rPr>
          <w:sz w:val="28"/>
          <w:szCs w:val="28"/>
        </w:rPr>
        <w:t>III</w:t>
      </w:r>
      <w:r w:rsidRPr="000162A5">
        <w:rPr>
          <w:sz w:val="28"/>
          <w:szCs w:val="28"/>
          <w:lang w:val="ru-RU"/>
        </w:rPr>
        <w:t>.1. тачка 6 и то:</w:t>
      </w:r>
    </w:p>
    <w:p w:rsidR="00AF2EAF" w:rsidRPr="000162A5" w:rsidRDefault="00AF2EAF">
      <w:pPr>
        <w:pStyle w:val="normal0"/>
        <w:jc w:val="both"/>
        <w:rPr>
          <w:sz w:val="16"/>
          <w:szCs w:val="16"/>
          <w:lang w:val="ru-RU"/>
        </w:rPr>
      </w:pPr>
    </w:p>
    <w:p w:rsidR="00AF2EAF" w:rsidRPr="000162A5" w:rsidRDefault="001E603B">
      <w:pPr>
        <w:pStyle w:val="normal0"/>
        <w:numPr>
          <w:ilvl w:val="0"/>
          <w:numId w:val="11"/>
        </w:numPr>
        <w:ind w:hanging="360"/>
        <w:jc w:val="both"/>
        <w:rPr>
          <w:lang w:val="ru-RU"/>
        </w:rPr>
      </w:pPr>
      <w:r w:rsidRPr="000162A5">
        <w:rPr>
          <w:lang w:val="ru-RU"/>
        </w:rPr>
        <w:t xml:space="preserve">све обавезе које произилазе из важећих прописа о заштити на раду, запошљавању и условима рада, заштити животне средине, </w:t>
      </w:r>
    </w:p>
    <w:p w:rsidR="00AF2EAF" w:rsidRPr="000162A5" w:rsidRDefault="00AF2EAF">
      <w:pPr>
        <w:pStyle w:val="normal0"/>
        <w:ind w:left="348"/>
        <w:jc w:val="both"/>
        <w:rPr>
          <w:lang w:val="ru-RU"/>
        </w:rPr>
      </w:pPr>
    </w:p>
    <w:p w:rsidR="00AF2EAF" w:rsidRPr="000162A5" w:rsidRDefault="001E603B">
      <w:pPr>
        <w:pStyle w:val="normal0"/>
        <w:numPr>
          <w:ilvl w:val="0"/>
          <w:numId w:val="11"/>
        </w:numPr>
        <w:ind w:hanging="360"/>
        <w:jc w:val="both"/>
        <w:rPr>
          <w:lang w:val="ru-RU"/>
        </w:rPr>
      </w:pPr>
      <w:r w:rsidRPr="000162A5">
        <w:rPr>
          <w:lang w:val="ru-RU"/>
        </w:rPr>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AF2EAF" w:rsidRPr="000162A5" w:rsidRDefault="00AF2EAF">
      <w:pPr>
        <w:pStyle w:val="normal0"/>
        <w:jc w:val="both"/>
        <w:rPr>
          <w:sz w:val="16"/>
          <w:szCs w:val="16"/>
          <w:lang w:val="ru-RU"/>
        </w:rPr>
      </w:pPr>
    </w:p>
    <w:p w:rsidR="00AF2EAF" w:rsidRPr="001E603B" w:rsidRDefault="001E603B" w:rsidP="001E603B">
      <w:pPr>
        <w:pStyle w:val="normal0"/>
        <w:numPr>
          <w:ilvl w:val="0"/>
          <w:numId w:val="26"/>
        </w:numPr>
        <w:ind w:left="720" w:hanging="360"/>
        <w:jc w:val="both"/>
        <w:rPr>
          <w:lang w:val="ru-RU"/>
        </w:rPr>
      </w:pPr>
      <w:r w:rsidRPr="000162A5">
        <w:rPr>
          <w:lang w:val="ru-RU"/>
        </w:rPr>
        <w:t xml:space="preserve">да ће члан групе понуђача у случају да се понуда групе понуђача којој припада оцени као прихватљива, </w:t>
      </w:r>
      <w:r w:rsidRPr="000162A5">
        <w:rPr>
          <w:b/>
          <w:sz w:val="28"/>
          <w:szCs w:val="28"/>
          <w:lang w:val="ru-RU"/>
        </w:rPr>
        <w:t>уколико то наручилац у писменој форми захтева</w:t>
      </w:r>
      <w:r w:rsidRPr="000162A5">
        <w:rPr>
          <w:lang w:val="ru-RU"/>
        </w:rPr>
        <w:t xml:space="preserve"> најкасније у року од </w:t>
      </w:r>
      <w:r w:rsidRPr="000162A5">
        <w:rPr>
          <w:b/>
          <w:lang w:val="ru-RU"/>
        </w:rPr>
        <w:t>5 (пет) дана</w:t>
      </w:r>
      <w:r w:rsidRPr="000162A5">
        <w:rPr>
          <w:lang w:val="ru-RU"/>
        </w:rPr>
        <w:t xml:space="preserve"> од дана пријема писменог позива наручиоца, достави оригинал или оверену копију доказа о испуњености </w:t>
      </w:r>
      <w:r w:rsidRPr="000162A5">
        <w:rPr>
          <w:b/>
          <w:sz w:val="28"/>
          <w:szCs w:val="28"/>
          <w:lang w:val="ru-RU"/>
        </w:rPr>
        <w:t>свих или само појединих - тражених</w:t>
      </w:r>
      <w:r w:rsidRPr="000162A5">
        <w:rPr>
          <w:lang w:val="ru-RU"/>
        </w:rPr>
        <w:t xml:space="preserve"> обавезних услова у свему према Упутству за доказивање испуњености услова у оквиру пасуса </w:t>
      </w:r>
      <w:r>
        <w:rPr>
          <w:b/>
        </w:rPr>
        <w:t>IV</w:t>
      </w:r>
      <w:r w:rsidRPr="000162A5">
        <w:rPr>
          <w:b/>
          <w:lang w:val="ru-RU"/>
        </w:rPr>
        <w:t xml:space="preserve"> тачка 1-4</w:t>
      </w:r>
      <w:r w:rsidRPr="000162A5">
        <w:rPr>
          <w:lang w:val="ru-RU"/>
        </w:rPr>
        <w:t xml:space="preserve"> . </w:t>
      </w:r>
    </w:p>
    <w:p w:rsidR="00AF2EAF" w:rsidRPr="000162A5" w:rsidRDefault="00AF2EAF">
      <w:pPr>
        <w:pStyle w:val="normal0"/>
        <w:rPr>
          <w:sz w:val="16"/>
          <w:szCs w:val="16"/>
          <w:lang w:val="ru-RU"/>
        </w:rPr>
      </w:pPr>
    </w:p>
    <w:tbl>
      <w:tblPr>
        <w:tblStyle w:val="ad"/>
        <w:tblW w:w="9853" w:type="dxa"/>
        <w:jc w:val="center"/>
        <w:tblLayout w:type="fixed"/>
        <w:tblLook w:val="0000"/>
      </w:tblPr>
      <w:tblGrid>
        <w:gridCol w:w="3601"/>
        <w:gridCol w:w="1647"/>
        <w:gridCol w:w="4605"/>
      </w:tblGrid>
      <w:tr w:rsidR="00AF2EAF">
        <w:trPr>
          <w:jc w:val="center"/>
        </w:trPr>
        <w:tc>
          <w:tcPr>
            <w:tcW w:w="3601" w:type="dxa"/>
          </w:tcPr>
          <w:p w:rsidR="00AF2EAF" w:rsidRPr="000162A5" w:rsidRDefault="00AF2EAF">
            <w:pPr>
              <w:pStyle w:val="normal0"/>
              <w:spacing w:line="276" w:lineRule="auto"/>
              <w:rPr>
                <w:sz w:val="16"/>
                <w:szCs w:val="16"/>
                <w:lang w:val="ru-RU"/>
              </w:rPr>
            </w:pPr>
          </w:p>
        </w:tc>
        <w:tc>
          <w:tcPr>
            <w:tcW w:w="1647" w:type="dxa"/>
          </w:tcPr>
          <w:p w:rsidR="00AF2EAF" w:rsidRPr="000162A5" w:rsidRDefault="00AF2EAF">
            <w:pPr>
              <w:pStyle w:val="normal0"/>
              <w:spacing w:line="276" w:lineRule="auto"/>
              <w:rPr>
                <w:sz w:val="16"/>
                <w:szCs w:val="16"/>
                <w:lang w:val="ru-RU"/>
              </w:rPr>
            </w:pPr>
          </w:p>
        </w:tc>
        <w:tc>
          <w:tcPr>
            <w:tcW w:w="4605"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01" w:type="dxa"/>
          </w:tcPr>
          <w:p w:rsidR="00AF2EAF" w:rsidRDefault="00AF2EAF">
            <w:pPr>
              <w:pStyle w:val="normal0"/>
              <w:spacing w:line="276" w:lineRule="auto"/>
              <w:rPr>
                <w:sz w:val="20"/>
                <w:szCs w:val="20"/>
              </w:rPr>
            </w:pPr>
          </w:p>
        </w:tc>
        <w:tc>
          <w:tcPr>
            <w:tcW w:w="1647" w:type="dxa"/>
            <w:vAlign w:val="center"/>
          </w:tcPr>
          <w:p w:rsidR="00AF2EAF" w:rsidRDefault="001E603B">
            <w:pPr>
              <w:pStyle w:val="normal0"/>
              <w:spacing w:line="276" w:lineRule="auto"/>
              <w:jc w:val="right"/>
              <w:rPr>
                <w:sz w:val="16"/>
                <w:szCs w:val="16"/>
              </w:rPr>
            </w:pPr>
            <w:r>
              <w:rPr>
                <w:sz w:val="16"/>
                <w:szCs w:val="16"/>
              </w:rPr>
              <w:t>М. П</w:t>
            </w:r>
          </w:p>
        </w:tc>
        <w:tc>
          <w:tcPr>
            <w:tcW w:w="4605"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AF2EAF">
      <w:pPr>
        <w:pStyle w:val="normal0"/>
        <w:jc w:val="right"/>
        <w:rPr>
          <w:sz w:val="28"/>
          <w:szCs w:val="28"/>
        </w:rPr>
      </w:pPr>
    </w:p>
    <w:p w:rsidR="00AF2EAF" w:rsidRDefault="00AF2EAF">
      <w:pPr>
        <w:pStyle w:val="normal0"/>
        <w:jc w:val="right"/>
        <w:rPr>
          <w:sz w:val="16"/>
          <w:szCs w:val="16"/>
        </w:rPr>
      </w:pPr>
    </w:p>
    <w:tbl>
      <w:tblPr>
        <w:tblStyle w:val="ae"/>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8"/>
        <w:gridCol w:w="8100"/>
      </w:tblGrid>
      <w:tr w:rsidR="00AF2EAF" w:rsidRPr="000162A5">
        <w:tc>
          <w:tcPr>
            <w:tcW w:w="1728" w:type="dxa"/>
          </w:tcPr>
          <w:p w:rsidR="00AF2EAF" w:rsidRDefault="001E603B">
            <w:pPr>
              <w:pStyle w:val="normal0"/>
              <w:rPr>
                <w:sz w:val="28"/>
                <w:szCs w:val="28"/>
              </w:rPr>
            </w:pPr>
            <w:r>
              <w:t>Напомена:</w:t>
            </w:r>
          </w:p>
        </w:tc>
        <w:tc>
          <w:tcPr>
            <w:tcW w:w="8100" w:type="dxa"/>
          </w:tcPr>
          <w:p w:rsidR="00AF2EAF" w:rsidRPr="000162A5" w:rsidRDefault="001E603B">
            <w:pPr>
              <w:pStyle w:val="normal0"/>
              <w:jc w:val="both"/>
              <w:rPr>
                <w:lang w:val="ru-RU"/>
              </w:rPr>
            </w:pPr>
            <w:r w:rsidRPr="000162A5">
              <w:rPr>
                <w:lang w:val="ru-RU"/>
              </w:rPr>
              <w:t xml:space="preserve">Образац копирати за сваког члана групе понуђача понаособ уколико се у поступку јавне набавке наступа заједничком понудом као група понуђача. </w:t>
            </w:r>
          </w:p>
        </w:tc>
      </w:tr>
    </w:tbl>
    <w:p w:rsidR="00AF2EAF" w:rsidRPr="001E603B" w:rsidRDefault="00AF2EAF" w:rsidP="001E603B">
      <w:pPr>
        <w:pStyle w:val="normal0"/>
        <w:rPr>
          <w:sz w:val="22"/>
          <w:szCs w:val="22"/>
          <w:highlight w:val="magenta"/>
        </w:rPr>
      </w:pPr>
    </w:p>
    <w:p w:rsidR="00AF2EAF" w:rsidRPr="000162A5" w:rsidRDefault="001E603B">
      <w:pPr>
        <w:pStyle w:val="normal0"/>
        <w:jc w:val="right"/>
        <w:rPr>
          <w:sz w:val="28"/>
          <w:szCs w:val="28"/>
          <w:lang w:val="ru-RU"/>
        </w:rPr>
      </w:pPr>
      <w:r w:rsidRPr="000162A5">
        <w:rPr>
          <w:b/>
          <w:sz w:val="28"/>
          <w:szCs w:val="28"/>
          <w:lang w:val="ru-RU"/>
        </w:rPr>
        <w:t>ОБРАЗАЦ 3</w:t>
      </w:r>
    </w:p>
    <w:p w:rsidR="00AF2EAF" w:rsidRPr="000162A5" w:rsidRDefault="00AF2EAF">
      <w:pPr>
        <w:pStyle w:val="normal0"/>
        <w:ind w:left="720" w:hanging="12"/>
        <w:jc w:val="both"/>
        <w:rPr>
          <w:sz w:val="16"/>
          <w:szCs w:val="16"/>
          <w:lang w:val="ru-RU"/>
        </w:rPr>
      </w:pPr>
    </w:p>
    <w:p w:rsidR="00AF2EAF" w:rsidRPr="000162A5" w:rsidRDefault="00AF2EAF">
      <w:pPr>
        <w:pStyle w:val="normal0"/>
        <w:jc w:val="both"/>
        <w:rPr>
          <w:sz w:val="16"/>
          <w:szCs w:val="16"/>
          <w:lang w:val="ru-RU"/>
        </w:rPr>
      </w:pPr>
    </w:p>
    <w:p w:rsidR="00AF2EAF" w:rsidRPr="000162A5" w:rsidRDefault="001E603B">
      <w:pPr>
        <w:pStyle w:val="normal0"/>
        <w:ind w:firstLine="708"/>
        <w:jc w:val="both"/>
        <w:rPr>
          <w:lang w:val="ru-RU"/>
        </w:rPr>
      </w:pPr>
      <w:r w:rsidRPr="000162A5">
        <w:rPr>
          <w:lang w:val="ru-RU"/>
        </w:rPr>
        <w:t xml:space="preserve">На основу позива за достављање понуда у поступку јавне набавке                                              мале вредности бр. 02-134/3 од 28.04.2017.године, чији је предмет набавка радова – препокривање крова Универзитетске библиотеке,  д о с т а в љ а м о </w:t>
      </w:r>
    </w:p>
    <w:p w:rsidR="00AF2EAF" w:rsidRPr="000162A5" w:rsidRDefault="001E603B">
      <w:pPr>
        <w:pStyle w:val="normal0"/>
        <w:jc w:val="both"/>
        <w:rPr>
          <w:sz w:val="16"/>
          <w:szCs w:val="16"/>
          <w:lang w:val="ru-RU"/>
        </w:rPr>
      </w:pPr>
      <w:r w:rsidRPr="000162A5">
        <w:rPr>
          <w:lang w:val="ru-RU"/>
        </w:rPr>
        <w:t xml:space="preserve"> </w:t>
      </w:r>
    </w:p>
    <w:p w:rsidR="00AF2EAF" w:rsidRPr="000162A5" w:rsidRDefault="001E603B">
      <w:pPr>
        <w:pStyle w:val="normal0"/>
        <w:jc w:val="center"/>
        <w:rPr>
          <w:sz w:val="28"/>
          <w:szCs w:val="28"/>
          <w:lang w:val="ru-RU"/>
        </w:rPr>
      </w:pPr>
      <w:r w:rsidRPr="000162A5">
        <w:rPr>
          <w:b/>
          <w:sz w:val="28"/>
          <w:szCs w:val="28"/>
          <w:lang w:val="ru-RU"/>
        </w:rPr>
        <w:t>П О Н У Д У</w:t>
      </w:r>
    </w:p>
    <w:p w:rsidR="00AF2EAF" w:rsidRPr="000162A5" w:rsidRDefault="001E603B">
      <w:pPr>
        <w:pStyle w:val="normal0"/>
        <w:ind w:left="360"/>
        <w:jc w:val="center"/>
        <w:rPr>
          <w:sz w:val="20"/>
          <w:szCs w:val="20"/>
          <w:lang w:val="ru-RU"/>
        </w:rPr>
      </w:pPr>
      <w:r w:rsidRPr="000162A5">
        <w:rPr>
          <w:b/>
          <w:sz w:val="22"/>
          <w:szCs w:val="22"/>
          <w:lang w:val="ru-RU"/>
        </w:rPr>
        <w:t>ЗА ЈАВНУ НАБАВКУ РАДОВА</w:t>
      </w:r>
    </w:p>
    <w:p w:rsidR="00AF2EAF" w:rsidRPr="000162A5" w:rsidRDefault="001E603B">
      <w:pPr>
        <w:pStyle w:val="normal0"/>
        <w:jc w:val="both"/>
        <w:rPr>
          <w:sz w:val="16"/>
          <w:szCs w:val="16"/>
          <w:lang w:val="ru-RU"/>
        </w:rPr>
      </w:pPr>
      <w:r w:rsidRPr="000162A5">
        <w:rPr>
          <w:lang w:val="ru-RU"/>
        </w:rPr>
        <w:t xml:space="preserve"> </w:t>
      </w:r>
    </w:p>
    <w:p w:rsidR="00AF2EAF" w:rsidRPr="000162A5" w:rsidRDefault="001E603B">
      <w:pPr>
        <w:pStyle w:val="normal0"/>
        <w:jc w:val="both"/>
        <w:rPr>
          <w:sz w:val="26"/>
          <w:szCs w:val="26"/>
          <w:lang w:val="ru-RU"/>
        </w:rPr>
      </w:pPr>
      <w:r w:rsidRPr="000162A5">
        <w:rPr>
          <w:b/>
          <w:sz w:val="26"/>
          <w:szCs w:val="26"/>
          <w:lang w:val="ru-RU"/>
        </w:rPr>
        <w:t>ОПШТИ ПОДАЦИ О ПОНУЂАЧУ:</w:t>
      </w:r>
    </w:p>
    <w:p w:rsidR="00AF2EAF" w:rsidRPr="000162A5" w:rsidRDefault="00AF2EAF">
      <w:pPr>
        <w:pStyle w:val="normal0"/>
        <w:jc w:val="both"/>
        <w:rPr>
          <w:sz w:val="16"/>
          <w:szCs w:val="16"/>
          <w:lang w:val="ru-RU"/>
        </w:rPr>
      </w:pPr>
    </w:p>
    <w:p w:rsidR="00AF2EAF" w:rsidRPr="000162A5" w:rsidRDefault="001E603B">
      <w:pPr>
        <w:pStyle w:val="normal0"/>
        <w:spacing w:line="360" w:lineRule="auto"/>
        <w:jc w:val="both"/>
        <w:rPr>
          <w:lang w:val="ru-RU"/>
        </w:rPr>
      </w:pPr>
      <w:r w:rsidRPr="000162A5">
        <w:rPr>
          <w:lang w:val="ru-RU"/>
        </w:rPr>
        <w:t>Назив понуђача:_______________________________________________________________</w:t>
      </w:r>
    </w:p>
    <w:p w:rsidR="00AF2EAF" w:rsidRPr="000162A5" w:rsidRDefault="001E603B">
      <w:pPr>
        <w:pStyle w:val="normal0"/>
        <w:spacing w:line="360" w:lineRule="auto"/>
        <w:jc w:val="both"/>
        <w:rPr>
          <w:lang w:val="ru-RU"/>
        </w:rPr>
      </w:pPr>
      <w:r w:rsidRPr="000162A5">
        <w:rPr>
          <w:lang w:val="ru-RU"/>
        </w:rPr>
        <w:t>Седиште и адреса понуђача: :___________________________________________________</w:t>
      </w:r>
    </w:p>
    <w:p w:rsidR="00AF2EAF" w:rsidRPr="000162A5" w:rsidRDefault="001E603B">
      <w:pPr>
        <w:pStyle w:val="normal0"/>
        <w:spacing w:line="360" w:lineRule="auto"/>
        <w:jc w:val="both"/>
        <w:rPr>
          <w:lang w:val="ru-RU"/>
        </w:rPr>
      </w:pPr>
      <w:r w:rsidRPr="000162A5">
        <w:rPr>
          <w:lang w:val="ru-RU"/>
        </w:rPr>
        <w:t>Матични број _________________________________, ПИБ __________________________</w:t>
      </w:r>
    </w:p>
    <w:p w:rsidR="00AF2EAF" w:rsidRPr="000162A5" w:rsidRDefault="001E603B">
      <w:pPr>
        <w:pStyle w:val="normal0"/>
        <w:spacing w:line="360" w:lineRule="auto"/>
        <w:jc w:val="both"/>
        <w:rPr>
          <w:lang w:val="ru-RU"/>
        </w:rPr>
      </w:pPr>
      <w:r w:rsidRPr="000162A5">
        <w:rPr>
          <w:lang w:val="ru-RU"/>
        </w:rPr>
        <w:t>Текући рачун _________________________ код пословне банке ______________________</w:t>
      </w:r>
    </w:p>
    <w:p w:rsidR="00AF2EAF" w:rsidRPr="000162A5" w:rsidRDefault="00AF2EAF">
      <w:pPr>
        <w:pStyle w:val="normal0"/>
        <w:tabs>
          <w:tab w:val="left" w:pos="2760"/>
        </w:tabs>
        <w:jc w:val="center"/>
        <w:rPr>
          <w:sz w:val="16"/>
          <w:szCs w:val="16"/>
          <w:lang w:val="ru-RU"/>
        </w:rPr>
      </w:pPr>
    </w:p>
    <w:p w:rsidR="00AF2EAF" w:rsidRPr="000162A5" w:rsidRDefault="001E603B">
      <w:pPr>
        <w:pStyle w:val="normal0"/>
        <w:tabs>
          <w:tab w:val="left" w:pos="2760"/>
        </w:tabs>
        <w:jc w:val="both"/>
        <w:rPr>
          <w:lang w:val="ru-RU"/>
        </w:rPr>
      </w:pPr>
      <w:r w:rsidRPr="000162A5">
        <w:rPr>
          <w:lang w:val="ru-RU"/>
        </w:rPr>
        <w:t>1. Да квалитетно извршимо све радове у складу са наведеним условима из конкурсне документације, поштујући све важеће прописе и стандарде, на следећи начин:</w:t>
      </w:r>
    </w:p>
    <w:p w:rsidR="00AF2EAF" w:rsidRPr="000162A5" w:rsidRDefault="00AF2EAF">
      <w:pPr>
        <w:pStyle w:val="normal0"/>
        <w:tabs>
          <w:tab w:val="left" w:pos="2760"/>
        </w:tabs>
        <w:jc w:val="both"/>
        <w:rPr>
          <w:sz w:val="10"/>
          <w:szCs w:val="10"/>
          <w:lang w:val="ru-RU"/>
        </w:rPr>
      </w:pPr>
    </w:p>
    <w:p w:rsidR="00AF2EAF" w:rsidRPr="000162A5" w:rsidRDefault="001E603B">
      <w:pPr>
        <w:pStyle w:val="normal0"/>
        <w:tabs>
          <w:tab w:val="left" w:pos="2760"/>
        </w:tabs>
        <w:jc w:val="center"/>
        <w:rPr>
          <w:lang w:val="ru-RU"/>
        </w:rPr>
      </w:pPr>
      <w:r w:rsidRPr="000162A5">
        <w:rPr>
          <w:b/>
          <w:lang w:val="ru-RU"/>
        </w:rPr>
        <w:t>а)</w:t>
      </w:r>
      <w:r w:rsidRPr="000162A5">
        <w:rPr>
          <w:lang w:val="ru-RU"/>
        </w:rPr>
        <w:t xml:space="preserve"> самостално                   </w:t>
      </w:r>
      <w:r w:rsidRPr="000162A5">
        <w:rPr>
          <w:b/>
          <w:lang w:val="ru-RU"/>
        </w:rPr>
        <w:t>б)</w:t>
      </w:r>
      <w:r w:rsidRPr="000162A5">
        <w:rPr>
          <w:lang w:val="ru-RU"/>
        </w:rPr>
        <w:t xml:space="preserve"> са подизвођачем              </w:t>
      </w:r>
      <w:r w:rsidRPr="000162A5">
        <w:rPr>
          <w:b/>
          <w:lang w:val="ru-RU"/>
        </w:rPr>
        <w:t>ц)</w:t>
      </w:r>
      <w:r w:rsidRPr="000162A5">
        <w:rPr>
          <w:lang w:val="ru-RU"/>
        </w:rPr>
        <w:t xml:space="preserve"> заједничка понуда                </w:t>
      </w:r>
    </w:p>
    <w:p w:rsidR="00AF2EAF" w:rsidRPr="000162A5" w:rsidRDefault="00AF2EAF">
      <w:pPr>
        <w:pStyle w:val="normal0"/>
        <w:tabs>
          <w:tab w:val="left" w:pos="2760"/>
        </w:tabs>
        <w:jc w:val="center"/>
        <w:rPr>
          <w:sz w:val="10"/>
          <w:szCs w:val="10"/>
          <w:lang w:val="ru-RU"/>
        </w:rPr>
      </w:pPr>
    </w:p>
    <w:p w:rsidR="00AF2EAF" w:rsidRPr="000162A5" w:rsidRDefault="001E603B">
      <w:pPr>
        <w:pStyle w:val="normal0"/>
        <w:jc w:val="both"/>
        <w:rPr>
          <w:sz w:val="22"/>
          <w:szCs w:val="22"/>
          <w:lang w:val="ru-RU"/>
        </w:rPr>
      </w:pPr>
      <w:r w:rsidRPr="000162A5">
        <w:rPr>
          <w:lang w:val="ru-RU"/>
        </w:rPr>
        <w:t xml:space="preserve"> </w:t>
      </w:r>
      <w:r w:rsidRPr="000162A5">
        <w:rPr>
          <w:b/>
          <w:sz w:val="22"/>
          <w:szCs w:val="22"/>
          <w:lang w:val="ru-RU"/>
        </w:rPr>
        <w:t>Напомена:</w:t>
      </w:r>
      <w:r w:rsidRPr="000162A5">
        <w:rPr>
          <w:sz w:val="22"/>
          <w:szCs w:val="22"/>
          <w:lang w:val="ru-RU"/>
        </w:rPr>
        <w:t xml:space="preserve"> Заокружити једну од понуђених опција</w:t>
      </w:r>
    </w:p>
    <w:p w:rsidR="00AF2EAF" w:rsidRPr="000162A5" w:rsidRDefault="00AF2EAF">
      <w:pPr>
        <w:pStyle w:val="normal0"/>
        <w:tabs>
          <w:tab w:val="left" w:pos="2760"/>
        </w:tabs>
        <w:jc w:val="both"/>
        <w:rPr>
          <w:sz w:val="16"/>
          <w:szCs w:val="16"/>
          <w:lang w:val="ru-RU"/>
        </w:rPr>
      </w:pPr>
    </w:p>
    <w:tbl>
      <w:tblPr>
        <w:tblStyle w:val="af"/>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4"/>
        <w:gridCol w:w="2522"/>
      </w:tblGrid>
      <w:tr w:rsidR="00AF2EAF">
        <w:trPr>
          <w:trHeight w:val="300"/>
          <w:jc w:val="center"/>
        </w:trPr>
        <w:tc>
          <w:tcPr>
            <w:tcW w:w="7054" w:type="dxa"/>
            <w:shd w:val="clear" w:color="auto" w:fill="E6E6E6"/>
            <w:vAlign w:val="center"/>
          </w:tcPr>
          <w:p w:rsidR="00AF2EAF" w:rsidRPr="000162A5" w:rsidRDefault="001E603B">
            <w:pPr>
              <w:pStyle w:val="normal0"/>
              <w:tabs>
                <w:tab w:val="left" w:pos="2760"/>
              </w:tabs>
              <w:rPr>
                <w:lang w:val="ru-RU"/>
              </w:rPr>
            </w:pPr>
            <w:r w:rsidRPr="000162A5">
              <w:rPr>
                <w:b/>
                <w:lang w:val="ru-RU"/>
              </w:rPr>
              <w:t>Укупна вредност понуде изражена у динарима без ПДВ-а:</w:t>
            </w:r>
          </w:p>
        </w:tc>
        <w:tc>
          <w:tcPr>
            <w:tcW w:w="2522" w:type="dxa"/>
            <w:shd w:val="clear" w:color="auto" w:fill="E6E6E6"/>
            <w:vAlign w:val="center"/>
          </w:tcPr>
          <w:p w:rsidR="00AF2EAF" w:rsidRDefault="001E603B">
            <w:pPr>
              <w:pStyle w:val="normal0"/>
              <w:tabs>
                <w:tab w:val="left" w:pos="2760"/>
              </w:tabs>
              <w:jc w:val="right"/>
            </w:pPr>
            <w:r>
              <w:t>дин.</w:t>
            </w:r>
          </w:p>
        </w:tc>
      </w:tr>
      <w:tr w:rsidR="00AF2EAF">
        <w:trPr>
          <w:trHeight w:val="280"/>
          <w:jc w:val="center"/>
        </w:trPr>
        <w:tc>
          <w:tcPr>
            <w:tcW w:w="7054" w:type="dxa"/>
            <w:shd w:val="clear" w:color="auto" w:fill="E6E6E6"/>
            <w:vAlign w:val="center"/>
          </w:tcPr>
          <w:p w:rsidR="00AF2EAF" w:rsidRPr="000162A5" w:rsidRDefault="001E603B">
            <w:pPr>
              <w:pStyle w:val="normal0"/>
              <w:tabs>
                <w:tab w:val="left" w:pos="2760"/>
              </w:tabs>
              <w:rPr>
                <w:lang w:val="ru-RU"/>
              </w:rPr>
            </w:pPr>
            <w:r w:rsidRPr="000162A5">
              <w:rPr>
                <w:b/>
                <w:lang w:val="ru-RU"/>
              </w:rPr>
              <w:t>Укупна вредност ПДВ-а по стопи од 20%:</w:t>
            </w:r>
          </w:p>
        </w:tc>
        <w:tc>
          <w:tcPr>
            <w:tcW w:w="2522" w:type="dxa"/>
            <w:shd w:val="clear" w:color="auto" w:fill="E6E6E6"/>
            <w:vAlign w:val="center"/>
          </w:tcPr>
          <w:p w:rsidR="00AF2EAF" w:rsidRDefault="001E603B">
            <w:pPr>
              <w:pStyle w:val="normal0"/>
              <w:tabs>
                <w:tab w:val="left" w:pos="2760"/>
              </w:tabs>
              <w:jc w:val="right"/>
            </w:pPr>
            <w:r>
              <w:t>дин.</w:t>
            </w:r>
          </w:p>
        </w:tc>
      </w:tr>
      <w:tr w:rsidR="00AF2EAF">
        <w:trPr>
          <w:trHeight w:val="340"/>
          <w:jc w:val="center"/>
        </w:trPr>
        <w:tc>
          <w:tcPr>
            <w:tcW w:w="7054" w:type="dxa"/>
            <w:shd w:val="clear" w:color="auto" w:fill="E6E6E6"/>
            <w:vAlign w:val="center"/>
          </w:tcPr>
          <w:p w:rsidR="00AF2EAF" w:rsidRPr="000162A5" w:rsidRDefault="001E603B">
            <w:pPr>
              <w:pStyle w:val="normal0"/>
              <w:tabs>
                <w:tab w:val="left" w:pos="2760"/>
              </w:tabs>
              <w:rPr>
                <w:lang w:val="ru-RU"/>
              </w:rPr>
            </w:pPr>
            <w:r w:rsidRPr="000162A5">
              <w:rPr>
                <w:b/>
                <w:lang w:val="ru-RU"/>
              </w:rPr>
              <w:t>Укупна вредност понуде изражена у динарима са ПДВ-ом</w:t>
            </w:r>
          </w:p>
        </w:tc>
        <w:tc>
          <w:tcPr>
            <w:tcW w:w="2522" w:type="dxa"/>
            <w:shd w:val="clear" w:color="auto" w:fill="E6E6E6"/>
            <w:vAlign w:val="center"/>
          </w:tcPr>
          <w:p w:rsidR="00AF2EAF" w:rsidRDefault="001E603B">
            <w:pPr>
              <w:pStyle w:val="normal0"/>
              <w:tabs>
                <w:tab w:val="left" w:pos="2760"/>
              </w:tabs>
              <w:jc w:val="right"/>
            </w:pPr>
            <w:r>
              <w:t>дин.</w:t>
            </w:r>
          </w:p>
        </w:tc>
      </w:tr>
      <w:tr w:rsidR="00AF2EAF">
        <w:trPr>
          <w:trHeight w:val="160"/>
          <w:jc w:val="center"/>
        </w:trPr>
        <w:tc>
          <w:tcPr>
            <w:tcW w:w="9576" w:type="dxa"/>
            <w:gridSpan w:val="2"/>
            <w:shd w:val="clear" w:color="auto" w:fill="E6E6E6"/>
            <w:vAlign w:val="center"/>
          </w:tcPr>
          <w:p w:rsidR="00AF2EAF" w:rsidRDefault="001E603B">
            <w:pPr>
              <w:pStyle w:val="normal0"/>
              <w:tabs>
                <w:tab w:val="left" w:pos="2760"/>
              </w:tabs>
            </w:pPr>
            <w:r>
              <w:t>Словима:</w:t>
            </w:r>
          </w:p>
        </w:tc>
      </w:tr>
    </w:tbl>
    <w:p w:rsidR="00AF2EAF" w:rsidRDefault="00AF2EAF">
      <w:pPr>
        <w:pStyle w:val="normal0"/>
        <w:rPr>
          <w:sz w:val="16"/>
          <w:szCs w:val="16"/>
        </w:rPr>
      </w:pPr>
    </w:p>
    <w:p w:rsidR="00AF2EAF" w:rsidRPr="00D03299" w:rsidRDefault="001E603B">
      <w:pPr>
        <w:pStyle w:val="normal0"/>
        <w:jc w:val="both"/>
        <w:rPr>
          <w:lang w:val="ru-RU"/>
        </w:rPr>
      </w:pPr>
      <w:r w:rsidRPr="00D03299">
        <w:rPr>
          <w:lang w:val="ru-RU"/>
        </w:rPr>
        <w:t xml:space="preserve">2.  Рок завршетка радова:  60 (шездесет) календарских дана од дана увођења у посао </w:t>
      </w:r>
    </w:p>
    <w:p w:rsidR="00AF2EAF" w:rsidRPr="00D03299" w:rsidRDefault="00AF2EAF">
      <w:pPr>
        <w:pStyle w:val="normal0"/>
        <w:jc w:val="both"/>
        <w:rPr>
          <w:sz w:val="16"/>
          <w:szCs w:val="16"/>
          <w:lang w:val="ru-RU"/>
        </w:rPr>
      </w:pPr>
    </w:p>
    <w:p w:rsidR="00AF2EAF" w:rsidRPr="00D03299" w:rsidRDefault="001E603B">
      <w:pPr>
        <w:pStyle w:val="normal0"/>
        <w:jc w:val="both"/>
        <w:rPr>
          <w:lang w:val="ru-RU"/>
        </w:rPr>
      </w:pPr>
      <w:r w:rsidRPr="00D03299">
        <w:rPr>
          <w:lang w:val="ru-RU"/>
        </w:rPr>
        <w:t xml:space="preserve">3.  Гарантни рок за све радове: 3 (три)  године, рачунајући од дана комисијске примопредаје објекта/радова </w:t>
      </w:r>
    </w:p>
    <w:p w:rsidR="00AF2EAF" w:rsidRPr="00D03299" w:rsidRDefault="00AF2EAF">
      <w:pPr>
        <w:pStyle w:val="normal0"/>
        <w:jc w:val="both"/>
        <w:rPr>
          <w:sz w:val="16"/>
          <w:szCs w:val="16"/>
          <w:lang w:val="ru-RU"/>
        </w:rPr>
      </w:pPr>
    </w:p>
    <w:p w:rsidR="00AF2EAF" w:rsidRPr="00D03299" w:rsidRDefault="001E603B">
      <w:pPr>
        <w:pStyle w:val="normal0"/>
        <w:jc w:val="both"/>
        <w:rPr>
          <w:lang w:val="ru-RU"/>
        </w:rPr>
      </w:pPr>
      <w:r w:rsidRPr="00D03299">
        <w:rPr>
          <w:lang w:val="ru-RU"/>
        </w:rPr>
        <w:t>4.  Уз понуду прилажемо све прилоге и обрасце тражене конкурсном документацијом</w:t>
      </w:r>
    </w:p>
    <w:p w:rsidR="00AF2EAF" w:rsidRPr="00D03299" w:rsidRDefault="00AF2EAF">
      <w:pPr>
        <w:pStyle w:val="normal0"/>
        <w:jc w:val="both"/>
        <w:rPr>
          <w:sz w:val="16"/>
          <w:szCs w:val="16"/>
          <w:lang w:val="ru-RU"/>
        </w:rPr>
      </w:pPr>
    </w:p>
    <w:p w:rsidR="00AF2EAF" w:rsidRPr="000162A5" w:rsidRDefault="001E603B">
      <w:pPr>
        <w:pStyle w:val="normal0"/>
        <w:jc w:val="both"/>
        <w:rPr>
          <w:lang w:val="ru-RU"/>
        </w:rPr>
      </w:pPr>
      <w:r w:rsidRPr="000162A5">
        <w:rPr>
          <w:lang w:val="ru-RU"/>
        </w:rPr>
        <w:t xml:space="preserve">5. Важност понуде: 30  (тридесет) календарских дана рачунајући од дана отварања понуда </w:t>
      </w:r>
    </w:p>
    <w:p w:rsidR="00AF2EAF" w:rsidRPr="000162A5" w:rsidRDefault="001E603B">
      <w:pPr>
        <w:pStyle w:val="normal0"/>
        <w:jc w:val="both"/>
        <w:rPr>
          <w:sz w:val="16"/>
          <w:szCs w:val="16"/>
          <w:lang w:val="ru-RU"/>
        </w:rPr>
      </w:pPr>
      <w:r w:rsidRPr="000162A5">
        <w:rPr>
          <w:lang w:val="ru-RU"/>
        </w:rPr>
        <w:t xml:space="preserve">  </w:t>
      </w:r>
    </w:p>
    <w:p w:rsidR="00AF2EAF" w:rsidRDefault="001E603B">
      <w:pPr>
        <w:pStyle w:val="normal0"/>
        <w:jc w:val="both"/>
      </w:pPr>
      <w:r>
        <w:t xml:space="preserve">6.  Начин плаћања: </w:t>
      </w:r>
    </w:p>
    <w:p w:rsidR="00AF2EAF" w:rsidRPr="000162A5" w:rsidRDefault="001E603B">
      <w:pPr>
        <w:pStyle w:val="normal0"/>
        <w:ind w:left="708"/>
        <w:jc w:val="both"/>
        <w:rPr>
          <w:lang w:val="ru-RU"/>
        </w:rPr>
      </w:pPr>
      <w:r w:rsidRPr="000162A5">
        <w:rPr>
          <w:lang w:val="ru-RU"/>
        </w:rPr>
        <w:t xml:space="preserve">а) аванс у вредности од 20 %  што износи _______________ динара  </w:t>
      </w:r>
    </w:p>
    <w:p w:rsidR="00AF2EAF" w:rsidRPr="000162A5" w:rsidRDefault="001E603B">
      <w:pPr>
        <w:pStyle w:val="normal0"/>
        <w:ind w:left="708"/>
        <w:jc w:val="both"/>
        <w:rPr>
          <w:lang w:val="ru-RU"/>
        </w:rPr>
      </w:pPr>
      <w:r w:rsidRPr="000162A5">
        <w:rPr>
          <w:lang w:val="ru-RU"/>
        </w:rPr>
        <w:t xml:space="preserve">    а остатак по окончаним ситуацијама. </w:t>
      </w:r>
    </w:p>
    <w:p w:rsidR="00AF2EAF" w:rsidRPr="000162A5" w:rsidRDefault="00AF2EAF">
      <w:pPr>
        <w:pStyle w:val="normal0"/>
        <w:ind w:left="708"/>
        <w:jc w:val="both"/>
        <w:rPr>
          <w:sz w:val="10"/>
          <w:szCs w:val="10"/>
          <w:lang w:val="ru-RU"/>
        </w:rPr>
      </w:pPr>
    </w:p>
    <w:p w:rsidR="00AF2EAF" w:rsidRPr="000162A5" w:rsidRDefault="001E603B">
      <w:pPr>
        <w:pStyle w:val="normal0"/>
        <w:ind w:left="708"/>
        <w:jc w:val="both"/>
        <w:rPr>
          <w:lang w:val="ru-RU"/>
        </w:rPr>
      </w:pPr>
      <w:r w:rsidRPr="000162A5">
        <w:rPr>
          <w:lang w:val="ru-RU"/>
        </w:rPr>
        <w:t>б) без аванса-на основу привремених и окончане ситуације.</w:t>
      </w:r>
    </w:p>
    <w:p w:rsidR="00AF2EAF" w:rsidRPr="000162A5" w:rsidRDefault="00AF2EAF">
      <w:pPr>
        <w:pStyle w:val="normal0"/>
        <w:spacing w:line="276" w:lineRule="auto"/>
        <w:jc w:val="both"/>
        <w:rPr>
          <w:sz w:val="16"/>
          <w:szCs w:val="16"/>
          <w:lang w:val="ru-RU"/>
        </w:rPr>
      </w:pPr>
    </w:p>
    <w:p w:rsidR="00AF2EAF" w:rsidRPr="000162A5" w:rsidRDefault="00AF2EAF">
      <w:pPr>
        <w:pStyle w:val="normal0"/>
        <w:spacing w:line="276" w:lineRule="auto"/>
        <w:rPr>
          <w:sz w:val="16"/>
          <w:szCs w:val="16"/>
          <w:lang w:val="ru-RU"/>
        </w:rPr>
      </w:pPr>
    </w:p>
    <w:tbl>
      <w:tblPr>
        <w:tblStyle w:val="af0"/>
        <w:tblW w:w="9853" w:type="dxa"/>
        <w:jc w:val="center"/>
        <w:tblLayout w:type="fixed"/>
        <w:tblLook w:val="0000"/>
      </w:tblPr>
      <w:tblGrid>
        <w:gridCol w:w="3601"/>
        <w:gridCol w:w="1647"/>
        <w:gridCol w:w="4605"/>
      </w:tblGrid>
      <w:tr w:rsidR="00AF2EAF">
        <w:trPr>
          <w:jc w:val="center"/>
        </w:trPr>
        <w:tc>
          <w:tcPr>
            <w:tcW w:w="3601" w:type="dxa"/>
          </w:tcPr>
          <w:p w:rsidR="00AF2EAF" w:rsidRPr="000162A5" w:rsidRDefault="00AF2EAF">
            <w:pPr>
              <w:pStyle w:val="normal0"/>
              <w:spacing w:line="276" w:lineRule="auto"/>
              <w:rPr>
                <w:sz w:val="16"/>
                <w:szCs w:val="16"/>
                <w:lang w:val="ru-RU"/>
              </w:rPr>
            </w:pPr>
          </w:p>
        </w:tc>
        <w:tc>
          <w:tcPr>
            <w:tcW w:w="1647" w:type="dxa"/>
          </w:tcPr>
          <w:p w:rsidR="00AF2EAF" w:rsidRPr="000162A5" w:rsidRDefault="00AF2EAF">
            <w:pPr>
              <w:pStyle w:val="normal0"/>
              <w:spacing w:line="276" w:lineRule="auto"/>
              <w:rPr>
                <w:sz w:val="16"/>
                <w:szCs w:val="16"/>
                <w:lang w:val="ru-RU"/>
              </w:rPr>
            </w:pPr>
          </w:p>
        </w:tc>
        <w:tc>
          <w:tcPr>
            <w:tcW w:w="4605"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01" w:type="dxa"/>
          </w:tcPr>
          <w:p w:rsidR="00AF2EAF" w:rsidRDefault="00AF2EAF">
            <w:pPr>
              <w:pStyle w:val="normal0"/>
              <w:spacing w:line="276" w:lineRule="auto"/>
              <w:rPr>
                <w:sz w:val="20"/>
                <w:szCs w:val="20"/>
              </w:rPr>
            </w:pPr>
          </w:p>
        </w:tc>
        <w:tc>
          <w:tcPr>
            <w:tcW w:w="1647" w:type="dxa"/>
            <w:vAlign w:val="center"/>
          </w:tcPr>
          <w:p w:rsidR="00AF2EAF" w:rsidRDefault="001E603B">
            <w:pPr>
              <w:pStyle w:val="normal0"/>
              <w:spacing w:line="276" w:lineRule="auto"/>
              <w:jc w:val="right"/>
              <w:rPr>
                <w:sz w:val="16"/>
                <w:szCs w:val="16"/>
              </w:rPr>
            </w:pPr>
            <w:r>
              <w:rPr>
                <w:sz w:val="16"/>
                <w:szCs w:val="16"/>
              </w:rPr>
              <w:t>М. П</w:t>
            </w:r>
          </w:p>
        </w:tc>
        <w:tc>
          <w:tcPr>
            <w:tcW w:w="4605"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AF2EAF">
      <w:pPr>
        <w:pStyle w:val="normal0"/>
        <w:ind w:left="720" w:hanging="12"/>
        <w:jc w:val="both"/>
      </w:pPr>
    </w:p>
    <w:p w:rsidR="00AF2EAF" w:rsidRDefault="00AF2EAF">
      <w:pPr>
        <w:pStyle w:val="normal0"/>
        <w:jc w:val="right"/>
        <w:rPr>
          <w:sz w:val="28"/>
          <w:szCs w:val="28"/>
        </w:rPr>
      </w:pPr>
    </w:p>
    <w:p w:rsidR="00AF2EAF" w:rsidRDefault="00AF2EAF">
      <w:pPr>
        <w:pStyle w:val="normal0"/>
        <w:jc w:val="right"/>
        <w:rPr>
          <w:sz w:val="28"/>
          <w:szCs w:val="28"/>
        </w:rPr>
      </w:pPr>
    </w:p>
    <w:p w:rsidR="00AF2EAF" w:rsidRDefault="00AF2EAF" w:rsidP="001E603B">
      <w:pPr>
        <w:pStyle w:val="normal0"/>
        <w:jc w:val="center"/>
        <w:rPr>
          <w:sz w:val="28"/>
          <w:szCs w:val="28"/>
        </w:rPr>
      </w:pPr>
    </w:p>
    <w:p w:rsidR="00AF2EAF" w:rsidRDefault="001E603B">
      <w:pPr>
        <w:pStyle w:val="normal0"/>
        <w:jc w:val="right"/>
        <w:rPr>
          <w:sz w:val="28"/>
          <w:szCs w:val="28"/>
        </w:rPr>
      </w:pPr>
      <w:r>
        <w:rPr>
          <w:b/>
          <w:sz w:val="28"/>
          <w:szCs w:val="28"/>
        </w:rPr>
        <w:t>ОБРАЗАЦ 4</w:t>
      </w:r>
    </w:p>
    <w:p w:rsidR="00AF2EAF" w:rsidRDefault="00AF2EAF">
      <w:pPr>
        <w:pStyle w:val="normal0"/>
        <w:ind w:left="692"/>
        <w:jc w:val="both"/>
        <w:rPr>
          <w:b/>
          <w:sz w:val="28"/>
          <w:szCs w:val="28"/>
          <w:u w:val="single"/>
        </w:rPr>
      </w:pPr>
    </w:p>
    <w:p w:rsidR="00AF2EAF" w:rsidRDefault="001E603B">
      <w:pPr>
        <w:pStyle w:val="normal0"/>
        <w:ind w:left="692"/>
        <w:jc w:val="center"/>
        <w:rPr>
          <w:b/>
          <w:sz w:val="32"/>
          <w:szCs w:val="32"/>
        </w:rPr>
      </w:pPr>
      <w:r>
        <w:rPr>
          <w:b/>
          <w:sz w:val="32"/>
          <w:szCs w:val="32"/>
        </w:rPr>
        <w:t>ОБРАЗАЦ СТРУКТУРЕ ЦЕНЕ</w:t>
      </w:r>
    </w:p>
    <w:p w:rsidR="00AF2EAF" w:rsidRDefault="00AF2EAF">
      <w:pPr>
        <w:pStyle w:val="normal0"/>
        <w:ind w:left="692"/>
        <w:jc w:val="center"/>
        <w:rPr>
          <w:b/>
          <w:sz w:val="16"/>
          <w:szCs w:val="16"/>
        </w:rPr>
      </w:pPr>
    </w:p>
    <w:p w:rsidR="00AF2EAF" w:rsidRDefault="001E603B">
      <w:pPr>
        <w:pStyle w:val="normal0"/>
        <w:ind w:left="692"/>
        <w:rPr>
          <w:b/>
          <w:sz w:val="28"/>
          <w:szCs w:val="28"/>
        </w:rPr>
      </w:pPr>
      <w:r>
        <w:rPr>
          <w:b/>
          <w:sz w:val="28"/>
          <w:szCs w:val="28"/>
        </w:rPr>
        <w:t>ПРЕДМЕР И ПРЕДРАЧУН РАДОВА</w:t>
      </w:r>
    </w:p>
    <w:p w:rsidR="00AF2EAF" w:rsidRDefault="00AF2EAF">
      <w:pPr>
        <w:pStyle w:val="normal0"/>
        <w:ind w:left="692"/>
        <w:rPr>
          <w:b/>
          <w:sz w:val="28"/>
          <w:szCs w:val="28"/>
        </w:rPr>
      </w:pPr>
      <w:bookmarkStart w:id="1" w:name="30j0zll" w:colFirst="0" w:colLast="0"/>
      <w:bookmarkEnd w:id="1"/>
    </w:p>
    <w:tbl>
      <w:tblPr>
        <w:tblStyle w:val="af1"/>
        <w:tblW w:w="10490" w:type="dxa"/>
        <w:tblInd w:w="-567" w:type="dxa"/>
        <w:tblLayout w:type="fixed"/>
        <w:tblLook w:val="0000"/>
      </w:tblPr>
      <w:tblGrid>
        <w:gridCol w:w="717"/>
        <w:gridCol w:w="5105"/>
        <w:gridCol w:w="1101"/>
        <w:gridCol w:w="23"/>
        <w:gridCol w:w="567"/>
        <w:gridCol w:w="524"/>
        <w:gridCol w:w="1205"/>
        <w:gridCol w:w="1248"/>
      </w:tblGrid>
      <w:tr w:rsidR="00AF2EAF">
        <w:trPr>
          <w:trHeight w:val="300"/>
        </w:trPr>
        <w:tc>
          <w:tcPr>
            <w:tcW w:w="5822" w:type="dxa"/>
            <w:gridSpan w:val="2"/>
            <w:tcBorders>
              <w:top w:val="nil"/>
              <w:left w:val="nil"/>
              <w:bottom w:val="nil"/>
              <w:right w:val="nil"/>
            </w:tcBorders>
            <w:shd w:val="clear" w:color="auto" w:fill="FFFFFF"/>
          </w:tcPr>
          <w:p w:rsidR="00AF2EAF" w:rsidRDefault="001E603B">
            <w:pPr>
              <w:pStyle w:val="normal0"/>
              <w:rPr>
                <w:rFonts w:ascii="Arial" w:eastAsia="Arial" w:hAnsi="Arial" w:cs="Arial"/>
              </w:rPr>
            </w:pPr>
            <w:r>
              <w:rPr>
                <w:rFonts w:ascii="Arial" w:eastAsia="Arial" w:hAnsi="Arial" w:cs="Arial"/>
                <w:b/>
              </w:rPr>
              <w:t>СПЕЦИФИКАЦИЈА РАДОВА</w:t>
            </w:r>
          </w:p>
        </w:tc>
        <w:tc>
          <w:tcPr>
            <w:tcW w:w="1124" w:type="dxa"/>
            <w:gridSpan w:val="2"/>
            <w:tcBorders>
              <w:top w:val="nil"/>
              <w:left w:val="nil"/>
              <w:bottom w:val="nil"/>
              <w:right w:val="nil"/>
            </w:tcBorders>
            <w:shd w:val="clear" w:color="auto" w:fill="FFFFFF"/>
          </w:tcPr>
          <w:p w:rsidR="00AF2EAF" w:rsidRDefault="001E603B">
            <w:pPr>
              <w:pStyle w:val="normal0"/>
              <w:rPr>
                <w:rFonts w:ascii="Arial" w:eastAsia="Arial" w:hAnsi="Arial" w:cs="Arial"/>
              </w:rPr>
            </w:pPr>
            <w:r>
              <w:rPr>
                <w:rFonts w:ascii="Arial" w:eastAsia="Arial" w:hAnsi="Arial" w:cs="Arial"/>
                <w:b/>
              </w:rPr>
              <w:t> </w:t>
            </w:r>
          </w:p>
        </w:tc>
        <w:tc>
          <w:tcPr>
            <w:tcW w:w="1091" w:type="dxa"/>
            <w:gridSpan w:val="2"/>
            <w:tcBorders>
              <w:top w:val="nil"/>
              <w:left w:val="nil"/>
              <w:bottom w:val="nil"/>
              <w:right w:val="nil"/>
            </w:tcBorders>
            <w:shd w:val="clear" w:color="auto" w:fill="FFFFFF"/>
          </w:tcPr>
          <w:p w:rsidR="00AF2EAF" w:rsidRDefault="001E603B">
            <w:pPr>
              <w:pStyle w:val="normal0"/>
              <w:rPr>
                <w:rFonts w:ascii="Arial" w:eastAsia="Arial" w:hAnsi="Arial" w:cs="Arial"/>
              </w:rPr>
            </w:pPr>
            <w:r>
              <w:rPr>
                <w:rFonts w:ascii="Arial" w:eastAsia="Arial" w:hAnsi="Arial" w:cs="Arial"/>
                <w:b/>
              </w:rPr>
              <w:t> </w:t>
            </w:r>
          </w:p>
        </w:tc>
        <w:tc>
          <w:tcPr>
            <w:tcW w:w="1205" w:type="dxa"/>
            <w:tcBorders>
              <w:top w:val="nil"/>
              <w:left w:val="nil"/>
              <w:bottom w:val="nil"/>
              <w:right w:val="nil"/>
            </w:tcBorders>
            <w:shd w:val="clear" w:color="auto" w:fill="FFFFFF"/>
          </w:tcPr>
          <w:p w:rsidR="00AF2EAF" w:rsidRDefault="001E603B">
            <w:pPr>
              <w:pStyle w:val="normal0"/>
              <w:rPr>
                <w:rFonts w:ascii="Arial" w:eastAsia="Arial" w:hAnsi="Arial" w:cs="Arial"/>
              </w:rPr>
            </w:pPr>
            <w:r>
              <w:rPr>
                <w:rFonts w:ascii="Arial" w:eastAsia="Arial" w:hAnsi="Arial" w:cs="Arial"/>
                <w:b/>
              </w:rPr>
              <w:t> </w:t>
            </w:r>
          </w:p>
        </w:tc>
        <w:tc>
          <w:tcPr>
            <w:tcW w:w="1248" w:type="dxa"/>
            <w:tcBorders>
              <w:top w:val="nil"/>
              <w:left w:val="nil"/>
              <w:bottom w:val="nil"/>
              <w:right w:val="nil"/>
            </w:tcBorders>
            <w:shd w:val="clear" w:color="auto" w:fill="FFFFFF"/>
          </w:tcPr>
          <w:p w:rsidR="00AF2EAF" w:rsidRDefault="001E603B">
            <w:pPr>
              <w:pStyle w:val="normal0"/>
              <w:rPr>
                <w:rFonts w:ascii="Arial" w:eastAsia="Arial" w:hAnsi="Arial" w:cs="Arial"/>
              </w:rPr>
            </w:pPr>
            <w:r>
              <w:rPr>
                <w:rFonts w:ascii="Arial" w:eastAsia="Arial" w:hAnsi="Arial" w:cs="Arial"/>
                <w:b/>
              </w:rPr>
              <w:t> </w:t>
            </w:r>
          </w:p>
        </w:tc>
      </w:tr>
      <w:tr w:rsidR="00AF2EAF" w:rsidRPr="000162A5">
        <w:trPr>
          <w:trHeight w:val="440"/>
        </w:trPr>
        <w:tc>
          <w:tcPr>
            <w:tcW w:w="5822" w:type="dxa"/>
            <w:gridSpan w:val="2"/>
            <w:tcBorders>
              <w:top w:val="nil"/>
              <w:left w:val="nil"/>
              <w:bottom w:val="nil"/>
              <w:right w:val="nil"/>
            </w:tcBorders>
            <w:shd w:val="clear" w:color="auto" w:fill="FFFFFF"/>
          </w:tcPr>
          <w:p w:rsidR="00AF2EAF" w:rsidRPr="000162A5" w:rsidRDefault="001E603B">
            <w:pPr>
              <w:pStyle w:val="normal0"/>
              <w:rPr>
                <w:rFonts w:ascii="Arial" w:eastAsia="Arial" w:hAnsi="Arial" w:cs="Arial"/>
                <w:lang w:val="ru-RU"/>
              </w:rPr>
            </w:pPr>
            <w:r w:rsidRPr="000162A5">
              <w:rPr>
                <w:rFonts w:ascii="Arial" w:eastAsia="Arial" w:hAnsi="Arial" w:cs="Arial"/>
                <w:b/>
                <w:lang w:val="ru-RU"/>
              </w:rPr>
              <w:t xml:space="preserve">за санацију кровног покривача Универзитетске библиотеке </w:t>
            </w:r>
          </w:p>
        </w:tc>
        <w:tc>
          <w:tcPr>
            <w:tcW w:w="1124" w:type="dxa"/>
            <w:gridSpan w:val="2"/>
            <w:tcBorders>
              <w:top w:val="nil"/>
              <w:left w:val="nil"/>
              <w:bottom w:val="nil"/>
              <w:right w:val="nil"/>
            </w:tcBorders>
            <w:shd w:val="clear" w:color="auto" w:fill="FFFFFF"/>
          </w:tcPr>
          <w:p w:rsidR="00AF2EAF" w:rsidRPr="000162A5" w:rsidRDefault="001E603B">
            <w:pPr>
              <w:pStyle w:val="normal0"/>
              <w:rPr>
                <w:rFonts w:ascii="Arial" w:eastAsia="Arial" w:hAnsi="Arial" w:cs="Arial"/>
                <w:lang w:val="ru-RU"/>
              </w:rPr>
            </w:pPr>
            <w:r>
              <w:rPr>
                <w:rFonts w:ascii="Arial" w:eastAsia="Arial" w:hAnsi="Arial" w:cs="Arial"/>
                <w:b/>
              </w:rPr>
              <w:t> </w:t>
            </w:r>
          </w:p>
        </w:tc>
        <w:tc>
          <w:tcPr>
            <w:tcW w:w="1091" w:type="dxa"/>
            <w:gridSpan w:val="2"/>
            <w:tcBorders>
              <w:top w:val="nil"/>
              <w:left w:val="nil"/>
              <w:bottom w:val="nil"/>
              <w:right w:val="nil"/>
            </w:tcBorders>
            <w:shd w:val="clear" w:color="auto" w:fill="FFFFFF"/>
          </w:tcPr>
          <w:p w:rsidR="00AF2EAF" w:rsidRPr="000162A5" w:rsidRDefault="001E603B">
            <w:pPr>
              <w:pStyle w:val="normal0"/>
              <w:rPr>
                <w:rFonts w:ascii="Arial" w:eastAsia="Arial" w:hAnsi="Arial" w:cs="Arial"/>
                <w:lang w:val="ru-RU"/>
              </w:rPr>
            </w:pPr>
            <w:r>
              <w:rPr>
                <w:rFonts w:ascii="Arial" w:eastAsia="Arial" w:hAnsi="Arial" w:cs="Arial"/>
                <w:b/>
              </w:rPr>
              <w:t> </w:t>
            </w:r>
          </w:p>
        </w:tc>
        <w:tc>
          <w:tcPr>
            <w:tcW w:w="1205" w:type="dxa"/>
            <w:tcBorders>
              <w:top w:val="nil"/>
              <w:left w:val="nil"/>
              <w:bottom w:val="nil"/>
              <w:right w:val="nil"/>
            </w:tcBorders>
            <w:shd w:val="clear" w:color="auto" w:fill="FFFFFF"/>
          </w:tcPr>
          <w:p w:rsidR="00AF2EAF" w:rsidRPr="000162A5" w:rsidRDefault="001E603B">
            <w:pPr>
              <w:pStyle w:val="normal0"/>
              <w:rPr>
                <w:rFonts w:ascii="Arial" w:eastAsia="Arial" w:hAnsi="Arial" w:cs="Arial"/>
                <w:lang w:val="ru-RU"/>
              </w:rPr>
            </w:pPr>
            <w:r>
              <w:rPr>
                <w:rFonts w:ascii="Arial" w:eastAsia="Arial" w:hAnsi="Arial" w:cs="Arial"/>
                <w:b/>
              </w:rPr>
              <w:t> </w:t>
            </w:r>
          </w:p>
        </w:tc>
        <w:tc>
          <w:tcPr>
            <w:tcW w:w="1248" w:type="dxa"/>
            <w:tcBorders>
              <w:top w:val="nil"/>
              <w:left w:val="nil"/>
              <w:bottom w:val="nil"/>
              <w:right w:val="nil"/>
            </w:tcBorders>
            <w:shd w:val="clear" w:color="auto" w:fill="FFFFFF"/>
          </w:tcPr>
          <w:p w:rsidR="00AF2EAF" w:rsidRPr="000162A5" w:rsidRDefault="001E603B">
            <w:pPr>
              <w:pStyle w:val="normal0"/>
              <w:rPr>
                <w:rFonts w:ascii="Arial" w:eastAsia="Arial" w:hAnsi="Arial" w:cs="Arial"/>
                <w:lang w:val="ru-RU"/>
              </w:rPr>
            </w:pPr>
            <w:r>
              <w:rPr>
                <w:rFonts w:ascii="Arial" w:eastAsia="Arial" w:hAnsi="Arial" w:cs="Arial"/>
                <w:b/>
              </w:rPr>
              <w:t> </w:t>
            </w:r>
          </w:p>
        </w:tc>
      </w:tr>
      <w:tr w:rsidR="00AF2EAF" w:rsidTr="001E603B">
        <w:trPr>
          <w:trHeight w:val="476"/>
        </w:trPr>
        <w:tc>
          <w:tcPr>
            <w:tcW w:w="717" w:type="dxa"/>
            <w:tcBorders>
              <w:top w:val="single" w:sz="6" w:space="0" w:color="000000"/>
              <w:left w:val="single" w:sz="6" w:space="0" w:color="000000"/>
              <w:bottom w:val="nil"/>
              <w:right w:val="single" w:sz="4" w:space="0" w:color="000000"/>
            </w:tcBorders>
            <w:shd w:val="clear" w:color="auto" w:fill="FFFFFF"/>
          </w:tcPr>
          <w:p w:rsidR="00AF2EAF" w:rsidRDefault="001E603B">
            <w:pPr>
              <w:pStyle w:val="normal0"/>
              <w:rPr>
                <w:rFonts w:ascii="Arial" w:eastAsia="Arial" w:hAnsi="Arial" w:cs="Arial"/>
                <w:sz w:val="18"/>
                <w:szCs w:val="18"/>
              </w:rPr>
            </w:pPr>
            <w:r>
              <w:rPr>
                <w:rFonts w:ascii="Arial" w:eastAsia="Arial" w:hAnsi="Arial" w:cs="Arial"/>
                <w:b/>
                <w:sz w:val="18"/>
                <w:szCs w:val="18"/>
              </w:rPr>
              <w:t>№</w:t>
            </w:r>
          </w:p>
        </w:tc>
        <w:tc>
          <w:tcPr>
            <w:tcW w:w="5105" w:type="dxa"/>
            <w:tcBorders>
              <w:top w:val="single" w:sz="6" w:space="0" w:color="000000"/>
              <w:left w:val="nil"/>
              <w:bottom w:val="nil"/>
              <w:right w:val="single" w:sz="4" w:space="0" w:color="000000"/>
            </w:tcBorders>
            <w:shd w:val="clear" w:color="auto" w:fill="FFFFFF"/>
          </w:tcPr>
          <w:p w:rsidR="00AF2EAF" w:rsidRDefault="001E603B">
            <w:pPr>
              <w:pStyle w:val="normal0"/>
              <w:rPr>
                <w:rFonts w:ascii="Arial" w:eastAsia="Arial" w:hAnsi="Arial" w:cs="Arial"/>
                <w:sz w:val="18"/>
                <w:szCs w:val="18"/>
              </w:rPr>
            </w:pPr>
            <w:r>
              <w:rPr>
                <w:rFonts w:ascii="Arial" w:eastAsia="Arial" w:hAnsi="Arial" w:cs="Arial"/>
                <w:b/>
                <w:sz w:val="18"/>
                <w:szCs w:val="18"/>
              </w:rPr>
              <w:t>Опис радова</w:t>
            </w:r>
          </w:p>
        </w:tc>
        <w:tc>
          <w:tcPr>
            <w:tcW w:w="1124" w:type="dxa"/>
            <w:gridSpan w:val="2"/>
            <w:tcBorders>
              <w:top w:val="single" w:sz="6" w:space="0" w:color="000000"/>
              <w:left w:val="nil"/>
              <w:bottom w:val="nil"/>
              <w:right w:val="single" w:sz="4" w:space="0" w:color="000000"/>
            </w:tcBorders>
            <w:shd w:val="clear" w:color="auto" w:fill="FFFFFF"/>
          </w:tcPr>
          <w:p w:rsidR="00AF2EAF" w:rsidRDefault="001E603B">
            <w:pPr>
              <w:pStyle w:val="normal0"/>
              <w:jc w:val="center"/>
              <w:rPr>
                <w:rFonts w:ascii="Arial" w:eastAsia="Arial" w:hAnsi="Arial" w:cs="Arial"/>
                <w:sz w:val="18"/>
                <w:szCs w:val="18"/>
              </w:rPr>
            </w:pPr>
            <w:r>
              <w:rPr>
                <w:rFonts w:ascii="Arial" w:eastAsia="Arial" w:hAnsi="Arial" w:cs="Arial"/>
                <w:b/>
                <w:sz w:val="18"/>
                <w:szCs w:val="18"/>
              </w:rPr>
              <w:t>Јединица мере</w:t>
            </w:r>
          </w:p>
        </w:tc>
        <w:tc>
          <w:tcPr>
            <w:tcW w:w="1091" w:type="dxa"/>
            <w:gridSpan w:val="2"/>
            <w:tcBorders>
              <w:top w:val="single" w:sz="6" w:space="0" w:color="000000"/>
              <w:left w:val="nil"/>
              <w:bottom w:val="nil"/>
              <w:right w:val="single" w:sz="4" w:space="0" w:color="000000"/>
            </w:tcBorders>
            <w:shd w:val="clear" w:color="auto" w:fill="FFFFFF"/>
          </w:tcPr>
          <w:p w:rsidR="00AF2EAF" w:rsidRDefault="001E603B">
            <w:pPr>
              <w:pStyle w:val="normal0"/>
              <w:jc w:val="center"/>
              <w:rPr>
                <w:rFonts w:ascii="Arial" w:eastAsia="Arial" w:hAnsi="Arial" w:cs="Arial"/>
                <w:sz w:val="18"/>
                <w:szCs w:val="18"/>
              </w:rPr>
            </w:pPr>
            <w:r>
              <w:rPr>
                <w:rFonts w:ascii="Arial" w:eastAsia="Arial" w:hAnsi="Arial" w:cs="Arial"/>
                <w:b/>
                <w:sz w:val="18"/>
                <w:szCs w:val="18"/>
              </w:rPr>
              <w:t>Количина</w:t>
            </w:r>
          </w:p>
        </w:tc>
        <w:tc>
          <w:tcPr>
            <w:tcW w:w="1205" w:type="dxa"/>
            <w:tcBorders>
              <w:top w:val="single" w:sz="6" w:space="0" w:color="000000"/>
              <w:left w:val="nil"/>
              <w:bottom w:val="nil"/>
              <w:right w:val="single" w:sz="4" w:space="0" w:color="000000"/>
            </w:tcBorders>
            <w:shd w:val="clear" w:color="auto" w:fill="FFFFFF"/>
          </w:tcPr>
          <w:p w:rsidR="00AF2EAF" w:rsidRDefault="001E603B">
            <w:pPr>
              <w:pStyle w:val="normal0"/>
              <w:jc w:val="center"/>
              <w:rPr>
                <w:rFonts w:ascii="Arial" w:eastAsia="Arial" w:hAnsi="Arial" w:cs="Arial"/>
                <w:sz w:val="18"/>
                <w:szCs w:val="18"/>
              </w:rPr>
            </w:pPr>
            <w:r>
              <w:rPr>
                <w:rFonts w:ascii="Arial" w:eastAsia="Arial" w:hAnsi="Arial" w:cs="Arial"/>
                <w:b/>
                <w:sz w:val="18"/>
                <w:szCs w:val="18"/>
              </w:rPr>
              <w:t>Јединична цена</w:t>
            </w:r>
          </w:p>
        </w:tc>
        <w:tc>
          <w:tcPr>
            <w:tcW w:w="1248" w:type="dxa"/>
            <w:tcBorders>
              <w:top w:val="single" w:sz="6" w:space="0" w:color="000000"/>
              <w:left w:val="nil"/>
              <w:bottom w:val="nil"/>
              <w:right w:val="single" w:sz="6" w:space="0" w:color="000000"/>
            </w:tcBorders>
            <w:shd w:val="clear" w:color="auto" w:fill="FFFFFF"/>
          </w:tcPr>
          <w:p w:rsidR="00AF2EAF" w:rsidRDefault="001E603B">
            <w:pPr>
              <w:pStyle w:val="normal0"/>
              <w:jc w:val="center"/>
              <w:rPr>
                <w:rFonts w:ascii="Arial" w:eastAsia="Arial" w:hAnsi="Arial" w:cs="Arial"/>
                <w:sz w:val="18"/>
                <w:szCs w:val="18"/>
              </w:rPr>
            </w:pPr>
            <w:r>
              <w:rPr>
                <w:rFonts w:ascii="Arial" w:eastAsia="Arial" w:hAnsi="Arial" w:cs="Arial"/>
                <w:b/>
                <w:sz w:val="18"/>
                <w:szCs w:val="18"/>
              </w:rPr>
              <w:t xml:space="preserve">Укупна цена </w:t>
            </w:r>
          </w:p>
        </w:tc>
      </w:tr>
      <w:tr w:rsidR="00AF2EAF">
        <w:trPr>
          <w:trHeight w:val="320"/>
        </w:trPr>
        <w:tc>
          <w:tcPr>
            <w:tcW w:w="717" w:type="dxa"/>
            <w:tcBorders>
              <w:top w:val="single" w:sz="6" w:space="0" w:color="000000"/>
              <w:left w:val="single" w:sz="6" w:space="0" w:color="000000"/>
              <w:bottom w:val="single" w:sz="4" w:space="0" w:color="000000"/>
              <w:right w:val="single" w:sz="4" w:space="0" w:color="000000"/>
            </w:tcBorders>
            <w:shd w:val="clear" w:color="auto" w:fill="CCFFFF"/>
          </w:tcPr>
          <w:p w:rsidR="00AF2EAF" w:rsidRDefault="001E603B">
            <w:pPr>
              <w:pStyle w:val="normal0"/>
              <w:rPr>
                <w:rFonts w:ascii="Arial" w:eastAsia="Arial" w:hAnsi="Arial" w:cs="Arial"/>
              </w:rPr>
            </w:pPr>
            <w:r>
              <w:rPr>
                <w:rFonts w:ascii="Arial" w:eastAsia="Arial" w:hAnsi="Arial" w:cs="Arial"/>
                <w:b/>
              </w:rPr>
              <w:t>1</w:t>
            </w:r>
          </w:p>
        </w:tc>
        <w:tc>
          <w:tcPr>
            <w:tcW w:w="5105" w:type="dxa"/>
            <w:tcBorders>
              <w:top w:val="single" w:sz="6" w:space="0" w:color="000000"/>
              <w:left w:val="nil"/>
              <w:bottom w:val="single" w:sz="4" w:space="0" w:color="000000"/>
              <w:right w:val="single" w:sz="4" w:space="0" w:color="000000"/>
            </w:tcBorders>
            <w:shd w:val="clear" w:color="auto" w:fill="CCFFFF"/>
          </w:tcPr>
          <w:p w:rsidR="00AF2EAF" w:rsidRDefault="001E603B">
            <w:pPr>
              <w:pStyle w:val="normal0"/>
              <w:rPr>
                <w:rFonts w:ascii="Arial" w:eastAsia="Arial" w:hAnsi="Arial" w:cs="Arial"/>
              </w:rPr>
            </w:pPr>
            <w:r>
              <w:rPr>
                <w:rFonts w:ascii="Arial" w:eastAsia="Arial" w:hAnsi="Arial" w:cs="Arial"/>
                <w:b/>
              </w:rPr>
              <w:t>ЛИМАРСКИ РАДОВИ</w:t>
            </w:r>
          </w:p>
        </w:tc>
        <w:tc>
          <w:tcPr>
            <w:tcW w:w="1124" w:type="dxa"/>
            <w:gridSpan w:val="2"/>
            <w:tcBorders>
              <w:top w:val="single" w:sz="6" w:space="0" w:color="000000"/>
              <w:left w:val="nil"/>
              <w:bottom w:val="single" w:sz="4" w:space="0" w:color="000000"/>
              <w:right w:val="single" w:sz="4" w:space="0" w:color="000000"/>
            </w:tcBorders>
            <w:shd w:val="clear" w:color="auto" w:fill="CCFFFF"/>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091" w:type="dxa"/>
            <w:gridSpan w:val="2"/>
            <w:tcBorders>
              <w:top w:val="single" w:sz="6" w:space="0" w:color="000000"/>
              <w:left w:val="nil"/>
              <w:bottom w:val="single" w:sz="4" w:space="0" w:color="000000"/>
              <w:right w:val="single" w:sz="4" w:space="0" w:color="000000"/>
            </w:tcBorders>
            <w:shd w:val="clear" w:color="auto" w:fill="CCFFFF"/>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05" w:type="dxa"/>
            <w:tcBorders>
              <w:top w:val="single" w:sz="6" w:space="0" w:color="000000"/>
              <w:left w:val="nil"/>
              <w:bottom w:val="single" w:sz="4" w:space="0" w:color="000000"/>
              <w:right w:val="single" w:sz="4" w:space="0" w:color="000000"/>
            </w:tcBorders>
            <w:shd w:val="clear" w:color="auto" w:fill="CCFFFF"/>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single" w:sz="6" w:space="0" w:color="000000"/>
              <w:left w:val="nil"/>
              <w:bottom w:val="single" w:sz="4" w:space="0" w:color="000000"/>
              <w:right w:val="single" w:sz="6" w:space="0" w:color="000000"/>
            </w:tcBorders>
            <w:shd w:val="clear" w:color="auto" w:fill="CCFFFF"/>
          </w:tcPr>
          <w:p w:rsidR="00AF2EAF" w:rsidRDefault="001E603B">
            <w:pPr>
              <w:pStyle w:val="normal0"/>
              <w:rPr>
                <w:rFonts w:ascii="Arial" w:eastAsia="Arial" w:hAnsi="Arial" w:cs="Arial"/>
                <w:sz w:val="20"/>
                <w:szCs w:val="20"/>
              </w:rPr>
            </w:pPr>
            <w:r>
              <w:rPr>
                <w:rFonts w:ascii="Arial" w:eastAsia="Arial" w:hAnsi="Arial" w:cs="Arial"/>
                <w:sz w:val="20"/>
                <w:szCs w:val="20"/>
              </w:rPr>
              <w:t> </w:t>
            </w:r>
          </w:p>
        </w:tc>
      </w:tr>
      <w:tr w:rsidR="00AF2EAF">
        <w:trPr>
          <w:trHeight w:val="24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1.1</w:t>
            </w:r>
          </w:p>
        </w:tc>
        <w:tc>
          <w:tcPr>
            <w:tcW w:w="5105" w:type="dxa"/>
            <w:tcBorders>
              <w:top w:val="nil"/>
              <w:left w:val="nil"/>
              <w:bottom w:val="single" w:sz="4" w:space="0" w:color="000000"/>
              <w:right w:val="single" w:sz="4" w:space="0" w:color="000000"/>
            </w:tcBorders>
          </w:tcPr>
          <w:p w:rsidR="00AF2EAF" w:rsidRPr="000162A5" w:rsidRDefault="001E603B">
            <w:pPr>
              <w:pStyle w:val="normal0"/>
              <w:rPr>
                <w:rFonts w:ascii="Arial" w:eastAsia="Arial" w:hAnsi="Arial" w:cs="Arial"/>
                <w:sz w:val="20"/>
                <w:szCs w:val="20"/>
                <w:lang w:val="ru-RU"/>
              </w:rPr>
            </w:pPr>
            <w:r w:rsidRPr="000162A5">
              <w:rPr>
                <w:rFonts w:ascii="Arial" w:eastAsia="Arial" w:hAnsi="Arial" w:cs="Arial"/>
                <w:b/>
                <w:sz w:val="20"/>
                <w:szCs w:val="20"/>
                <w:lang w:val="ru-RU"/>
              </w:rPr>
              <w:t>Демонтажа кровног покривача</w:t>
            </w:r>
            <w:r w:rsidRPr="000162A5">
              <w:rPr>
                <w:rFonts w:ascii="Arial" w:eastAsia="Arial" w:hAnsi="Arial" w:cs="Arial"/>
                <w:sz w:val="20"/>
                <w:szCs w:val="20"/>
                <w:lang w:val="ru-RU"/>
              </w:rPr>
              <w:t xml:space="preserve"> од поцинкованог лима д-0.55мм. Обрачун по м2</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м2</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752,00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24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1.2</w:t>
            </w:r>
          </w:p>
        </w:tc>
        <w:tc>
          <w:tcPr>
            <w:tcW w:w="5105" w:type="dxa"/>
            <w:tcBorders>
              <w:top w:val="nil"/>
              <w:left w:val="nil"/>
              <w:bottom w:val="single" w:sz="4" w:space="0" w:color="000000"/>
              <w:right w:val="single" w:sz="4" w:space="0" w:color="000000"/>
            </w:tcBorders>
          </w:tcPr>
          <w:p w:rsidR="00AF2EAF" w:rsidRPr="000162A5" w:rsidRDefault="001E603B">
            <w:pPr>
              <w:pStyle w:val="normal0"/>
              <w:rPr>
                <w:rFonts w:ascii="Arial" w:eastAsia="Arial" w:hAnsi="Arial" w:cs="Arial"/>
                <w:sz w:val="20"/>
                <w:szCs w:val="20"/>
                <w:lang w:val="ru-RU"/>
              </w:rPr>
            </w:pPr>
            <w:r w:rsidRPr="000162A5">
              <w:rPr>
                <w:rFonts w:ascii="Arial" w:eastAsia="Arial" w:hAnsi="Arial" w:cs="Arial"/>
                <w:b/>
                <w:sz w:val="20"/>
                <w:szCs w:val="20"/>
                <w:lang w:val="ru-RU"/>
              </w:rPr>
              <w:t xml:space="preserve">Демонтажа </w:t>
            </w:r>
            <w:r w:rsidRPr="000162A5">
              <w:rPr>
                <w:rFonts w:ascii="Arial" w:eastAsia="Arial" w:hAnsi="Arial" w:cs="Arial"/>
                <w:sz w:val="20"/>
                <w:szCs w:val="20"/>
                <w:lang w:val="ru-RU"/>
              </w:rPr>
              <w:t xml:space="preserve">висећих хоризонталних </w:t>
            </w:r>
            <w:r w:rsidRPr="000162A5">
              <w:rPr>
                <w:rFonts w:ascii="Arial" w:eastAsia="Arial" w:hAnsi="Arial" w:cs="Arial"/>
                <w:b/>
                <w:sz w:val="20"/>
                <w:szCs w:val="20"/>
                <w:lang w:val="ru-RU"/>
              </w:rPr>
              <w:t>олука</w:t>
            </w:r>
            <w:r w:rsidRPr="000162A5">
              <w:rPr>
                <w:rFonts w:ascii="Arial" w:eastAsia="Arial" w:hAnsi="Arial" w:cs="Arial"/>
                <w:sz w:val="20"/>
                <w:szCs w:val="20"/>
                <w:lang w:val="ru-RU"/>
              </w:rPr>
              <w:t>. Обрачун по м1</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74,60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50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1.3</w:t>
            </w:r>
          </w:p>
        </w:tc>
        <w:tc>
          <w:tcPr>
            <w:tcW w:w="51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w:t>
            </w:r>
            <w:r w:rsidRPr="000162A5">
              <w:rPr>
                <w:rFonts w:ascii="Arial" w:eastAsia="Arial" w:hAnsi="Arial" w:cs="Arial"/>
                <w:b/>
                <w:sz w:val="20"/>
                <w:szCs w:val="20"/>
                <w:lang w:val="ru-RU"/>
              </w:rPr>
              <w:t>постављање новог кровног покривача</w:t>
            </w:r>
            <w:r w:rsidRPr="000162A5">
              <w:rPr>
                <w:rFonts w:ascii="Arial" w:eastAsia="Arial" w:hAnsi="Arial" w:cs="Arial"/>
                <w:sz w:val="20"/>
                <w:szCs w:val="20"/>
                <w:lang w:val="ru-RU"/>
              </w:rPr>
              <w:t xml:space="preserve"> од пластифицираног поцинкованог лима д-0.6 мм у тону бакарног оксида (</w:t>
            </w:r>
            <w:r>
              <w:rPr>
                <w:rFonts w:ascii="Arial" w:eastAsia="Arial" w:hAnsi="Arial" w:cs="Arial"/>
                <w:sz w:val="20"/>
                <w:szCs w:val="20"/>
              </w:rPr>
              <w:t>RAL</w:t>
            </w:r>
            <w:r w:rsidRPr="000162A5">
              <w:rPr>
                <w:rFonts w:ascii="Arial" w:eastAsia="Arial" w:hAnsi="Arial" w:cs="Arial"/>
                <w:sz w:val="20"/>
                <w:szCs w:val="20"/>
                <w:lang w:val="ru-RU"/>
              </w:rPr>
              <w:t xml:space="preserve"> 6027 ). </w:t>
            </w:r>
            <w:r>
              <w:rPr>
                <w:rFonts w:ascii="Arial" w:eastAsia="Arial" w:hAnsi="Arial" w:cs="Arial"/>
                <w:sz w:val="20"/>
                <w:szCs w:val="20"/>
              </w:rPr>
              <w:t>Обрачун по м2</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м2</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752,00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50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1.4</w:t>
            </w:r>
          </w:p>
        </w:tc>
        <w:tc>
          <w:tcPr>
            <w:tcW w:w="51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 израда и монтажа </w:t>
            </w:r>
            <w:r w:rsidRPr="000162A5">
              <w:rPr>
                <w:rFonts w:ascii="Arial" w:eastAsia="Arial" w:hAnsi="Arial" w:cs="Arial"/>
                <w:b/>
                <w:sz w:val="20"/>
                <w:szCs w:val="20"/>
                <w:lang w:val="ru-RU"/>
              </w:rPr>
              <w:t xml:space="preserve">лежећег олука </w:t>
            </w:r>
            <w:r w:rsidRPr="000162A5">
              <w:rPr>
                <w:rFonts w:ascii="Arial" w:eastAsia="Arial" w:hAnsi="Arial" w:cs="Arial"/>
                <w:sz w:val="20"/>
                <w:szCs w:val="20"/>
                <w:lang w:val="ru-RU"/>
              </w:rPr>
              <w:t xml:space="preserve">у дрвеном кориту. </w:t>
            </w:r>
            <w:r>
              <w:rPr>
                <w:rFonts w:ascii="Arial" w:eastAsia="Arial" w:hAnsi="Arial" w:cs="Arial"/>
                <w:sz w:val="20"/>
                <w:szCs w:val="20"/>
              </w:rPr>
              <w:t>Профил олука 30-20-25, р.ш. 85 цм. Обрачун по м1</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88,00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54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1.5</w:t>
            </w:r>
          </w:p>
        </w:tc>
        <w:tc>
          <w:tcPr>
            <w:tcW w:w="51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израда и монтажа </w:t>
            </w:r>
            <w:r w:rsidRPr="000162A5">
              <w:rPr>
                <w:rFonts w:ascii="Arial" w:eastAsia="Arial" w:hAnsi="Arial" w:cs="Arial"/>
                <w:b/>
                <w:sz w:val="20"/>
                <w:szCs w:val="20"/>
                <w:lang w:val="ru-RU"/>
              </w:rPr>
              <w:t>хоризонталне опшивке кровног венца</w:t>
            </w:r>
            <w:r w:rsidRPr="000162A5">
              <w:rPr>
                <w:rFonts w:ascii="Calibri" w:eastAsia="Calibri" w:hAnsi="Calibri" w:cs="Calibri"/>
                <w:b/>
                <w:lang w:val="ru-RU"/>
              </w:rPr>
              <w:t xml:space="preserve"> </w:t>
            </w:r>
            <w:r w:rsidRPr="000162A5">
              <w:rPr>
                <w:rFonts w:ascii="Arial" w:eastAsia="Arial" w:hAnsi="Arial" w:cs="Arial"/>
                <w:sz w:val="20"/>
                <w:szCs w:val="20"/>
                <w:lang w:val="ru-RU"/>
              </w:rPr>
              <w:t xml:space="preserve">лежећег скривеног олука  р.ш. 85 цм. </w:t>
            </w:r>
            <w:r>
              <w:rPr>
                <w:rFonts w:ascii="Arial" w:eastAsia="Arial" w:hAnsi="Arial" w:cs="Arial"/>
                <w:sz w:val="20"/>
                <w:szCs w:val="20"/>
              </w:rPr>
              <w:t>Обрачун по м1</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74,60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50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1.6</w:t>
            </w:r>
          </w:p>
        </w:tc>
        <w:tc>
          <w:tcPr>
            <w:tcW w:w="51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израда и монтажа </w:t>
            </w:r>
            <w:r w:rsidRPr="000162A5">
              <w:rPr>
                <w:rFonts w:ascii="Arial" w:eastAsia="Arial" w:hAnsi="Arial" w:cs="Arial"/>
                <w:b/>
                <w:sz w:val="20"/>
                <w:szCs w:val="20"/>
                <w:lang w:val="ru-RU"/>
              </w:rPr>
              <w:t>вандиксни</w:t>
            </w:r>
            <w:r w:rsidRPr="000162A5">
              <w:rPr>
                <w:rFonts w:ascii="Arial" w:eastAsia="Arial" w:hAnsi="Arial" w:cs="Arial"/>
                <w:sz w:val="20"/>
                <w:szCs w:val="20"/>
                <w:lang w:val="ru-RU"/>
              </w:rPr>
              <w:t xml:space="preserve"> од пластифицираног лима као ПОС 1.3, </w:t>
            </w:r>
            <w:r w:rsidRPr="000162A5">
              <w:rPr>
                <w:rFonts w:ascii="Arial" w:eastAsia="Arial" w:hAnsi="Arial" w:cs="Arial"/>
                <w:color w:val="FF0000"/>
                <w:sz w:val="20"/>
                <w:szCs w:val="20"/>
                <w:lang w:val="ru-RU"/>
              </w:rPr>
              <w:t xml:space="preserve"> </w:t>
            </w:r>
            <w:r w:rsidRPr="000162A5">
              <w:rPr>
                <w:rFonts w:ascii="Arial" w:eastAsia="Arial" w:hAnsi="Arial" w:cs="Arial"/>
                <w:sz w:val="20"/>
                <w:szCs w:val="20"/>
                <w:lang w:val="ru-RU"/>
              </w:rPr>
              <w:t xml:space="preserve">р.ш. 85 цм. </w:t>
            </w:r>
            <w:r>
              <w:rPr>
                <w:rFonts w:ascii="Arial" w:eastAsia="Arial" w:hAnsi="Arial" w:cs="Arial"/>
                <w:sz w:val="20"/>
                <w:szCs w:val="20"/>
              </w:rPr>
              <w:t>Обрачун по м1</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80,00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50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1.7</w:t>
            </w:r>
          </w:p>
        </w:tc>
        <w:tc>
          <w:tcPr>
            <w:tcW w:w="51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и монтажа </w:t>
            </w:r>
            <w:r w:rsidRPr="000162A5">
              <w:rPr>
                <w:rFonts w:ascii="Arial" w:eastAsia="Arial" w:hAnsi="Arial" w:cs="Arial"/>
                <w:b/>
                <w:sz w:val="20"/>
                <w:szCs w:val="20"/>
                <w:lang w:val="ru-RU"/>
              </w:rPr>
              <w:t xml:space="preserve">лимених водокотлића </w:t>
            </w:r>
            <w:r w:rsidRPr="000162A5">
              <w:rPr>
                <w:rFonts w:ascii="Arial" w:eastAsia="Arial" w:hAnsi="Arial" w:cs="Arial"/>
                <w:sz w:val="20"/>
                <w:szCs w:val="20"/>
                <w:lang w:val="ru-RU"/>
              </w:rPr>
              <w:t xml:space="preserve">као ПОС 1.3, димензија 20х20х35 . </w:t>
            </w:r>
            <w:r>
              <w:rPr>
                <w:rFonts w:ascii="Arial" w:eastAsia="Arial" w:hAnsi="Arial" w:cs="Arial"/>
                <w:sz w:val="20"/>
                <w:szCs w:val="20"/>
              </w:rPr>
              <w:t>Обрачун по комаду.</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ком</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6,00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50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1.8</w:t>
            </w:r>
          </w:p>
        </w:tc>
        <w:tc>
          <w:tcPr>
            <w:tcW w:w="51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израда и монтажа </w:t>
            </w:r>
            <w:r w:rsidRPr="000162A5">
              <w:rPr>
                <w:rFonts w:ascii="Arial" w:eastAsia="Arial" w:hAnsi="Arial" w:cs="Arial"/>
                <w:b/>
                <w:sz w:val="20"/>
                <w:szCs w:val="20"/>
                <w:lang w:val="ru-RU"/>
              </w:rPr>
              <w:t xml:space="preserve">везе олука и вертикале </w:t>
            </w:r>
            <w:r w:rsidRPr="000162A5">
              <w:rPr>
                <w:rFonts w:ascii="Arial" w:eastAsia="Arial" w:hAnsi="Arial" w:cs="Arial"/>
                <w:sz w:val="20"/>
                <w:szCs w:val="20"/>
                <w:lang w:val="ru-RU"/>
              </w:rPr>
              <w:t xml:space="preserve">- одводне штуцне Фи 100  од лима као ПОС 1.3. </w:t>
            </w:r>
            <w:r>
              <w:rPr>
                <w:rFonts w:ascii="Arial" w:eastAsia="Arial" w:hAnsi="Arial" w:cs="Arial"/>
                <w:sz w:val="20"/>
                <w:szCs w:val="20"/>
              </w:rPr>
              <w:t xml:space="preserve">Обрачун по комаду. </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ком</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6,00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1020"/>
        </w:trPr>
        <w:tc>
          <w:tcPr>
            <w:tcW w:w="717" w:type="dxa"/>
            <w:tcBorders>
              <w:top w:val="nil"/>
              <w:left w:val="single" w:sz="6" w:space="0" w:color="000000"/>
              <w:bottom w:val="single" w:sz="6"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1.9 </w:t>
            </w:r>
          </w:p>
        </w:tc>
        <w:tc>
          <w:tcPr>
            <w:tcW w:w="5105" w:type="dxa"/>
            <w:tcBorders>
              <w:top w:val="nil"/>
              <w:left w:val="nil"/>
              <w:bottom w:val="single" w:sz="6"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Скидање старог лима и опшивање новим лимом </w:t>
            </w:r>
            <w:r w:rsidRPr="000162A5">
              <w:rPr>
                <w:rFonts w:ascii="Arial" w:eastAsia="Arial" w:hAnsi="Arial" w:cs="Arial"/>
                <w:b/>
                <w:sz w:val="20"/>
                <w:szCs w:val="20"/>
                <w:lang w:val="ru-RU"/>
              </w:rPr>
              <w:t xml:space="preserve">вратанца за излаз на кров </w:t>
            </w:r>
            <w:r w:rsidRPr="000162A5">
              <w:rPr>
                <w:rFonts w:ascii="Arial" w:eastAsia="Arial" w:hAnsi="Arial" w:cs="Arial"/>
                <w:sz w:val="20"/>
                <w:szCs w:val="20"/>
                <w:lang w:val="ru-RU"/>
              </w:rPr>
              <w:t xml:space="preserve">(лим као  у ПОС 1.3).  Вратанца морају да имају окапницу по ободу. Шток вратанаца мора бити опшивен самплехом и стојећим фалцевима. </w:t>
            </w:r>
            <w:r>
              <w:rPr>
                <w:rFonts w:ascii="Arial" w:eastAsia="Arial" w:hAnsi="Arial" w:cs="Arial"/>
                <w:sz w:val="20"/>
                <w:szCs w:val="20"/>
              </w:rPr>
              <w:t xml:space="preserve">Величина отвора. 60х70 цм. Обрачун по комаду. </w:t>
            </w:r>
          </w:p>
        </w:tc>
        <w:tc>
          <w:tcPr>
            <w:tcW w:w="1124" w:type="dxa"/>
            <w:gridSpan w:val="2"/>
            <w:tcBorders>
              <w:top w:val="nil"/>
              <w:left w:val="nil"/>
              <w:bottom w:val="single" w:sz="6"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 xml:space="preserve">ком </w:t>
            </w:r>
          </w:p>
        </w:tc>
        <w:tc>
          <w:tcPr>
            <w:tcW w:w="1091" w:type="dxa"/>
            <w:gridSpan w:val="2"/>
            <w:tcBorders>
              <w:top w:val="nil"/>
              <w:left w:val="nil"/>
              <w:bottom w:val="single" w:sz="6"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1,00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6"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280"/>
        </w:trPr>
        <w:tc>
          <w:tcPr>
            <w:tcW w:w="717"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5105"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1124" w:type="dxa"/>
            <w:gridSpan w:val="2"/>
            <w:tcBorders>
              <w:top w:val="nil"/>
              <w:left w:val="nil"/>
              <w:bottom w:val="nil"/>
              <w:right w:val="nil"/>
            </w:tcBorders>
          </w:tcPr>
          <w:p w:rsidR="00AF2EAF" w:rsidRDefault="00AF2EAF">
            <w:pPr>
              <w:pStyle w:val="normal0"/>
              <w:jc w:val="center"/>
              <w:rPr>
                <w:rFonts w:ascii="Arial" w:eastAsia="Arial" w:hAnsi="Arial" w:cs="Arial"/>
                <w:sz w:val="20"/>
                <w:szCs w:val="20"/>
              </w:rPr>
            </w:pPr>
          </w:p>
        </w:tc>
        <w:tc>
          <w:tcPr>
            <w:tcW w:w="1091" w:type="dxa"/>
            <w:gridSpan w:val="2"/>
            <w:tcBorders>
              <w:top w:val="nil"/>
              <w:left w:val="nil"/>
              <w:bottom w:val="nil"/>
              <w:right w:val="nil"/>
            </w:tcBorders>
          </w:tcPr>
          <w:p w:rsidR="00AF2EAF" w:rsidRDefault="00AF2EAF">
            <w:pPr>
              <w:pStyle w:val="normal0"/>
              <w:jc w:val="right"/>
              <w:rPr>
                <w:rFonts w:ascii="Arial" w:eastAsia="Arial" w:hAnsi="Arial" w:cs="Arial"/>
                <w:sz w:val="20"/>
                <w:szCs w:val="20"/>
              </w:rPr>
            </w:pPr>
          </w:p>
        </w:tc>
        <w:tc>
          <w:tcPr>
            <w:tcW w:w="1205"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1248" w:type="dxa"/>
            <w:tcBorders>
              <w:top w:val="nil"/>
              <w:left w:val="nil"/>
              <w:bottom w:val="nil"/>
              <w:right w:val="nil"/>
            </w:tcBorders>
          </w:tcPr>
          <w:p w:rsidR="00AF2EAF" w:rsidRDefault="00AF2EAF">
            <w:pPr>
              <w:pStyle w:val="normal0"/>
              <w:rPr>
                <w:rFonts w:ascii="Arial" w:eastAsia="Arial" w:hAnsi="Arial" w:cs="Arial"/>
                <w:sz w:val="20"/>
                <w:szCs w:val="20"/>
              </w:rPr>
            </w:pPr>
          </w:p>
        </w:tc>
      </w:tr>
      <w:tr w:rsidR="00AF2EAF">
        <w:trPr>
          <w:trHeight w:val="320"/>
        </w:trPr>
        <w:tc>
          <w:tcPr>
            <w:tcW w:w="717" w:type="dxa"/>
            <w:tcBorders>
              <w:top w:val="single" w:sz="6" w:space="0" w:color="000000"/>
              <w:left w:val="single" w:sz="6" w:space="0" w:color="000000"/>
              <w:bottom w:val="single" w:sz="4" w:space="0" w:color="000000"/>
              <w:right w:val="single" w:sz="4" w:space="0" w:color="000000"/>
            </w:tcBorders>
            <w:shd w:val="clear" w:color="auto" w:fill="CC99FF"/>
          </w:tcPr>
          <w:p w:rsidR="00AF2EAF" w:rsidRDefault="001E603B">
            <w:pPr>
              <w:pStyle w:val="normal0"/>
              <w:rPr>
                <w:rFonts w:ascii="Arial" w:eastAsia="Arial" w:hAnsi="Arial" w:cs="Arial"/>
              </w:rPr>
            </w:pPr>
            <w:r>
              <w:rPr>
                <w:rFonts w:ascii="Arial" w:eastAsia="Arial" w:hAnsi="Arial" w:cs="Arial"/>
                <w:b/>
              </w:rPr>
              <w:t>2</w:t>
            </w:r>
          </w:p>
        </w:tc>
        <w:tc>
          <w:tcPr>
            <w:tcW w:w="5105" w:type="dxa"/>
            <w:tcBorders>
              <w:top w:val="single" w:sz="6" w:space="0" w:color="000000"/>
              <w:left w:val="nil"/>
              <w:bottom w:val="single" w:sz="4" w:space="0" w:color="000000"/>
              <w:right w:val="single" w:sz="4" w:space="0" w:color="000000"/>
            </w:tcBorders>
            <w:shd w:val="clear" w:color="auto" w:fill="CC99FF"/>
          </w:tcPr>
          <w:p w:rsidR="00AF2EAF" w:rsidRDefault="001E603B">
            <w:pPr>
              <w:pStyle w:val="normal0"/>
              <w:rPr>
                <w:rFonts w:ascii="Arial" w:eastAsia="Arial" w:hAnsi="Arial" w:cs="Arial"/>
              </w:rPr>
            </w:pPr>
            <w:r>
              <w:rPr>
                <w:rFonts w:ascii="Arial" w:eastAsia="Arial" w:hAnsi="Arial" w:cs="Arial"/>
                <w:b/>
              </w:rPr>
              <w:t>ТЕСАРСКИ РАДОВИ</w:t>
            </w:r>
            <w:r>
              <w:rPr>
                <w:rFonts w:ascii="Arial" w:eastAsia="Arial" w:hAnsi="Arial" w:cs="Arial"/>
              </w:rPr>
              <w:t xml:space="preserve"> </w:t>
            </w:r>
          </w:p>
        </w:tc>
        <w:tc>
          <w:tcPr>
            <w:tcW w:w="1124" w:type="dxa"/>
            <w:gridSpan w:val="2"/>
            <w:tcBorders>
              <w:top w:val="single" w:sz="6" w:space="0" w:color="000000"/>
              <w:left w:val="nil"/>
              <w:bottom w:val="single" w:sz="4" w:space="0" w:color="000000"/>
              <w:right w:val="single" w:sz="4" w:space="0" w:color="000000"/>
            </w:tcBorders>
            <w:shd w:val="clear" w:color="auto" w:fill="CC99FF"/>
          </w:tcPr>
          <w:p w:rsidR="00AF2EAF" w:rsidRDefault="001E603B">
            <w:pPr>
              <w:pStyle w:val="normal0"/>
              <w:jc w:val="center"/>
              <w:rPr>
                <w:rFonts w:ascii="Arial" w:eastAsia="Arial" w:hAnsi="Arial" w:cs="Arial"/>
                <w:sz w:val="20"/>
                <w:szCs w:val="20"/>
              </w:rPr>
            </w:pPr>
            <w:r>
              <w:rPr>
                <w:rFonts w:ascii="Arial" w:eastAsia="Arial" w:hAnsi="Arial" w:cs="Arial"/>
                <w:sz w:val="20"/>
                <w:szCs w:val="20"/>
              </w:rPr>
              <w:t> </w:t>
            </w:r>
          </w:p>
        </w:tc>
        <w:tc>
          <w:tcPr>
            <w:tcW w:w="1091" w:type="dxa"/>
            <w:gridSpan w:val="2"/>
            <w:tcBorders>
              <w:top w:val="single" w:sz="6" w:space="0" w:color="000000"/>
              <w:left w:val="nil"/>
              <w:bottom w:val="single" w:sz="4" w:space="0" w:color="000000"/>
              <w:right w:val="single" w:sz="4" w:space="0" w:color="000000"/>
            </w:tcBorders>
            <w:shd w:val="clear" w:color="auto" w:fill="CC99FF"/>
          </w:tcPr>
          <w:p w:rsidR="00AF2EAF" w:rsidRDefault="001E603B">
            <w:pPr>
              <w:pStyle w:val="normal0"/>
              <w:jc w:val="right"/>
              <w:rPr>
                <w:rFonts w:ascii="Arial" w:eastAsia="Arial" w:hAnsi="Arial" w:cs="Arial"/>
                <w:sz w:val="20"/>
                <w:szCs w:val="20"/>
              </w:rPr>
            </w:pPr>
            <w:r>
              <w:rPr>
                <w:rFonts w:ascii="Arial" w:eastAsia="Arial" w:hAnsi="Arial" w:cs="Arial"/>
                <w:sz w:val="20"/>
                <w:szCs w:val="20"/>
              </w:rPr>
              <w:t> </w:t>
            </w:r>
          </w:p>
        </w:tc>
        <w:tc>
          <w:tcPr>
            <w:tcW w:w="1205" w:type="dxa"/>
            <w:tcBorders>
              <w:top w:val="single" w:sz="6" w:space="0" w:color="000000"/>
              <w:left w:val="nil"/>
              <w:bottom w:val="single" w:sz="4" w:space="0" w:color="000000"/>
              <w:right w:val="single" w:sz="4" w:space="0" w:color="000000"/>
            </w:tcBorders>
            <w:shd w:val="clear" w:color="auto" w:fill="CC99FF"/>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single" w:sz="6" w:space="0" w:color="000000"/>
              <w:left w:val="nil"/>
              <w:bottom w:val="single" w:sz="4" w:space="0" w:color="000000"/>
              <w:right w:val="single" w:sz="6" w:space="0" w:color="000000"/>
            </w:tcBorders>
            <w:shd w:val="clear" w:color="auto" w:fill="CC99FF"/>
          </w:tcPr>
          <w:p w:rsidR="00AF2EAF" w:rsidRDefault="001E603B">
            <w:pPr>
              <w:pStyle w:val="normal0"/>
              <w:rPr>
                <w:rFonts w:ascii="Arial" w:eastAsia="Arial" w:hAnsi="Arial" w:cs="Arial"/>
                <w:sz w:val="20"/>
                <w:szCs w:val="20"/>
              </w:rPr>
            </w:pPr>
            <w:r>
              <w:rPr>
                <w:rFonts w:ascii="Arial" w:eastAsia="Arial" w:hAnsi="Arial" w:cs="Arial"/>
                <w:sz w:val="20"/>
                <w:szCs w:val="20"/>
              </w:rPr>
              <w:t> </w:t>
            </w:r>
          </w:p>
        </w:tc>
      </w:tr>
      <w:tr w:rsidR="00AF2EAF">
        <w:trPr>
          <w:trHeight w:val="50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2.1</w:t>
            </w:r>
          </w:p>
        </w:tc>
        <w:tc>
          <w:tcPr>
            <w:tcW w:w="51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 </w:t>
            </w:r>
            <w:r w:rsidRPr="000162A5">
              <w:rPr>
                <w:rFonts w:ascii="Arial" w:eastAsia="Arial" w:hAnsi="Arial" w:cs="Arial"/>
                <w:b/>
                <w:sz w:val="20"/>
                <w:szCs w:val="20"/>
                <w:lang w:val="ru-RU"/>
              </w:rPr>
              <w:t>замена оштећене дашчане подлоге</w:t>
            </w:r>
            <w:r w:rsidRPr="000162A5">
              <w:rPr>
                <w:rFonts w:ascii="Arial" w:eastAsia="Arial" w:hAnsi="Arial" w:cs="Arial"/>
                <w:sz w:val="20"/>
                <w:szCs w:val="20"/>
                <w:lang w:val="ru-RU"/>
              </w:rPr>
              <w:t xml:space="preserve"> кровног покривача новом даском д 2.4 цм. </w:t>
            </w:r>
            <w:r>
              <w:rPr>
                <w:rFonts w:ascii="Arial" w:eastAsia="Arial" w:hAnsi="Arial" w:cs="Arial"/>
                <w:sz w:val="20"/>
                <w:szCs w:val="20"/>
              </w:rPr>
              <w:t>Обрачун по м2</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 xml:space="preserve">м2 </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60,00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50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2.2</w:t>
            </w:r>
          </w:p>
        </w:tc>
        <w:tc>
          <w:tcPr>
            <w:tcW w:w="5105" w:type="dxa"/>
            <w:tcBorders>
              <w:top w:val="nil"/>
              <w:left w:val="nil"/>
              <w:bottom w:val="single" w:sz="4" w:space="0" w:color="000000"/>
              <w:right w:val="single" w:sz="4" w:space="0" w:color="000000"/>
            </w:tcBorders>
          </w:tcPr>
          <w:p w:rsidR="00AF2EAF" w:rsidRPr="000162A5" w:rsidRDefault="001E603B">
            <w:pPr>
              <w:pStyle w:val="normal0"/>
              <w:rPr>
                <w:rFonts w:ascii="Arial" w:eastAsia="Arial" w:hAnsi="Arial" w:cs="Arial"/>
                <w:sz w:val="20"/>
                <w:szCs w:val="20"/>
                <w:lang w:val="ru-RU"/>
              </w:rPr>
            </w:pPr>
            <w:r w:rsidRPr="000162A5">
              <w:rPr>
                <w:rFonts w:ascii="Arial" w:eastAsia="Arial" w:hAnsi="Arial" w:cs="Arial"/>
                <w:b/>
                <w:sz w:val="20"/>
                <w:szCs w:val="20"/>
                <w:lang w:val="ru-RU"/>
              </w:rPr>
              <w:t xml:space="preserve">Вексловање извијених рогова </w:t>
            </w:r>
            <w:r w:rsidRPr="000162A5">
              <w:rPr>
                <w:rFonts w:ascii="Arial" w:eastAsia="Arial" w:hAnsi="Arial" w:cs="Arial"/>
                <w:sz w:val="20"/>
                <w:szCs w:val="20"/>
                <w:lang w:val="ru-RU"/>
              </w:rPr>
              <w:t xml:space="preserve">обострано даскама д-  2.4 цм, дужина 2 м. Обрачун по м1 обостране вексле. </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50,00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520"/>
        </w:trPr>
        <w:tc>
          <w:tcPr>
            <w:tcW w:w="717" w:type="dxa"/>
            <w:tcBorders>
              <w:top w:val="nil"/>
              <w:left w:val="single" w:sz="6" w:space="0" w:color="000000"/>
              <w:bottom w:val="single" w:sz="6"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2.3</w:t>
            </w:r>
          </w:p>
        </w:tc>
        <w:tc>
          <w:tcPr>
            <w:tcW w:w="5105" w:type="dxa"/>
            <w:tcBorders>
              <w:top w:val="nil"/>
              <w:left w:val="nil"/>
              <w:bottom w:val="single" w:sz="6" w:space="0" w:color="000000"/>
              <w:right w:val="single" w:sz="4" w:space="0" w:color="000000"/>
            </w:tcBorders>
          </w:tcPr>
          <w:p w:rsidR="00AF2EAF" w:rsidRPr="000162A5" w:rsidRDefault="001E603B">
            <w:pPr>
              <w:pStyle w:val="normal0"/>
              <w:rPr>
                <w:rFonts w:ascii="Arial" w:eastAsia="Arial" w:hAnsi="Arial" w:cs="Arial"/>
                <w:sz w:val="20"/>
                <w:szCs w:val="20"/>
                <w:lang w:val="ru-RU"/>
              </w:rPr>
            </w:pPr>
            <w:r w:rsidRPr="000162A5">
              <w:rPr>
                <w:rFonts w:ascii="Arial" w:eastAsia="Arial" w:hAnsi="Arial" w:cs="Arial"/>
                <w:sz w:val="20"/>
                <w:szCs w:val="20"/>
                <w:lang w:val="ru-RU"/>
              </w:rPr>
              <w:t xml:space="preserve">Набавка материјала, израда </w:t>
            </w:r>
            <w:r w:rsidRPr="000162A5">
              <w:rPr>
                <w:rFonts w:ascii="Arial" w:eastAsia="Arial" w:hAnsi="Arial" w:cs="Arial"/>
                <w:b/>
                <w:sz w:val="20"/>
                <w:szCs w:val="20"/>
                <w:lang w:val="ru-RU"/>
              </w:rPr>
              <w:t>дрвеног корита за лежећи олук</w:t>
            </w:r>
            <w:r w:rsidRPr="000162A5">
              <w:rPr>
                <w:rFonts w:ascii="Arial" w:eastAsia="Arial" w:hAnsi="Arial" w:cs="Arial"/>
                <w:sz w:val="20"/>
                <w:szCs w:val="20"/>
                <w:lang w:val="ru-RU"/>
              </w:rPr>
              <w:t xml:space="preserve"> у денивелацији крова и венца. Профил корита је 30х25х20 цм, д-2.4 цм. Обрачун по м1</w:t>
            </w:r>
          </w:p>
        </w:tc>
        <w:tc>
          <w:tcPr>
            <w:tcW w:w="1124" w:type="dxa"/>
            <w:gridSpan w:val="2"/>
            <w:tcBorders>
              <w:top w:val="nil"/>
              <w:left w:val="nil"/>
              <w:bottom w:val="single" w:sz="6"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м1</w:t>
            </w:r>
          </w:p>
        </w:tc>
        <w:tc>
          <w:tcPr>
            <w:tcW w:w="1091" w:type="dxa"/>
            <w:gridSpan w:val="2"/>
            <w:tcBorders>
              <w:top w:val="nil"/>
              <w:left w:val="nil"/>
              <w:bottom w:val="single" w:sz="6"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74,60</w:t>
            </w:r>
          </w:p>
        </w:tc>
        <w:tc>
          <w:tcPr>
            <w:tcW w:w="1205" w:type="dxa"/>
            <w:tcBorders>
              <w:top w:val="nil"/>
              <w:left w:val="nil"/>
              <w:bottom w:val="single" w:sz="6"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6"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280"/>
        </w:trPr>
        <w:tc>
          <w:tcPr>
            <w:tcW w:w="717"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5105"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1124" w:type="dxa"/>
            <w:gridSpan w:val="2"/>
            <w:tcBorders>
              <w:top w:val="nil"/>
              <w:left w:val="nil"/>
              <w:bottom w:val="nil"/>
              <w:right w:val="nil"/>
            </w:tcBorders>
          </w:tcPr>
          <w:p w:rsidR="00AF2EAF" w:rsidRDefault="00AF2EAF">
            <w:pPr>
              <w:pStyle w:val="normal0"/>
              <w:jc w:val="center"/>
              <w:rPr>
                <w:rFonts w:ascii="Arial" w:eastAsia="Arial" w:hAnsi="Arial" w:cs="Arial"/>
                <w:sz w:val="20"/>
                <w:szCs w:val="20"/>
              </w:rPr>
            </w:pPr>
          </w:p>
        </w:tc>
        <w:tc>
          <w:tcPr>
            <w:tcW w:w="1091" w:type="dxa"/>
            <w:gridSpan w:val="2"/>
            <w:tcBorders>
              <w:top w:val="nil"/>
              <w:left w:val="nil"/>
              <w:bottom w:val="nil"/>
              <w:right w:val="nil"/>
            </w:tcBorders>
          </w:tcPr>
          <w:p w:rsidR="00AF2EAF" w:rsidRDefault="00AF2EAF">
            <w:pPr>
              <w:pStyle w:val="normal0"/>
              <w:jc w:val="right"/>
              <w:rPr>
                <w:rFonts w:ascii="Arial" w:eastAsia="Arial" w:hAnsi="Arial" w:cs="Arial"/>
                <w:sz w:val="20"/>
                <w:szCs w:val="20"/>
              </w:rPr>
            </w:pPr>
          </w:p>
        </w:tc>
        <w:tc>
          <w:tcPr>
            <w:tcW w:w="1205"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1248" w:type="dxa"/>
            <w:tcBorders>
              <w:top w:val="nil"/>
              <w:left w:val="nil"/>
              <w:bottom w:val="nil"/>
              <w:right w:val="nil"/>
            </w:tcBorders>
          </w:tcPr>
          <w:p w:rsidR="00AF2EAF" w:rsidRDefault="00AF2EAF">
            <w:pPr>
              <w:pStyle w:val="normal0"/>
              <w:rPr>
                <w:rFonts w:ascii="Arial" w:eastAsia="Arial" w:hAnsi="Arial" w:cs="Arial"/>
                <w:sz w:val="20"/>
                <w:szCs w:val="20"/>
              </w:rPr>
            </w:pPr>
          </w:p>
        </w:tc>
      </w:tr>
      <w:tr w:rsidR="00AF2EAF">
        <w:trPr>
          <w:trHeight w:val="320"/>
        </w:trPr>
        <w:tc>
          <w:tcPr>
            <w:tcW w:w="717" w:type="dxa"/>
            <w:tcBorders>
              <w:top w:val="single" w:sz="6" w:space="0" w:color="000000"/>
              <w:left w:val="single" w:sz="6" w:space="0" w:color="000000"/>
              <w:bottom w:val="single" w:sz="4" w:space="0" w:color="000000"/>
              <w:right w:val="single" w:sz="4" w:space="0" w:color="000000"/>
            </w:tcBorders>
            <w:shd w:val="clear" w:color="auto" w:fill="CCFFCC"/>
          </w:tcPr>
          <w:p w:rsidR="00AF2EAF" w:rsidRDefault="001E603B">
            <w:pPr>
              <w:pStyle w:val="normal0"/>
              <w:rPr>
                <w:rFonts w:ascii="Arial" w:eastAsia="Arial" w:hAnsi="Arial" w:cs="Arial"/>
              </w:rPr>
            </w:pPr>
            <w:r>
              <w:rPr>
                <w:rFonts w:ascii="Arial" w:eastAsia="Arial" w:hAnsi="Arial" w:cs="Arial"/>
                <w:b/>
              </w:rPr>
              <w:t>3</w:t>
            </w:r>
          </w:p>
        </w:tc>
        <w:tc>
          <w:tcPr>
            <w:tcW w:w="5105" w:type="dxa"/>
            <w:tcBorders>
              <w:top w:val="single" w:sz="6" w:space="0" w:color="000000"/>
              <w:left w:val="nil"/>
              <w:bottom w:val="single" w:sz="4" w:space="0" w:color="000000"/>
              <w:right w:val="single" w:sz="4" w:space="0" w:color="000000"/>
            </w:tcBorders>
            <w:shd w:val="clear" w:color="auto" w:fill="CCFFCC"/>
          </w:tcPr>
          <w:p w:rsidR="00AF2EAF" w:rsidRDefault="001E603B">
            <w:pPr>
              <w:pStyle w:val="normal0"/>
              <w:rPr>
                <w:rFonts w:ascii="Arial" w:eastAsia="Arial" w:hAnsi="Arial" w:cs="Arial"/>
              </w:rPr>
            </w:pPr>
            <w:r>
              <w:rPr>
                <w:rFonts w:ascii="Arial" w:eastAsia="Arial" w:hAnsi="Arial" w:cs="Arial"/>
                <w:b/>
              </w:rPr>
              <w:t>РАЗНИ РАДОВИ</w:t>
            </w:r>
            <w:r>
              <w:rPr>
                <w:rFonts w:ascii="Arial" w:eastAsia="Arial" w:hAnsi="Arial" w:cs="Arial"/>
                <w:sz w:val="20"/>
                <w:szCs w:val="20"/>
              </w:rPr>
              <w:t xml:space="preserve"> </w:t>
            </w:r>
          </w:p>
        </w:tc>
        <w:tc>
          <w:tcPr>
            <w:tcW w:w="1124" w:type="dxa"/>
            <w:gridSpan w:val="2"/>
            <w:tcBorders>
              <w:top w:val="single" w:sz="6" w:space="0" w:color="000000"/>
              <w:left w:val="nil"/>
              <w:bottom w:val="single" w:sz="4" w:space="0" w:color="000000"/>
              <w:right w:val="single" w:sz="4" w:space="0" w:color="000000"/>
            </w:tcBorders>
            <w:shd w:val="clear" w:color="auto" w:fill="CCFFCC"/>
          </w:tcPr>
          <w:p w:rsidR="00AF2EAF" w:rsidRDefault="001E603B">
            <w:pPr>
              <w:pStyle w:val="normal0"/>
              <w:jc w:val="center"/>
              <w:rPr>
                <w:rFonts w:ascii="Arial" w:eastAsia="Arial" w:hAnsi="Arial" w:cs="Arial"/>
                <w:sz w:val="20"/>
                <w:szCs w:val="20"/>
              </w:rPr>
            </w:pPr>
            <w:r>
              <w:rPr>
                <w:rFonts w:ascii="Arial" w:eastAsia="Arial" w:hAnsi="Arial" w:cs="Arial"/>
                <w:sz w:val="20"/>
                <w:szCs w:val="20"/>
              </w:rPr>
              <w:t> </w:t>
            </w:r>
          </w:p>
        </w:tc>
        <w:tc>
          <w:tcPr>
            <w:tcW w:w="1091" w:type="dxa"/>
            <w:gridSpan w:val="2"/>
            <w:tcBorders>
              <w:top w:val="single" w:sz="6" w:space="0" w:color="000000"/>
              <w:left w:val="nil"/>
              <w:bottom w:val="single" w:sz="4" w:space="0" w:color="000000"/>
              <w:right w:val="single" w:sz="4" w:space="0" w:color="000000"/>
            </w:tcBorders>
            <w:shd w:val="clear" w:color="auto" w:fill="CCFFCC"/>
          </w:tcPr>
          <w:p w:rsidR="00AF2EAF" w:rsidRDefault="001E603B">
            <w:pPr>
              <w:pStyle w:val="normal0"/>
              <w:jc w:val="right"/>
              <w:rPr>
                <w:rFonts w:ascii="Arial" w:eastAsia="Arial" w:hAnsi="Arial" w:cs="Arial"/>
                <w:sz w:val="20"/>
                <w:szCs w:val="20"/>
              </w:rPr>
            </w:pPr>
            <w:r>
              <w:rPr>
                <w:rFonts w:ascii="Arial" w:eastAsia="Arial" w:hAnsi="Arial" w:cs="Arial"/>
                <w:sz w:val="20"/>
                <w:szCs w:val="20"/>
              </w:rPr>
              <w:t> </w:t>
            </w:r>
          </w:p>
        </w:tc>
        <w:tc>
          <w:tcPr>
            <w:tcW w:w="1205" w:type="dxa"/>
            <w:tcBorders>
              <w:top w:val="single" w:sz="6" w:space="0" w:color="000000"/>
              <w:left w:val="nil"/>
              <w:bottom w:val="single" w:sz="4" w:space="0" w:color="000000"/>
              <w:right w:val="single" w:sz="4" w:space="0" w:color="000000"/>
            </w:tcBorders>
            <w:shd w:val="clear" w:color="auto" w:fill="CCFFCC"/>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single" w:sz="6" w:space="0" w:color="000000"/>
              <w:left w:val="nil"/>
              <w:bottom w:val="single" w:sz="4" w:space="0" w:color="000000"/>
              <w:right w:val="single" w:sz="6" w:space="0" w:color="000000"/>
            </w:tcBorders>
            <w:shd w:val="clear" w:color="auto" w:fill="CCFFCC"/>
          </w:tcPr>
          <w:p w:rsidR="00AF2EAF" w:rsidRDefault="001E603B">
            <w:pPr>
              <w:pStyle w:val="normal0"/>
              <w:rPr>
                <w:rFonts w:ascii="Arial" w:eastAsia="Arial" w:hAnsi="Arial" w:cs="Arial"/>
                <w:sz w:val="20"/>
                <w:szCs w:val="20"/>
              </w:rPr>
            </w:pPr>
            <w:r>
              <w:rPr>
                <w:rFonts w:ascii="Arial" w:eastAsia="Arial" w:hAnsi="Arial" w:cs="Arial"/>
                <w:sz w:val="20"/>
                <w:szCs w:val="20"/>
              </w:rPr>
              <w:t> </w:t>
            </w:r>
          </w:p>
        </w:tc>
      </w:tr>
      <w:tr w:rsidR="00AF2EAF">
        <w:trPr>
          <w:trHeight w:val="50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3.1</w:t>
            </w:r>
          </w:p>
        </w:tc>
        <w:tc>
          <w:tcPr>
            <w:tcW w:w="51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материјала и </w:t>
            </w:r>
            <w:r w:rsidRPr="000162A5">
              <w:rPr>
                <w:rFonts w:ascii="Arial" w:eastAsia="Arial" w:hAnsi="Arial" w:cs="Arial"/>
                <w:b/>
                <w:sz w:val="20"/>
                <w:szCs w:val="20"/>
                <w:lang w:val="ru-RU"/>
              </w:rPr>
              <w:t>премаз дашчане подлоге</w:t>
            </w:r>
            <w:r w:rsidRPr="000162A5">
              <w:rPr>
                <w:rFonts w:ascii="Arial" w:eastAsia="Arial" w:hAnsi="Arial" w:cs="Arial"/>
                <w:sz w:val="20"/>
                <w:szCs w:val="20"/>
                <w:lang w:val="ru-RU"/>
              </w:rPr>
              <w:t xml:space="preserve">, нове, старе и корита олука средством против црвотечине, труљења и влажења. </w:t>
            </w:r>
            <w:r>
              <w:rPr>
                <w:rFonts w:ascii="Arial" w:eastAsia="Arial" w:hAnsi="Arial" w:cs="Arial"/>
                <w:sz w:val="20"/>
                <w:szCs w:val="20"/>
              </w:rPr>
              <w:t>Обачун по м2.</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м2</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850,00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50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3.2</w:t>
            </w:r>
          </w:p>
        </w:tc>
        <w:tc>
          <w:tcPr>
            <w:tcW w:w="51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Набавка и  постављање </w:t>
            </w:r>
            <w:r w:rsidRPr="000162A5">
              <w:rPr>
                <w:rFonts w:ascii="Arial" w:eastAsia="Arial" w:hAnsi="Arial" w:cs="Arial"/>
                <w:b/>
                <w:sz w:val="20"/>
                <w:szCs w:val="20"/>
                <w:lang w:val="ru-RU"/>
              </w:rPr>
              <w:t>ПВЦ паропропустљиве фолије,</w:t>
            </w:r>
            <w:r w:rsidRPr="000162A5">
              <w:rPr>
                <w:rFonts w:ascii="Arial" w:eastAsia="Arial" w:hAnsi="Arial" w:cs="Arial"/>
                <w:sz w:val="20"/>
                <w:szCs w:val="20"/>
                <w:lang w:val="ru-RU"/>
              </w:rPr>
              <w:t xml:space="preserve"> преко дашчане подлоге и корита за лежећи олук. </w:t>
            </w:r>
            <w:r>
              <w:rPr>
                <w:rFonts w:ascii="Arial" w:eastAsia="Arial" w:hAnsi="Arial" w:cs="Arial"/>
                <w:sz w:val="20"/>
                <w:szCs w:val="20"/>
              </w:rPr>
              <w:t>Обрачун по м2</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м2</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850,00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50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3.3</w:t>
            </w:r>
          </w:p>
        </w:tc>
        <w:tc>
          <w:tcPr>
            <w:tcW w:w="51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Паковање, утовар и </w:t>
            </w:r>
            <w:r w:rsidRPr="000162A5">
              <w:rPr>
                <w:rFonts w:ascii="Arial" w:eastAsia="Arial" w:hAnsi="Arial" w:cs="Arial"/>
                <w:b/>
                <w:sz w:val="20"/>
                <w:szCs w:val="20"/>
                <w:lang w:val="ru-RU"/>
              </w:rPr>
              <w:t>одвоз на рециклажу</w:t>
            </w:r>
            <w:r w:rsidRPr="000162A5">
              <w:rPr>
                <w:rFonts w:ascii="Arial" w:eastAsia="Arial" w:hAnsi="Arial" w:cs="Arial"/>
                <w:sz w:val="20"/>
                <w:szCs w:val="20"/>
                <w:lang w:val="ru-RU"/>
              </w:rPr>
              <w:t xml:space="preserve"> старог кровног лименог покривача. </w:t>
            </w:r>
            <w:r>
              <w:rPr>
                <w:rFonts w:ascii="Arial" w:eastAsia="Arial" w:hAnsi="Arial" w:cs="Arial"/>
                <w:sz w:val="20"/>
                <w:szCs w:val="20"/>
              </w:rPr>
              <w:t>Обрачун по кг</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кг</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3200,00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240"/>
        </w:trPr>
        <w:tc>
          <w:tcPr>
            <w:tcW w:w="717" w:type="dxa"/>
            <w:tcBorders>
              <w:top w:val="nil"/>
              <w:left w:val="single" w:sz="6" w:space="0" w:color="000000"/>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3.4</w:t>
            </w:r>
          </w:p>
        </w:tc>
        <w:tc>
          <w:tcPr>
            <w:tcW w:w="51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Рашчишћавање градилишта. Обрачун паушално.</w:t>
            </w:r>
          </w:p>
        </w:tc>
        <w:tc>
          <w:tcPr>
            <w:tcW w:w="1124" w:type="dxa"/>
            <w:gridSpan w:val="2"/>
            <w:tcBorders>
              <w:top w:val="nil"/>
              <w:left w:val="nil"/>
              <w:bottom w:val="single" w:sz="4"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пауш.</w:t>
            </w:r>
          </w:p>
        </w:tc>
        <w:tc>
          <w:tcPr>
            <w:tcW w:w="1091" w:type="dxa"/>
            <w:gridSpan w:val="2"/>
            <w:tcBorders>
              <w:top w:val="nil"/>
              <w:left w:val="nil"/>
              <w:bottom w:val="single" w:sz="4"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1,00</w:t>
            </w:r>
          </w:p>
        </w:tc>
        <w:tc>
          <w:tcPr>
            <w:tcW w:w="1205" w:type="dxa"/>
            <w:tcBorders>
              <w:top w:val="nil"/>
              <w:left w:val="nil"/>
              <w:bottom w:val="single" w:sz="4"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4"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260"/>
        </w:trPr>
        <w:tc>
          <w:tcPr>
            <w:tcW w:w="717" w:type="dxa"/>
            <w:tcBorders>
              <w:top w:val="nil"/>
              <w:left w:val="single" w:sz="6" w:space="0" w:color="000000"/>
              <w:bottom w:val="single" w:sz="6"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3.5</w:t>
            </w:r>
          </w:p>
        </w:tc>
        <w:tc>
          <w:tcPr>
            <w:tcW w:w="5105" w:type="dxa"/>
            <w:tcBorders>
              <w:top w:val="nil"/>
              <w:left w:val="nil"/>
              <w:bottom w:val="single" w:sz="6" w:space="0" w:color="000000"/>
              <w:right w:val="single" w:sz="4" w:space="0" w:color="000000"/>
            </w:tcBorders>
          </w:tcPr>
          <w:p w:rsidR="00AF2EAF" w:rsidRDefault="001E603B">
            <w:pPr>
              <w:pStyle w:val="normal0"/>
              <w:rPr>
                <w:rFonts w:ascii="Arial" w:eastAsia="Arial" w:hAnsi="Arial" w:cs="Arial"/>
                <w:sz w:val="20"/>
                <w:szCs w:val="20"/>
              </w:rPr>
            </w:pPr>
            <w:r w:rsidRPr="000162A5">
              <w:rPr>
                <w:rFonts w:ascii="Arial" w:eastAsia="Arial" w:hAnsi="Arial" w:cs="Arial"/>
                <w:sz w:val="20"/>
                <w:szCs w:val="20"/>
                <w:lang w:val="ru-RU"/>
              </w:rPr>
              <w:t xml:space="preserve">Прикупљење и </w:t>
            </w:r>
            <w:r w:rsidRPr="000162A5">
              <w:rPr>
                <w:rFonts w:ascii="Arial" w:eastAsia="Arial" w:hAnsi="Arial" w:cs="Arial"/>
                <w:b/>
                <w:sz w:val="20"/>
                <w:szCs w:val="20"/>
                <w:lang w:val="ru-RU"/>
              </w:rPr>
              <w:t>одвоз шута на депонију</w:t>
            </w:r>
            <w:r w:rsidRPr="000162A5">
              <w:rPr>
                <w:rFonts w:ascii="Arial" w:eastAsia="Arial" w:hAnsi="Arial" w:cs="Arial"/>
                <w:sz w:val="20"/>
                <w:szCs w:val="20"/>
                <w:lang w:val="ru-RU"/>
              </w:rPr>
              <w:t xml:space="preserve">. </w:t>
            </w:r>
            <w:r>
              <w:rPr>
                <w:rFonts w:ascii="Arial" w:eastAsia="Arial" w:hAnsi="Arial" w:cs="Arial"/>
                <w:sz w:val="20"/>
                <w:szCs w:val="20"/>
              </w:rPr>
              <w:t>Обрачун по тури превоза</w:t>
            </w:r>
          </w:p>
        </w:tc>
        <w:tc>
          <w:tcPr>
            <w:tcW w:w="1124" w:type="dxa"/>
            <w:gridSpan w:val="2"/>
            <w:tcBorders>
              <w:top w:val="nil"/>
              <w:left w:val="nil"/>
              <w:bottom w:val="single" w:sz="6" w:space="0" w:color="000000"/>
              <w:right w:val="single" w:sz="4" w:space="0" w:color="000000"/>
            </w:tcBorders>
          </w:tcPr>
          <w:p w:rsidR="00AF2EAF" w:rsidRDefault="001E603B">
            <w:pPr>
              <w:pStyle w:val="normal0"/>
              <w:jc w:val="center"/>
              <w:rPr>
                <w:rFonts w:ascii="Arial" w:eastAsia="Arial" w:hAnsi="Arial" w:cs="Arial"/>
                <w:sz w:val="20"/>
                <w:szCs w:val="20"/>
              </w:rPr>
            </w:pPr>
            <w:r>
              <w:rPr>
                <w:rFonts w:ascii="Arial" w:eastAsia="Arial" w:hAnsi="Arial" w:cs="Arial"/>
                <w:sz w:val="20"/>
                <w:szCs w:val="20"/>
              </w:rPr>
              <w:t>ком</w:t>
            </w:r>
          </w:p>
        </w:tc>
        <w:tc>
          <w:tcPr>
            <w:tcW w:w="1091" w:type="dxa"/>
            <w:gridSpan w:val="2"/>
            <w:tcBorders>
              <w:top w:val="nil"/>
              <w:left w:val="nil"/>
              <w:bottom w:val="single" w:sz="6" w:space="0" w:color="000000"/>
              <w:right w:val="single" w:sz="4" w:space="0" w:color="000000"/>
            </w:tcBorders>
          </w:tcPr>
          <w:p w:rsidR="00AF2EAF" w:rsidRDefault="001E603B">
            <w:pPr>
              <w:pStyle w:val="normal0"/>
              <w:jc w:val="right"/>
              <w:rPr>
                <w:rFonts w:ascii="Arial" w:eastAsia="Arial" w:hAnsi="Arial" w:cs="Arial"/>
                <w:sz w:val="20"/>
                <w:szCs w:val="20"/>
              </w:rPr>
            </w:pPr>
            <w:r>
              <w:rPr>
                <w:rFonts w:ascii="Arial" w:eastAsia="Arial" w:hAnsi="Arial" w:cs="Arial"/>
                <w:sz w:val="20"/>
                <w:szCs w:val="20"/>
              </w:rPr>
              <w:t>3,00</w:t>
            </w:r>
          </w:p>
        </w:tc>
        <w:tc>
          <w:tcPr>
            <w:tcW w:w="1205" w:type="dxa"/>
            <w:tcBorders>
              <w:top w:val="nil"/>
              <w:left w:val="nil"/>
              <w:bottom w:val="single" w:sz="6" w:space="0" w:color="000000"/>
              <w:right w:val="single" w:sz="4" w:space="0" w:color="000000"/>
            </w:tcBorders>
          </w:tcPr>
          <w:p w:rsidR="00AF2EAF" w:rsidRDefault="001E603B">
            <w:pPr>
              <w:pStyle w:val="normal0"/>
              <w:rPr>
                <w:rFonts w:ascii="Arial" w:eastAsia="Arial" w:hAnsi="Arial" w:cs="Arial"/>
                <w:sz w:val="20"/>
                <w:szCs w:val="20"/>
              </w:rPr>
            </w:pPr>
            <w:r>
              <w:rPr>
                <w:rFonts w:ascii="Arial" w:eastAsia="Arial" w:hAnsi="Arial" w:cs="Arial"/>
                <w:sz w:val="20"/>
                <w:szCs w:val="20"/>
              </w:rPr>
              <w:t> </w:t>
            </w:r>
          </w:p>
        </w:tc>
        <w:tc>
          <w:tcPr>
            <w:tcW w:w="1248" w:type="dxa"/>
            <w:tcBorders>
              <w:top w:val="nil"/>
              <w:left w:val="nil"/>
              <w:bottom w:val="single" w:sz="6" w:space="0" w:color="000000"/>
              <w:right w:val="single" w:sz="6" w:space="0" w:color="000000"/>
            </w:tcBorders>
          </w:tcPr>
          <w:p w:rsidR="00AF2EAF" w:rsidRDefault="00AF2EAF">
            <w:pPr>
              <w:pStyle w:val="normal0"/>
              <w:jc w:val="right"/>
              <w:rPr>
                <w:rFonts w:ascii="Arial" w:eastAsia="Arial" w:hAnsi="Arial" w:cs="Arial"/>
                <w:sz w:val="20"/>
                <w:szCs w:val="20"/>
              </w:rPr>
            </w:pPr>
          </w:p>
        </w:tc>
      </w:tr>
      <w:tr w:rsidR="00AF2EAF">
        <w:trPr>
          <w:trHeight w:val="280"/>
        </w:trPr>
        <w:tc>
          <w:tcPr>
            <w:tcW w:w="717"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5105"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1124" w:type="dxa"/>
            <w:gridSpan w:val="2"/>
            <w:tcBorders>
              <w:top w:val="nil"/>
              <w:left w:val="nil"/>
              <w:bottom w:val="nil"/>
              <w:right w:val="nil"/>
            </w:tcBorders>
          </w:tcPr>
          <w:p w:rsidR="00AF2EAF" w:rsidRDefault="00AF2EAF">
            <w:pPr>
              <w:pStyle w:val="normal0"/>
              <w:jc w:val="center"/>
              <w:rPr>
                <w:rFonts w:ascii="Arial" w:eastAsia="Arial" w:hAnsi="Arial" w:cs="Arial"/>
                <w:sz w:val="20"/>
                <w:szCs w:val="20"/>
              </w:rPr>
            </w:pPr>
          </w:p>
        </w:tc>
        <w:tc>
          <w:tcPr>
            <w:tcW w:w="1091" w:type="dxa"/>
            <w:gridSpan w:val="2"/>
            <w:tcBorders>
              <w:top w:val="nil"/>
              <w:left w:val="nil"/>
              <w:bottom w:val="nil"/>
              <w:right w:val="nil"/>
            </w:tcBorders>
          </w:tcPr>
          <w:p w:rsidR="00AF2EAF" w:rsidRDefault="00AF2EAF">
            <w:pPr>
              <w:pStyle w:val="normal0"/>
              <w:jc w:val="right"/>
              <w:rPr>
                <w:rFonts w:ascii="Arial" w:eastAsia="Arial" w:hAnsi="Arial" w:cs="Arial"/>
                <w:sz w:val="20"/>
                <w:szCs w:val="20"/>
              </w:rPr>
            </w:pPr>
          </w:p>
        </w:tc>
        <w:tc>
          <w:tcPr>
            <w:tcW w:w="1205" w:type="dxa"/>
            <w:tcBorders>
              <w:top w:val="nil"/>
              <w:left w:val="nil"/>
              <w:bottom w:val="nil"/>
              <w:right w:val="nil"/>
            </w:tcBorders>
          </w:tcPr>
          <w:p w:rsidR="00AF2EAF" w:rsidRDefault="00AF2EAF">
            <w:pPr>
              <w:pStyle w:val="normal0"/>
              <w:rPr>
                <w:rFonts w:ascii="Arial" w:eastAsia="Arial" w:hAnsi="Arial" w:cs="Arial"/>
                <w:sz w:val="20"/>
                <w:szCs w:val="20"/>
              </w:rPr>
            </w:pPr>
          </w:p>
        </w:tc>
        <w:tc>
          <w:tcPr>
            <w:tcW w:w="1248" w:type="dxa"/>
            <w:tcBorders>
              <w:top w:val="nil"/>
              <w:left w:val="nil"/>
              <w:bottom w:val="nil"/>
              <w:right w:val="nil"/>
            </w:tcBorders>
          </w:tcPr>
          <w:p w:rsidR="00AF2EAF" w:rsidRDefault="00AF2EAF">
            <w:pPr>
              <w:pStyle w:val="normal0"/>
              <w:rPr>
                <w:rFonts w:ascii="Arial" w:eastAsia="Arial" w:hAnsi="Arial" w:cs="Arial"/>
                <w:sz w:val="20"/>
                <w:szCs w:val="20"/>
              </w:rPr>
            </w:pPr>
          </w:p>
        </w:tc>
      </w:tr>
      <w:tr w:rsidR="00AF2EAF">
        <w:trPr>
          <w:trHeight w:val="280"/>
        </w:trPr>
        <w:tc>
          <w:tcPr>
            <w:tcW w:w="717" w:type="dxa"/>
            <w:tcBorders>
              <w:top w:val="nil"/>
              <w:left w:val="nil"/>
              <w:bottom w:val="nil"/>
              <w:right w:val="nil"/>
            </w:tcBorders>
            <w:shd w:val="clear" w:color="auto" w:fill="FFFFFF"/>
          </w:tcPr>
          <w:p w:rsidR="00AF2EAF" w:rsidRDefault="001E603B">
            <w:pPr>
              <w:pStyle w:val="normal0"/>
              <w:rPr>
                <w:rFonts w:ascii="Arial" w:eastAsia="Arial" w:hAnsi="Arial" w:cs="Arial"/>
                <w:sz w:val="18"/>
                <w:szCs w:val="18"/>
              </w:rPr>
            </w:pPr>
            <w:r>
              <w:rPr>
                <w:rFonts w:ascii="Arial" w:eastAsia="Arial" w:hAnsi="Arial" w:cs="Arial"/>
                <w:sz w:val="18"/>
                <w:szCs w:val="18"/>
              </w:rPr>
              <w:t> </w:t>
            </w:r>
          </w:p>
        </w:tc>
        <w:tc>
          <w:tcPr>
            <w:tcW w:w="5105" w:type="dxa"/>
            <w:tcBorders>
              <w:top w:val="nil"/>
              <w:left w:val="nil"/>
              <w:bottom w:val="nil"/>
              <w:right w:val="nil"/>
            </w:tcBorders>
            <w:shd w:val="clear" w:color="auto" w:fill="FFFFFF"/>
          </w:tcPr>
          <w:p w:rsidR="00AF2EAF" w:rsidRDefault="001E603B">
            <w:pPr>
              <w:pStyle w:val="normal0"/>
              <w:rPr>
                <w:rFonts w:ascii="Arial" w:eastAsia="Arial" w:hAnsi="Arial" w:cs="Arial"/>
                <w:sz w:val="18"/>
                <w:szCs w:val="18"/>
              </w:rPr>
            </w:pPr>
            <w:r>
              <w:rPr>
                <w:rFonts w:ascii="Arial" w:eastAsia="Arial" w:hAnsi="Arial" w:cs="Arial"/>
                <w:sz w:val="18"/>
                <w:szCs w:val="18"/>
              </w:rPr>
              <w:t> </w:t>
            </w:r>
          </w:p>
        </w:tc>
        <w:tc>
          <w:tcPr>
            <w:tcW w:w="1124" w:type="dxa"/>
            <w:gridSpan w:val="2"/>
            <w:tcBorders>
              <w:top w:val="nil"/>
              <w:left w:val="nil"/>
              <w:bottom w:val="nil"/>
              <w:right w:val="nil"/>
            </w:tcBorders>
            <w:shd w:val="clear" w:color="auto" w:fill="FFFFFF"/>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091" w:type="dxa"/>
            <w:gridSpan w:val="2"/>
            <w:tcBorders>
              <w:top w:val="nil"/>
              <w:left w:val="nil"/>
              <w:bottom w:val="nil"/>
              <w:right w:val="nil"/>
            </w:tcBorders>
            <w:shd w:val="clear" w:color="auto" w:fill="FFFFFF"/>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05" w:type="dxa"/>
            <w:tcBorders>
              <w:top w:val="nil"/>
              <w:left w:val="nil"/>
              <w:bottom w:val="nil"/>
              <w:right w:val="nil"/>
            </w:tcBorders>
            <w:shd w:val="clear" w:color="auto" w:fill="FFFFFF"/>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48" w:type="dxa"/>
            <w:tcBorders>
              <w:top w:val="nil"/>
              <w:left w:val="nil"/>
              <w:bottom w:val="nil"/>
              <w:right w:val="nil"/>
            </w:tcBorders>
            <w:shd w:val="clear" w:color="auto" w:fill="FFFFFF"/>
            <w:vAlign w:val="center"/>
          </w:tcPr>
          <w:p w:rsidR="00AF2EAF" w:rsidRDefault="001E603B">
            <w:pPr>
              <w:pStyle w:val="normal0"/>
              <w:jc w:val="right"/>
              <w:rPr>
                <w:rFonts w:ascii="Arial" w:eastAsia="Arial" w:hAnsi="Arial" w:cs="Arial"/>
                <w:sz w:val="20"/>
                <w:szCs w:val="20"/>
              </w:rPr>
            </w:pPr>
            <w:r>
              <w:rPr>
                <w:rFonts w:ascii="Arial" w:eastAsia="Arial" w:hAnsi="Arial" w:cs="Arial"/>
                <w:sz w:val="20"/>
                <w:szCs w:val="20"/>
              </w:rPr>
              <w:t> </w:t>
            </w:r>
          </w:p>
        </w:tc>
      </w:tr>
      <w:tr w:rsidR="00AF2EAF">
        <w:trPr>
          <w:trHeight w:val="400"/>
        </w:trPr>
        <w:tc>
          <w:tcPr>
            <w:tcW w:w="10490" w:type="dxa"/>
            <w:gridSpan w:val="8"/>
            <w:tcBorders>
              <w:top w:val="single" w:sz="6" w:space="0" w:color="000000"/>
              <w:left w:val="single" w:sz="6" w:space="0" w:color="000000"/>
              <w:bottom w:val="single" w:sz="4" w:space="0" w:color="000000"/>
              <w:right w:val="single" w:sz="6" w:space="0" w:color="000000"/>
            </w:tcBorders>
            <w:shd w:val="clear" w:color="auto" w:fill="C0C0C0"/>
            <w:vAlign w:val="center"/>
          </w:tcPr>
          <w:p w:rsidR="00AF2EAF" w:rsidRDefault="001E603B">
            <w:pPr>
              <w:pStyle w:val="normal0"/>
              <w:jc w:val="center"/>
              <w:rPr>
                <w:rFonts w:ascii="Arial" w:eastAsia="Arial" w:hAnsi="Arial" w:cs="Arial"/>
              </w:rPr>
            </w:pPr>
            <w:r>
              <w:rPr>
                <w:rFonts w:ascii="Arial" w:eastAsia="Arial" w:hAnsi="Arial" w:cs="Arial"/>
                <w:b/>
              </w:rPr>
              <w:t>РЕКАПИТУЛАЦИЈА</w:t>
            </w:r>
          </w:p>
        </w:tc>
      </w:tr>
      <w:tr w:rsidR="00AF2EAF">
        <w:trPr>
          <w:trHeight w:val="400"/>
        </w:trPr>
        <w:tc>
          <w:tcPr>
            <w:tcW w:w="717" w:type="dxa"/>
            <w:tcBorders>
              <w:top w:val="nil"/>
              <w:left w:val="single" w:sz="6" w:space="0" w:color="000000"/>
              <w:bottom w:val="single" w:sz="4" w:space="0" w:color="000000"/>
              <w:right w:val="nil"/>
            </w:tcBorders>
            <w:vAlign w:val="center"/>
          </w:tcPr>
          <w:p w:rsidR="00AF2EAF" w:rsidRDefault="001E603B">
            <w:pPr>
              <w:pStyle w:val="normal0"/>
              <w:jc w:val="center"/>
              <w:rPr>
                <w:rFonts w:ascii="Arial" w:eastAsia="Arial" w:hAnsi="Arial" w:cs="Arial"/>
              </w:rPr>
            </w:pPr>
            <w:r>
              <w:rPr>
                <w:rFonts w:ascii="Arial" w:eastAsia="Arial" w:hAnsi="Arial" w:cs="Arial"/>
                <w:b/>
              </w:rPr>
              <w:t> </w:t>
            </w:r>
          </w:p>
        </w:tc>
        <w:tc>
          <w:tcPr>
            <w:tcW w:w="5105" w:type="dxa"/>
            <w:tcBorders>
              <w:top w:val="nil"/>
              <w:left w:val="nil"/>
              <w:bottom w:val="single" w:sz="4" w:space="0" w:color="000000"/>
              <w:right w:val="nil"/>
            </w:tcBorders>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101" w:type="dxa"/>
            <w:tcBorders>
              <w:top w:val="nil"/>
              <w:left w:val="nil"/>
              <w:bottom w:val="single" w:sz="4" w:space="0" w:color="000000"/>
              <w:right w:val="nil"/>
            </w:tcBorders>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114" w:type="dxa"/>
            <w:gridSpan w:val="3"/>
            <w:tcBorders>
              <w:top w:val="nil"/>
              <w:left w:val="nil"/>
              <w:bottom w:val="single" w:sz="4" w:space="0" w:color="000000"/>
              <w:right w:val="nil"/>
            </w:tcBorders>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05" w:type="dxa"/>
            <w:tcBorders>
              <w:top w:val="nil"/>
              <w:left w:val="nil"/>
              <w:bottom w:val="single" w:sz="4" w:space="0" w:color="000000"/>
              <w:right w:val="nil"/>
            </w:tcBorders>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48" w:type="dxa"/>
            <w:tcBorders>
              <w:top w:val="nil"/>
              <w:left w:val="nil"/>
              <w:bottom w:val="single" w:sz="4" w:space="0" w:color="000000"/>
              <w:right w:val="single" w:sz="6" w:space="0" w:color="000000"/>
            </w:tcBorders>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r>
      <w:tr w:rsidR="00AF2EAF">
        <w:trPr>
          <w:trHeight w:val="360"/>
        </w:trPr>
        <w:tc>
          <w:tcPr>
            <w:tcW w:w="717" w:type="dxa"/>
            <w:tcBorders>
              <w:top w:val="nil"/>
              <w:left w:val="single" w:sz="6" w:space="0" w:color="000000"/>
              <w:bottom w:val="single" w:sz="4" w:space="0" w:color="000000"/>
              <w:right w:val="single" w:sz="4" w:space="0" w:color="000000"/>
            </w:tcBorders>
            <w:shd w:val="clear" w:color="auto" w:fill="CCFFFF"/>
          </w:tcPr>
          <w:p w:rsidR="00AF2EAF" w:rsidRDefault="001E603B">
            <w:pPr>
              <w:pStyle w:val="normal0"/>
              <w:rPr>
                <w:rFonts w:ascii="Arial" w:eastAsia="Arial" w:hAnsi="Arial" w:cs="Arial"/>
              </w:rPr>
            </w:pPr>
            <w:r>
              <w:rPr>
                <w:rFonts w:ascii="Arial" w:eastAsia="Arial" w:hAnsi="Arial" w:cs="Arial"/>
                <w:b/>
              </w:rPr>
              <w:t>1</w:t>
            </w:r>
          </w:p>
        </w:tc>
        <w:tc>
          <w:tcPr>
            <w:tcW w:w="5105" w:type="dxa"/>
            <w:tcBorders>
              <w:top w:val="nil"/>
              <w:left w:val="nil"/>
              <w:bottom w:val="single" w:sz="4" w:space="0" w:color="000000"/>
              <w:right w:val="single" w:sz="4" w:space="0" w:color="000000"/>
            </w:tcBorders>
            <w:shd w:val="clear" w:color="auto" w:fill="CCFFFF"/>
            <w:vAlign w:val="center"/>
          </w:tcPr>
          <w:p w:rsidR="00AF2EAF" w:rsidRDefault="001E603B">
            <w:pPr>
              <w:pStyle w:val="normal0"/>
              <w:rPr>
                <w:rFonts w:ascii="Arial" w:eastAsia="Arial" w:hAnsi="Arial" w:cs="Arial"/>
              </w:rPr>
            </w:pPr>
            <w:r>
              <w:rPr>
                <w:rFonts w:ascii="Arial" w:eastAsia="Arial" w:hAnsi="Arial" w:cs="Arial"/>
                <w:b/>
                <w:i/>
              </w:rPr>
              <w:t>ЛИМАРСКИ РАДОВИ</w:t>
            </w:r>
          </w:p>
        </w:tc>
        <w:tc>
          <w:tcPr>
            <w:tcW w:w="1101" w:type="dxa"/>
            <w:tcBorders>
              <w:top w:val="nil"/>
              <w:left w:val="nil"/>
              <w:bottom w:val="single" w:sz="4" w:space="0" w:color="000000"/>
              <w:right w:val="single" w:sz="4" w:space="0" w:color="000000"/>
            </w:tcBorders>
            <w:shd w:val="clear" w:color="auto" w:fill="CCFFFF"/>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114" w:type="dxa"/>
            <w:gridSpan w:val="3"/>
            <w:tcBorders>
              <w:top w:val="nil"/>
              <w:left w:val="nil"/>
              <w:bottom w:val="single" w:sz="4" w:space="0" w:color="000000"/>
              <w:right w:val="single" w:sz="4" w:space="0" w:color="000000"/>
            </w:tcBorders>
            <w:shd w:val="clear" w:color="auto" w:fill="CCFFFF"/>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05" w:type="dxa"/>
            <w:tcBorders>
              <w:top w:val="nil"/>
              <w:left w:val="nil"/>
              <w:bottom w:val="single" w:sz="4" w:space="0" w:color="000000"/>
              <w:right w:val="single" w:sz="4" w:space="0" w:color="000000"/>
            </w:tcBorders>
            <w:shd w:val="clear" w:color="auto" w:fill="CCFFFF"/>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48" w:type="dxa"/>
            <w:tcBorders>
              <w:top w:val="nil"/>
              <w:left w:val="nil"/>
              <w:bottom w:val="single" w:sz="4" w:space="0" w:color="000000"/>
              <w:right w:val="single" w:sz="6" w:space="0" w:color="000000"/>
            </w:tcBorders>
            <w:shd w:val="clear" w:color="auto" w:fill="CCFFFF"/>
            <w:vAlign w:val="center"/>
          </w:tcPr>
          <w:p w:rsidR="00AF2EAF" w:rsidRDefault="00AF2EAF">
            <w:pPr>
              <w:pStyle w:val="normal0"/>
              <w:jc w:val="center"/>
              <w:rPr>
                <w:rFonts w:ascii="Arial" w:eastAsia="Arial" w:hAnsi="Arial" w:cs="Arial"/>
                <w:sz w:val="20"/>
                <w:szCs w:val="20"/>
              </w:rPr>
            </w:pPr>
          </w:p>
        </w:tc>
      </w:tr>
      <w:tr w:rsidR="00AF2EAF">
        <w:trPr>
          <w:trHeight w:val="360"/>
        </w:trPr>
        <w:tc>
          <w:tcPr>
            <w:tcW w:w="717" w:type="dxa"/>
            <w:tcBorders>
              <w:top w:val="nil"/>
              <w:left w:val="single" w:sz="6" w:space="0" w:color="000000"/>
              <w:bottom w:val="single" w:sz="4" w:space="0" w:color="000000"/>
              <w:right w:val="single" w:sz="4" w:space="0" w:color="000000"/>
            </w:tcBorders>
            <w:shd w:val="clear" w:color="auto" w:fill="CC99FF"/>
          </w:tcPr>
          <w:p w:rsidR="00AF2EAF" w:rsidRDefault="001E603B">
            <w:pPr>
              <w:pStyle w:val="normal0"/>
              <w:rPr>
                <w:rFonts w:ascii="Arial" w:eastAsia="Arial" w:hAnsi="Arial" w:cs="Arial"/>
              </w:rPr>
            </w:pPr>
            <w:r>
              <w:rPr>
                <w:rFonts w:ascii="Arial" w:eastAsia="Arial" w:hAnsi="Arial" w:cs="Arial"/>
                <w:b/>
              </w:rPr>
              <w:t>2</w:t>
            </w:r>
          </w:p>
        </w:tc>
        <w:tc>
          <w:tcPr>
            <w:tcW w:w="5105" w:type="dxa"/>
            <w:tcBorders>
              <w:top w:val="nil"/>
              <w:left w:val="nil"/>
              <w:bottom w:val="single" w:sz="4" w:space="0" w:color="000000"/>
              <w:right w:val="single" w:sz="4" w:space="0" w:color="000000"/>
            </w:tcBorders>
            <w:shd w:val="clear" w:color="auto" w:fill="CC99FF"/>
            <w:vAlign w:val="center"/>
          </w:tcPr>
          <w:p w:rsidR="00AF2EAF" w:rsidRDefault="001E603B">
            <w:pPr>
              <w:pStyle w:val="normal0"/>
              <w:rPr>
                <w:rFonts w:ascii="Arial" w:eastAsia="Arial" w:hAnsi="Arial" w:cs="Arial"/>
              </w:rPr>
            </w:pPr>
            <w:r>
              <w:rPr>
                <w:rFonts w:ascii="Arial" w:eastAsia="Arial" w:hAnsi="Arial" w:cs="Arial"/>
                <w:b/>
                <w:i/>
              </w:rPr>
              <w:t xml:space="preserve">ТЕСАРСКИ РАДОВИ </w:t>
            </w:r>
          </w:p>
        </w:tc>
        <w:tc>
          <w:tcPr>
            <w:tcW w:w="1101" w:type="dxa"/>
            <w:tcBorders>
              <w:top w:val="nil"/>
              <w:left w:val="nil"/>
              <w:bottom w:val="single" w:sz="4" w:space="0" w:color="000000"/>
              <w:right w:val="single" w:sz="4" w:space="0" w:color="000000"/>
            </w:tcBorders>
            <w:shd w:val="clear" w:color="auto" w:fill="CC99FF"/>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114" w:type="dxa"/>
            <w:gridSpan w:val="3"/>
            <w:tcBorders>
              <w:top w:val="nil"/>
              <w:left w:val="nil"/>
              <w:bottom w:val="single" w:sz="4" w:space="0" w:color="000000"/>
              <w:right w:val="single" w:sz="4" w:space="0" w:color="000000"/>
            </w:tcBorders>
            <w:shd w:val="clear" w:color="auto" w:fill="CC99FF"/>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05" w:type="dxa"/>
            <w:tcBorders>
              <w:top w:val="nil"/>
              <w:left w:val="nil"/>
              <w:bottom w:val="single" w:sz="4" w:space="0" w:color="000000"/>
              <w:right w:val="single" w:sz="4" w:space="0" w:color="000000"/>
            </w:tcBorders>
            <w:shd w:val="clear" w:color="auto" w:fill="CC99FF"/>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48" w:type="dxa"/>
            <w:tcBorders>
              <w:top w:val="nil"/>
              <w:left w:val="nil"/>
              <w:bottom w:val="single" w:sz="4" w:space="0" w:color="000000"/>
              <w:right w:val="single" w:sz="6" w:space="0" w:color="000000"/>
            </w:tcBorders>
            <w:shd w:val="clear" w:color="auto" w:fill="CC99FF"/>
            <w:vAlign w:val="center"/>
          </w:tcPr>
          <w:p w:rsidR="00AF2EAF" w:rsidRDefault="00AF2EAF">
            <w:pPr>
              <w:pStyle w:val="normal0"/>
              <w:jc w:val="center"/>
              <w:rPr>
                <w:rFonts w:ascii="Arial" w:eastAsia="Arial" w:hAnsi="Arial" w:cs="Arial"/>
                <w:sz w:val="20"/>
                <w:szCs w:val="20"/>
              </w:rPr>
            </w:pPr>
          </w:p>
        </w:tc>
      </w:tr>
      <w:tr w:rsidR="00AF2EAF">
        <w:trPr>
          <w:trHeight w:val="380"/>
        </w:trPr>
        <w:tc>
          <w:tcPr>
            <w:tcW w:w="717" w:type="dxa"/>
            <w:tcBorders>
              <w:top w:val="nil"/>
              <w:left w:val="single" w:sz="6" w:space="0" w:color="000000"/>
              <w:bottom w:val="single" w:sz="4" w:space="0" w:color="000000"/>
              <w:right w:val="single" w:sz="4" w:space="0" w:color="000000"/>
            </w:tcBorders>
            <w:shd w:val="clear" w:color="auto" w:fill="CCFFCC"/>
          </w:tcPr>
          <w:p w:rsidR="00AF2EAF" w:rsidRDefault="001E603B">
            <w:pPr>
              <w:pStyle w:val="normal0"/>
              <w:rPr>
                <w:rFonts w:ascii="Arial" w:eastAsia="Arial" w:hAnsi="Arial" w:cs="Arial"/>
              </w:rPr>
            </w:pPr>
            <w:r>
              <w:rPr>
                <w:rFonts w:ascii="Arial" w:eastAsia="Arial" w:hAnsi="Arial" w:cs="Arial"/>
                <w:b/>
              </w:rPr>
              <w:t>3</w:t>
            </w:r>
          </w:p>
        </w:tc>
        <w:tc>
          <w:tcPr>
            <w:tcW w:w="5105" w:type="dxa"/>
            <w:tcBorders>
              <w:top w:val="nil"/>
              <w:left w:val="nil"/>
              <w:bottom w:val="single" w:sz="4" w:space="0" w:color="000000"/>
              <w:right w:val="single" w:sz="4" w:space="0" w:color="000000"/>
            </w:tcBorders>
            <w:shd w:val="clear" w:color="auto" w:fill="CCFFCC"/>
            <w:vAlign w:val="center"/>
          </w:tcPr>
          <w:p w:rsidR="00AF2EAF" w:rsidRDefault="001E603B">
            <w:pPr>
              <w:pStyle w:val="normal0"/>
              <w:rPr>
                <w:rFonts w:ascii="Arial" w:eastAsia="Arial" w:hAnsi="Arial" w:cs="Arial"/>
              </w:rPr>
            </w:pPr>
            <w:r>
              <w:rPr>
                <w:rFonts w:ascii="Arial" w:eastAsia="Arial" w:hAnsi="Arial" w:cs="Arial"/>
                <w:b/>
                <w:i/>
              </w:rPr>
              <w:t xml:space="preserve">РАЗНИ РАДОВИ </w:t>
            </w:r>
          </w:p>
        </w:tc>
        <w:tc>
          <w:tcPr>
            <w:tcW w:w="1101" w:type="dxa"/>
            <w:tcBorders>
              <w:top w:val="nil"/>
              <w:left w:val="nil"/>
              <w:bottom w:val="single" w:sz="4" w:space="0" w:color="000000"/>
              <w:right w:val="single" w:sz="4" w:space="0" w:color="000000"/>
            </w:tcBorders>
            <w:shd w:val="clear" w:color="auto" w:fill="CCFFCC"/>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114" w:type="dxa"/>
            <w:gridSpan w:val="3"/>
            <w:tcBorders>
              <w:top w:val="nil"/>
              <w:left w:val="nil"/>
              <w:bottom w:val="single" w:sz="4" w:space="0" w:color="000000"/>
              <w:right w:val="single" w:sz="4" w:space="0" w:color="000000"/>
            </w:tcBorders>
            <w:shd w:val="clear" w:color="auto" w:fill="CCFFCC"/>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05" w:type="dxa"/>
            <w:tcBorders>
              <w:top w:val="nil"/>
              <w:left w:val="nil"/>
              <w:bottom w:val="single" w:sz="4" w:space="0" w:color="000000"/>
              <w:right w:val="single" w:sz="4" w:space="0" w:color="000000"/>
            </w:tcBorders>
            <w:shd w:val="clear" w:color="auto" w:fill="CCFFCC"/>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48" w:type="dxa"/>
            <w:tcBorders>
              <w:top w:val="nil"/>
              <w:left w:val="nil"/>
              <w:bottom w:val="single" w:sz="4" w:space="0" w:color="000000"/>
              <w:right w:val="single" w:sz="6" w:space="0" w:color="000000"/>
            </w:tcBorders>
            <w:shd w:val="clear" w:color="auto" w:fill="CCFFCC"/>
            <w:vAlign w:val="center"/>
          </w:tcPr>
          <w:p w:rsidR="00AF2EAF" w:rsidRDefault="00AF2EAF">
            <w:pPr>
              <w:pStyle w:val="normal0"/>
              <w:jc w:val="center"/>
              <w:rPr>
                <w:rFonts w:ascii="Arial" w:eastAsia="Arial" w:hAnsi="Arial" w:cs="Arial"/>
                <w:sz w:val="20"/>
                <w:szCs w:val="20"/>
              </w:rPr>
            </w:pPr>
          </w:p>
        </w:tc>
      </w:tr>
      <w:tr w:rsidR="00AF2EAF">
        <w:trPr>
          <w:trHeight w:val="300"/>
        </w:trPr>
        <w:tc>
          <w:tcPr>
            <w:tcW w:w="717" w:type="dxa"/>
            <w:tcBorders>
              <w:top w:val="nil"/>
              <w:left w:val="single" w:sz="6" w:space="0" w:color="000000"/>
              <w:bottom w:val="single" w:sz="4" w:space="0" w:color="000000"/>
              <w:right w:val="single" w:sz="4" w:space="0" w:color="000000"/>
            </w:tcBorders>
            <w:shd w:val="clear" w:color="auto" w:fill="FF6600"/>
          </w:tcPr>
          <w:p w:rsidR="00AF2EAF" w:rsidRDefault="001E603B">
            <w:pPr>
              <w:pStyle w:val="normal0"/>
              <w:rPr>
                <w:rFonts w:ascii="Arial" w:eastAsia="Arial" w:hAnsi="Arial" w:cs="Arial"/>
                <w:sz w:val="18"/>
                <w:szCs w:val="18"/>
              </w:rPr>
            </w:pPr>
            <w:r>
              <w:rPr>
                <w:rFonts w:ascii="Arial" w:eastAsia="Arial" w:hAnsi="Arial" w:cs="Arial"/>
                <w:sz w:val="18"/>
                <w:szCs w:val="18"/>
              </w:rPr>
              <w:t> </w:t>
            </w:r>
          </w:p>
        </w:tc>
        <w:tc>
          <w:tcPr>
            <w:tcW w:w="5105" w:type="dxa"/>
            <w:tcBorders>
              <w:top w:val="nil"/>
              <w:left w:val="nil"/>
              <w:bottom w:val="single" w:sz="4" w:space="0" w:color="000000"/>
              <w:right w:val="single" w:sz="4" w:space="0" w:color="000000"/>
            </w:tcBorders>
            <w:shd w:val="clear" w:color="auto" w:fill="FF6600"/>
          </w:tcPr>
          <w:p w:rsidR="00AF2EAF" w:rsidRDefault="001E603B">
            <w:pPr>
              <w:pStyle w:val="normal0"/>
              <w:rPr>
                <w:rFonts w:ascii="Arial" w:eastAsia="Arial" w:hAnsi="Arial" w:cs="Arial"/>
              </w:rPr>
            </w:pPr>
            <w:r>
              <w:rPr>
                <w:rFonts w:ascii="Arial" w:eastAsia="Arial" w:hAnsi="Arial" w:cs="Arial"/>
                <w:b/>
              </w:rPr>
              <w:t>ПДВ</w:t>
            </w:r>
          </w:p>
        </w:tc>
        <w:tc>
          <w:tcPr>
            <w:tcW w:w="1101" w:type="dxa"/>
            <w:tcBorders>
              <w:top w:val="nil"/>
              <w:left w:val="nil"/>
              <w:bottom w:val="single" w:sz="4" w:space="0" w:color="000000"/>
              <w:right w:val="single" w:sz="4" w:space="0" w:color="000000"/>
            </w:tcBorders>
            <w:shd w:val="clear" w:color="auto" w:fill="FF6600"/>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w:t>
            </w:r>
          </w:p>
        </w:tc>
        <w:tc>
          <w:tcPr>
            <w:tcW w:w="1114" w:type="dxa"/>
            <w:gridSpan w:val="3"/>
            <w:tcBorders>
              <w:top w:val="nil"/>
              <w:left w:val="nil"/>
              <w:bottom w:val="single" w:sz="4" w:space="0" w:color="000000"/>
              <w:right w:val="single" w:sz="4" w:space="0" w:color="000000"/>
            </w:tcBorders>
            <w:shd w:val="clear" w:color="auto" w:fill="FF6600"/>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20</w:t>
            </w:r>
          </w:p>
        </w:tc>
        <w:tc>
          <w:tcPr>
            <w:tcW w:w="1205" w:type="dxa"/>
            <w:tcBorders>
              <w:top w:val="nil"/>
              <w:left w:val="nil"/>
              <w:bottom w:val="single" w:sz="4" w:space="0" w:color="000000"/>
              <w:right w:val="single" w:sz="4" w:space="0" w:color="000000"/>
            </w:tcBorders>
            <w:shd w:val="clear" w:color="auto" w:fill="FF6600"/>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48" w:type="dxa"/>
            <w:tcBorders>
              <w:top w:val="nil"/>
              <w:left w:val="nil"/>
              <w:bottom w:val="single" w:sz="4" w:space="0" w:color="000000"/>
              <w:right w:val="single" w:sz="6" w:space="0" w:color="000000"/>
            </w:tcBorders>
            <w:shd w:val="clear" w:color="auto" w:fill="FF6600"/>
            <w:vAlign w:val="center"/>
          </w:tcPr>
          <w:p w:rsidR="00AF2EAF" w:rsidRDefault="00AF2EAF">
            <w:pPr>
              <w:pStyle w:val="normal0"/>
              <w:jc w:val="center"/>
              <w:rPr>
                <w:rFonts w:ascii="Arial" w:eastAsia="Arial" w:hAnsi="Arial" w:cs="Arial"/>
                <w:sz w:val="20"/>
                <w:szCs w:val="20"/>
              </w:rPr>
            </w:pPr>
          </w:p>
        </w:tc>
      </w:tr>
      <w:tr w:rsidR="00AF2EAF">
        <w:trPr>
          <w:trHeight w:val="300"/>
        </w:trPr>
        <w:tc>
          <w:tcPr>
            <w:tcW w:w="717" w:type="dxa"/>
            <w:tcBorders>
              <w:top w:val="nil"/>
              <w:left w:val="single" w:sz="6" w:space="0" w:color="000000"/>
              <w:bottom w:val="single" w:sz="4" w:space="0" w:color="000000"/>
              <w:right w:val="nil"/>
            </w:tcBorders>
          </w:tcPr>
          <w:p w:rsidR="00AF2EAF" w:rsidRDefault="001E603B">
            <w:pPr>
              <w:pStyle w:val="normal0"/>
              <w:rPr>
                <w:rFonts w:ascii="Arial" w:eastAsia="Arial" w:hAnsi="Arial" w:cs="Arial"/>
                <w:sz w:val="18"/>
                <w:szCs w:val="18"/>
              </w:rPr>
            </w:pPr>
            <w:r>
              <w:rPr>
                <w:rFonts w:ascii="Arial" w:eastAsia="Arial" w:hAnsi="Arial" w:cs="Arial"/>
                <w:sz w:val="18"/>
                <w:szCs w:val="18"/>
              </w:rPr>
              <w:t> </w:t>
            </w:r>
          </w:p>
        </w:tc>
        <w:tc>
          <w:tcPr>
            <w:tcW w:w="5105" w:type="dxa"/>
            <w:tcBorders>
              <w:top w:val="nil"/>
              <w:left w:val="nil"/>
              <w:bottom w:val="single" w:sz="4" w:space="0" w:color="000000"/>
              <w:right w:val="nil"/>
            </w:tcBorders>
          </w:tcPr>
          <w:p w:rsidR="00AF2EAF" w:rsidRDefault="001E603B">
            <w:pPr>
              <w:pStyle w:val="normal0"/>
              <w:rPr>
                <w:rFonts w:ascii="Arial" w:eastAsia="Arial" w:hAnsi="Arial" w:cs="Arial"/>
              </w:rPr>
            </w:pPr>
            <w:r>
              <w:rPr>
                <w:rFonts w:ascii="Arial" w:eastAsia="Arial" w:hAnsi="Arial" w:cs="Arial"/>
                <w:b/>
              </w:rPr>
              <w:t> </w:t>
            </w:r>
          </w:p>
        </w:tc>
        <w:tc>
          <w:tcPr>
            <w:tcW w:w="1101" w:type="dxa"/>
            <w:tcBorders>
              <w:top w:val="nil"/>
              <w:left w:val="nil"/>
              <w:bottom w:val="single" w:sz="4" w:space="0" w:color="000000"/>
              <w:right w:val="nil"/>
            </w:tcBorders>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114" w:type="dxa"/>
            <w:gridSpan w:val="3"/>
            <w:tcBorders>
              <w:top w:val="nil"/>
              <w:left w:val="nil"/>
              <w:bottom w:val="single" w:sz="4" w:space="0" w:color="000000"/>
              <w:right w:val="nil"/>
            </w:tcBorders>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05" w:type="dxa"/>
            <w:tcBorders>
              <w:top w:val="nil"/>
              <w:left w:val="nil"/>
              <w:bottom w:val="single" w:sz="4" w:space="0" w:color="000000"/>
              <w:right w:val="nil"/>
            </w:tcBorders>
            <w:vAlign w:val="center"/>
          </w:tcPr>
          <w:p w:rsidR="00AF2EAF" w:rsidRDefault="001E603B">
            <w:pPr>
              <w:pStyle w:val="normal0"/>
              <w:jc w:val="center"/>
              <w:rPr>
                <w:rFonts w:ascii="Arial" w:eastAsia="Arial" w:hAnsi="Arial" w:cs="Arial"/>
                <w:sz w:val="18"/>
                <w:szCs w:val="18"/>
              </w:rPr>
            </w:pPr>
            <w:r>
              <w:rPr>
                <w:rFonts w:ascii="Arial" w:eastAsia="Arial" w:hAnsi="Arial" w:cs="Arial"/>
                <w:sz w:val="18"/>
                <w:szCs w:val="18"/>
              </w:rPr>
              <w:t> </w:t>
            </w:r>
          </w:p>
        </w:tc>
        <w:tc>
          <w:tcPr>
            <w:tcW w:w="1248" w:type="dxa"/>
            <w:tcBorders>
              <w:top w:val="nil"/>
              <w:left w:val="nil"/>
              <w:bottom w:val="single" w:sz="4" w:space="0" w:color="000000"/>
              <w:right w:val="single" w:sz="6" w:space="0" w:color="000000"/>
            </w:tcBorders>
            <w:vAlign w:val="center"/>
          </w:tcPr>
          <w:p w:rsidR="00AF2EAF" w:rsidRDefault="001E603B">
            <w:pPr>
              <w:pStyle w:val="normal0"/>
              <w:jc w:val="center"/>
              <w:rPr>
                <w:rFonts w:ascii="Arial" w:eastAsia="Arial" w:hAnsi="Arial" w:cs="Arial"/>
                <w:sz w:val="20"/>
                <w:szCs w:val="20"/>
              </w:rPr>
            </w:pPr>
            <w:r>
              <w:rPr>
                <w:rFonts w:ascii="Arial" w:eastAsia="Arial" w:hAnsi="Arial" w:cs="Arial"/>
                <w:b/>
                <w:sz w:val="20"/>
                <w:szCs w:val="20"/>
              </w:rPr>
              <w:t> </w:t>
            </w:r>
          </w:p>
        </w:tc>
      </w:tr>
      <w:tr w:rsidR="00AF2EAF">
        <w:trPr>
          <w:trHeight w:val="480"/>
        </w:trPr>
        <w:tc>
          <w:tcPr>
            <w:tcW w:w="9242" w:type="dxa"/>
            <w:gridSpan w:val="7"/>
            <w:tcBorders>
              <w:top w:val="single" w:sz="4" w:space="0" w:color="000000"/>
              <w:left w:val="single" w:sz="6" w:space="0" w:color="000000"/>
              <w:bottom w:val="single" w:sz="6" w:space="0" w:color="000000"/>
              <w:right w:val="single" w:sz="4" w:space="0" w:color="000000"/>
            </w:tcBorders>
            <w:shd w:val="clear" w:color="auto" w:fill="C0C0C0"/>
            <w:vAlign w:val="center"/>
          </w:tcPr>
          <w:p w:rsidR="00AF2EAF" w:rsidRDefault="001E603B">
            <w:pPr>
              <w:pStyle w:val="normal0"/>
              <w:jc w:val="center"/>
              <w:rPr>
                <w:rFonts w:ascii="Arial" w:eastAsia="Arial" w:hAnsi="Arial" w:cs="Arial"/>
                <w:sz w:val="28"/>
                <w:szCs w:val="28"/>
              </w:rPr>
            </w:pPr>
            <w:r>
              <w:rPr>
                <w:rFonts w:ascii="Arial" w:eastAsia="Arial" w:hAnsi="Arial" w:cs="Arial"/>
                <w:b/>
                <w:sz w:val="28"/>
                <w:szCs w:val="28"/>
              </w:rPr>
              <w:t xml:space="preserve">УКУПНА ЦЕНА РАДОВА </w:t>
            </w:r>
          </w:p>
        </w:tc>
        <w:tc>
          <w:tcPr>
            <w:tcW w:w="1248" w:type="dxa"/>
            <w:tcBorders>
              <w:top w:val="nil"/>
              <w:left w:val="nil"/>
              <w:bottom w:val="single" w:sz="6" w:space="0" w:color="000000"/>
              <w:right w:val="single" w:sz="6" w:space="0" w:color="000000"/>
            </w:tcBorders>
            <w:shd w:val="clear" w:color="auto" w:fill="C0C0C0"/>
            <w:vAlign w:val="center"/>
          </w:tcPr>
          <w:p w:rsidR="00AF2EAF" w:rsidRDefault="00AF2EAF">
            <w:pPr>
              <w:pStyle w:val="normal0"/>
              <w:jc w:val="center"/>
              <w:rPr>
                <w:rFonts w:ascii="Arial" w:eastAsia="Arial" w:hAnsi="Arial" w:cs="Arial"/>
              </w:rPr>
            </w:pPr>
          </w:p>
        </w:tc>
      </w:tr>
      <w:tr w:rsidR="00AF2EAF">
        <w:trPr>
          <w:trHeight w:val="340"/>
        </w:trPr>
        <w:tc>
          <w:tcPr>
            <w:tcW w:w="7513" w:type="dxa"/>
            <w:gridSpan w:val="5"/>
            <w:shd w:val="clear" w:color="auto" w:fill="E6E6E6"/>
            <w:vAlign w:val="center"/>
          </w:tcPr>
          <w:p w:rsidR="00AF2EAF" w:rsidRDefault="00AF2EAF">
            <w:pPr>
              <w:pStyle w:val="normal0"/>
              <w:tabs>
                <w:tab w:val="left" w:pos="2760"/>
              </w:tabs>
            </w:pPr>
          </w:p>
        </w:tc>
        <w:tc>
          <w:tcPr>
            <w:tcW w:w="2977" w:type="dxa"/>
            <w:gridSpan w:val="3"/>
            <w:shd w:val="clear" w:color="auto" w:fill="E6E6E6"/>
            <w:vAlign w:val="center"/>
          </w:tcPr>
          <w:p w:rsidR="00AF2EAF" w:rsidRDefault="00AF2EAF">
            <w:pPr>
              <w:pStyle w:val="normal0"/>
              <w:tabs>
                <w:tab w:val="left" w:pos="2760"/>
              </w:tabs>
              <w:jc w:val="right"/>
            </w:pPr>
          </w:p>
        </w:tc>
      </w:tr>
      <w:tr w:rsidR="00AF2EAF">
        <w:trPr>
          <w:trHeight w:val="160"/>
        </w:trPr>
        <w:tc>
          <w:tcPr>
            <w:tcW w:w="10490" w:type="dxa"/>
            <w:gridSpan w:val="8"/>
            <w:shd w:val="clear" w:color="auto" w:fill="E6E6E6"/>
            <w:vAlign w:val="center"/>
          </w:tcPr>
          <w:p w:rsidR="00AF2EAF" w:rsidRDefault="001E603B">
            <w:pPr>
              <w:pStyle w:val="normal0"/>
              <w:tabs>
                <w:tab w:val="left" w:pos="2760"/>
              </w:tabs>
            </w:pPr>
            <w:r>
              <w:t>Словима:</w:t>
            </w:r>
          </w:p>
        </w:tc>
      </w:tr>
    </w:tbl>
    <w:p w:rsidR="00AF2EAF" w:rsidRDefault="00AF2EAF">
      <w:pPr>
        <w:pStyle w:val="normal0"/>
        <w:ind w:left="692"/>
        <w:jc w:val="both"/>
        <w:rPr>
          <w:b/>
          <w:sz w:val="28"/>
          <w:szCs w:val="28"/>
          <w:u w:val="single"/>
        </w:rPr>
      </w:pPr>
    </w:p>
    <w:tbl>
      <w:tblPr>
        <w:tblStyle w:val="af2"/>
        <w:tblW w:w="9853" w:type="dxa"/>
        <w:jc w:val="center"/>
        <w:tblLayout w:type="fixed"/>
        <w:tblLook w:val="0000"/>
      </w:tblPr>
      <w:tblGrid>
        <w:gridCol w:w="1548"/>
        <w:gridCol w:w="2053"/>
        <w:gridCol w:w="1647"/>
        <w:gridCol w:w="4605"/>
      </w:tblGrid>
      <w:tr w:rsidR="00AF2EAF">
        <w:trPr>
          <w:jc w:val="center"/>
        </w:trPr>
        <w:tc>
          <w:tcPr>
            <w:tcW w:w="3601" w:type="dxa"/>
            <w:gridSpan w:val="2"/>
          </w:tcPr>
          <w:p w:rsidR="00AF2EAF" w:rsidRDefault="00AF2EAF">
            <w:pPr>
              <w:pStyle w:val="normal0"/>
              <w:spacing w:line="276" w:lineRule="auto"/>
              <w:rPr>
                <w:sz w:val="16"/>
                <w:szCs w:val="16"/>
              </w:rPr>
            </w:pPr>
          </w:p>
        </w:tc>
        <w:tc>
          <w:tcPr>
            <w:tcW w:w="1647" w:type="dxa"/>
          </w:tcPr>
          <w:p w:rsidR="00AF2EAF" w:rsidRDefault="00AF2EAF">
            <w:pPr>
              <w:pStyle w:val="normal0"/>
              <w:spacing w:line="276" w:lineRule="auto"/>
              <w:rPr>
                <w:sz w:val="16"/>
                <w:szCs w:val="16"/>
              </w:rPr>
            </w:pPr>
          </w:p>
        </w:tc>
        <w:tc>
          <w:tcPr>
            <w:tcW w:w="4605"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01" w:type="dxa"/>
            <w:gridSpan w:val="2"/>
          </w:tcPr>
          <w:p w:rsidR="00AF2EAF" w:rsidRDefault="00AF2EAF">
            <w:pPr>
              <w:pStyle w:val="normal0"/>
              <w:spacing w:line="276" w:lineRule="auto"/>
              <w:rPr>
                <w:sz w:val="20"/>
                <w:szCs w:val="20"/>
              </w:rPr>
            </w:pPr>
          </w:p>
        </w:tc>
        <w:tc>
          <w:tcPr>
            <w:tcW w:w="1647" w:type="dxa"/>
            <w:vAlign w:val="center"/>
          </w:tcPr>
          <w:p w:rsidR="00AF2EAF" w:rsidRDefault="001E603B">
            <w:pPr>
              <w:pStyle w:val="normal0"/>
              <w:spacing w:line="276" w:lineRule="auto"/>
              <w:jc w:val="right"/>
              <w:rPr>
                <w:sz w:val="16"/>
                <w:szCs w:val="16"/>
              </w:rPr>
            </w:pPr>
            <w:r>
              <w:rPr>
                <w:sz w:val="16"/>
                <w:szCs w:val="16"/>
              </w:rPr>
              <w:t>М. П</w:t>
            </w:r>
          </w:p>
        </w:tc>
        <w:tc>
          <w:tcPr>
            <w:tcW w:w="4605"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r w:rsidR="00AF2EAF" w:rsidRPr="000162A5">
        <w:trPr>
          <w:jc w:val="center"/>
        </w:trPr>
        <w:tc>
          <w:tcPr>
            <w:tcW w:w="1548" w:type="dxa"/>
            <w:vMerge w:val="restart"/>
          </w:tcPr>
          <w:p w:rsidR="00AF2EAF" w:rsidRDefault="001E603B">
            <w:pPr>
              <w:pStyle w:val="normal0"/>
              <w:jc w:val="both"/>
              <w:rPr>
                <w:b/>
                <w:u w:val="single"/>
              </w:rPr>
            </w:pPr>
            <w:r>
              <w:rPr>
                <w:b/>
              </w:rPr>
              <w:t>Напомена:</w:t>
            </w:r>
          </w:p>
        </w:tc>
        <w:tc>
          <w:tcPr>
            <w:tcW w:w="8305" w:type="dxa"/>
            <w:gridSpan w:val="3"/>
          </w:tcPr>
          <w:p w:rsidR="00AF2EAF" w:rsidRPr="000162A5" w:rsidRDefault="001E603B">
            <w:pPr>
              <w:pStyle w:val="normal0"/>
              <w:jc w:val="both"/>
              <w:rPr>
                <w:lang w:val="ru-RU"/>
              </w:rPr>
            </w:pPr>
            <w:r w:rsidRPr="000162A5">
              <w:rPr>
                <w:b/>
                <w:lang w:val="ru-RU"/>
              </w:rPr>
              <w:t>Образац структуре цене</w:t>
            </w:r>
            <w:r w:rsidRPr="000162A5">
              <w:rPr>
                <w:lang w:val="ru-RU"/>
              </w:rPr>
              <w:t xml:space="preserve"> – </w:t>
            </w:r>
            <w:r w:rsidRPr="000162A5">
              <w:rPr>
                <w:b/>
                <w:lang w:val="ru-RU"/>
              </w:rPr>
              <w:t>Предмер и предрачун радова</w:t>
            </w:r>
            <w:r w:rsidRPr="000162A5">
              <w:rPr>
                <w:lang w:val="ru-RU"/>
              </w:rPr>
              <w:t xml:space="preserve"> је у ствари технички опис позиција радова са тачним количинама и јединичним ценама сваке позиције радова обухваћене предмером. </w:t>
            </w:r>
          </w:p>
          <w:p w:rsidR="00AF2EAF" w:rsidRPr="000162A5" w:rsidRDefault="001E603B">
            <w:pPr>
              <w:pStyle w:val="normal0"/>
              <w:jc w:val="both"/>
              <w:rPr>
                <w:lang w:val="ru-RU"/>
              </w:rPr>
            </w:pPr>
            <w:r w:rsidRPr="000162A5">
              <w:rPr>
                <w:lang w:val="ru-RU"/>
              </w:rPr>
              <w:t>Предмер радова као саставни део конкурсне документације комисија за јавну набавку преузима:</w:t>
            </w:r>
          </w:p>
          <w:p w:rsidR="00AF2EAF" w:rsidRPr="000162A5" w:rsidRDefault="001E603B">
            <w:pPr>
              <w:pStyle w:val="normal0"/>
              <w:numPr>
                <w:ilvl w:val="0"/>
                <w:numId w:val="19"/>
              </w:numPr>
              <w:ind w:hanging="360"/>
              <w:contextualSpacing/>
              <w:jc w:val="both"/>
              <w:rPr>
                <w:u w:val="single"/>
                <w:lang w:val="ru-RU"/>
              </w:rPr>
            </w:pPr>
            <w:r w:rsidRPr="000162A5">
              <w:rPr>
                <w:lang w:val="ru-RU"/>
              </w:rPr>
              <w:t>из главног пројекта уколико се радови изводе на основу грађевинске дозволе или</w:t>
            </w:r>
          </w:p>
          <w:p w:rsidR="00AF2EAF" w:rsidRPr="000162A5" w:rsidRDefault="001E603B">
            <w:pPr>
              <w:pStyle w:val="normal0"/>
              <w:numPr>
                <w:ilvl w:val="0"/>
                <w:numId w:val="19"/>
              </w:numPr>
              <w:ind w:hanging="360"/>
              <w:contextualSpacing/>
              <w:jc w:val="both"/>
              <w:rPr>
                <w:u w:val="single"/>
                <w:lang w:val="ru-RU"/>
              </w:rPr>
            </w:pPr>
            <w:r w:rsidRPr="000162A5">
              <w:rPr>
                <w:lang w:val="ru-RU"/>
              </w:rPr>
              <w:t>из предмера и предрачуна радова сачињеног од стране стручних лица-пројектаната, уколико се ради о радовима текућег и инвестиционог одржавања објекта који не подлежу обавези израде главног пројекта и исходовања грађевинске дозволе.</w:t>
            </w:r>
          </w:p>
          <w:p w:rsidR="00AF2EAF" w:rsidRPr="000162A5" w:rsidRDefault="00AF2EAF">
            <w:pPr>
              <w:pStyle w:val="normal0"/>
              <w:jc w:val="both"/>
              <w:rPr>
                <w:sz w:val="8"/>
                <w:szCs w:val="8"/>
                <w:u w:val="single"/>
                <w:lang w:val="ru-RU"/>
              </w:rPr>
            </w:pPr>
          </w:p>
        </w:tc>
      </w:tr>
      <w:tr w:rsidR="00AF2EAF" w:rsidRPr="000162A5">
        <w:trPr>
          <w:jc w:val="center"/>
        </w:trPr>
        <w:tc>
          <w:tcPr>
            <w:tcW w:w="1548" w:type="dxa"/>
            <w:vMerge/>
          </w:tcPr>
          <w:p w:rsidR="00AF2EAF" w:rsidRPr="000162A5" w:rsidRDefault="00AF2EAF">
            <w:pPr>
              <w:pStyle w:val="normal0"/>
              <w:jc w:val="both"/>
              <w:rPr>
                <w:b/>
                <w:lang w:val="ru-RU"/>
              </w:rPr>
            </w:pPr>
          </w:p>
        </w:tc>
        <w:tc>
          <w:tcPr>
            <w:tcW w:w="8305" w:type="dxa"/>
            <w:gridSpan w:val="3"/>
            <w:vAlign w:val="center"/>
          </w:tcPr>
          <w:p w:rsidR="00AF2EAF" w:rsidRPr="000162A5" w:rsidRDefault="00AF2EAF">
            <w:pPr>
              <w:pStyle w:val="normal0"/>
              <w:jc w:val="both"/>
              <w:rPr>
                <w:b/>
                <w:sz w:val="8"/>
                <w:szCs w:val="8"/>
                <w:lang w:val="ru-RU"/>
              </w:rPr>
            </w:pPr>
          </w:p>
          <w:p w:rsidR="00AF2EAF" w:rsidRPr="000162A5" w:rsidRDefault="001E603B">
            <w:pPr>
              <w:pStyle w:val="normal0"/>
              <w:jc w:val="both"/>
              <w:rPr>
                <w:lang w:val="ru-RU"/>
              </w:rPr>
            </w:pPr>
            <w:r w:rsidRPr="000162A5">
              <w:rPr>
                <w:b/>
                <w:lang w:val="ru-RU"/>
              </w:rPr>
              <w:t xml:space="preserve">У складу са чл. 71 Закона о јавним набавкама Наручилац је дужан да </w:t>
            </w:r>
            <w:r w:rsidRPr="000162A5">
              <w:rPr>
                <w:lang w:val="ru-RU"/>
              </w:rPr>
              <w:t xml:space="preserve">приликом одређивања техничких спецификација тј. изради главног пројекта или предмера и предрачуна радова пропише обавезно поштовање техничких стандарда </w:t>
            </w:r>
            <w:r w:rsidRPr="000162A5">
              <w:rPr>
                <w:sz w:val="28"/>
                <w:szCs w:val="28"/>
                <w:lang w:val="ru-RU"/>
              </w:rPr>
              <w:t>приступачности за особе са инвалидитетом</w:t>
            </w:r>
            <w:r w:rsidRPr="000162A5">
              <w:rPr>
                <w:lang w:val="ru-RU"/>
              </w:rPr>
              <w:t>, односно да техничко решење буде приступачно за све кориснике.</w:t>
            </w:r>
          </w:p>
        </w:tc>
      </w:tr>
    </w:tbl>
    <w:p w:rsidR="00AF2EAF" w:rsidRPr="000162A5" w:rsidRDefault="00AF2EAF">
      <w:pPr>
        <w:pStyle w:val="normal0"/>
        <w:ind w:left="692"/>
        <w:jc w:val="both"/>
        <w:rPr>
          <w:b/>
          <w:u w:val="single"/>
          <w:lang w:val="ru-RU"/>
        </w:rPr>
      </w:pPr>
    </w:p>
    <w:p w:rsidR="00AF2EAF" w:rsidRPr="000162A5" w:rsidRDefault="001E603B">
      <w:pPr>
        <w:pStyle w:val="normal0"/>
        <w:jc w:val="right"/>
        <w:rPr>
          <w:sz w:val="28"/>
          <w:szCs w:val="28"/>
          <w:lang w:val="ru-RU"/>
        </w:rPr>
      </w:pPr>
      <w:r w:rsidRPr="000162A5">
        <w:rPr>
          <w:b/>
          <w:sz w:val="28"/>
          <w:szCs w:val="28"/>
          <w:lang w:val="ru-RU"/>
        </w:rPr>
        <w:t>ОБРАЗАЦ 5.</w:t>
      </w:r>
    </w:p>
    <w:p w:rsidR="00AF2EAF" w:rsidRPr="000162A5" w:rsidRDefault="00AF2EAF">
      <w:pPr>
        <w:pStyle w:val="normal0"/>
        <w:jc w:val="right"/>
        <w:rPr>
          <w:sz w:val="28"/>
          <w:szCs w:val="28"/>
          <w:lang w:val="ru-RU"/>
        </w:rPr>
      </w:pPr>
    </w:p>
    <w:p w:rsidR="00AF2EAF" w:rsidRPr="000162A5" w:rsidRDefault="001E603B">
      <w:pPr>
        <w:pStyle w:val="normal0"/>
        <w:jc w:val="center"/>
        <w:rPr>
          <w:sz w:val="32"/>
          <w:szCs w:val="32"/>
          <w:lang w:val="ru-RU"/>
        </w:rPr>
      </w:pPr>
      <w:r w:rsidRPr="000162A5">
        <w:rPr>
          <w:b/>
          <w:sz w:val="32"/>
          <w:szCs w:val="32"/>
          <w:lang w:val="ru-RU"/>
        </w:rPr>
        <w:t xml:space="preserve">И З Ј А В А </w:t>
      </w:r>
    </w:p>
    <w:p w:rsidR="00AF2EAF" w:rsidRPr="000162A5" w:rsidRDefault="001E603B">
      <w:pPr>
        <w:pStyle w:val="normal0"/>
        <w:jc w:val="center"/>
        <w:rPr>
          <w:sz w:val="26"/>
          <w:szCs w:val="26"/>
          <w:lang w:val="ru-RU"/>
        </w:rPr>
      </w:pPr>
      <w:r w:rsidRPr="000162A5">
        <w:rPr>
          <w:b/>
          <w:sz w:val="26"/>
          <w:szCs w:val="26"/>
          <w:lang w:val="ru-RU"/>
        </w:rPr>
        <w:t>ПОНУЂАЧА О НАЧИНУ НАСТУПА</w:t>
      </w:r>
    </w:p>
    <w:p w:rsidR="00AF2EAF" w:rsidRPr="000162A5" w:rsidRDefault="001E603B">
      <w:pPr>
        <w:pStyle w:val="normal0"/>
        <w:rPr>
          <w:sz w:val="22"/>
          <w:szCs w:val="22"/>
          <w:lang w:val="ru-RU"/>
        </w:rPr>
      </w:pPr>
      <w:r w:rsidRPr="000162A5">
        <w:rPr>
          <w:sz w:val="22"/>
          <w:szCs w:val="22"/>
          <w:lang w:val="ru-RU"/>
        </w:rPr>
        <w:tab/>
        <w:t>У поступку јавне набавке мале вредности, наступам и подносим понуду на следећи начин:</w:t>
      </w:r>
    </w:p>
    <w:p w:rsidR="00AF2EAF" w:rsidRPr="000162A5" w:rsidRDefault="00AF2EAF">
      <w:pPr>
        <w:pStyle w:val="normal0"/>
        <w:spacing w:line="360" w:lineRule="auto"/>
        <w:rPr>
          <w:sz w:val="22"/>
          <w:szCs w:val="22"/>
          <w:lang w:val="ru-RU"/>
        </w:rPr>
      </w:pPr>
    </w:p>
    <w:p w:rsidR="00AF2EAF" w:rsidRPr="000162A5" w:rsidRDefault="001E603B">
      <w:pPr>
        <w:pStyle w:val="normal0"/>
        <w:tabs>
          <w:tab w:val="left" w:pos="540"/>
        </w:tabs>
        <w:spacing w:line="360" w:lineRule="auto"/>
        <w:rPr>
          <w:sz w:val="22"/>
          <w:szCs w:val="22"/>
          <w:lang w:val="ru-RU"/>
        </w:rPr>
      </w:pPr>
      <w:r w:rsidRPr="000162A5">
        <w:rPr>
          <w:b/>
          <w:sz w:val="22"/>
          <w:szCs w:val="22"/>
          <w:lang w:val="ru-RU"/>
        </w:rPr>
        <w:tab/>
        <w:t>А)  САМОСТАЛНУ ПОНУДУ</w:t>
      </w:r>
    </w:p>
    <w:p w:rsidR="00AF2EAF" w:rsidRPr="000162A5" w:rsidRDefault="001E603B">
      <w:pPr>
        <w:pStyle w:val="normal0"/>
        <w:tabs>
          <w:tab w:val="left" w:pos="540"/>
        </w:tabs>
        <w:spacing w:line="480" w:lineRule="auto"/>
        <w:rPr>
          <w:sz w:val="22"/>
          <w:szCs w:val="22"/>
          <w:lang w:val="ru-RU"/>
        </w:rPr>
      </w:pPr>
      <w:r w:rsidRPr="000162A5">
        <w:rPr>
          <w:sz w:val="22"/>
          <w:szCs w:val="22"/>
          <w:lang w:val="ru-RU"/>
        </w:rPr>
        <w:tab/>
      </w:r>
      <w:r w:rsidRPr="000162A5">
        <w:rPr>
          <w:b/>
          <w:sz w:val="22"/>
          <w:szCs w:val="22"/>
          <w:lang w:val="ru-RU"/>
        </w:rPr>
        <w:t>Б)  ПОНУДУ СА СЛАДЕЋИМ ПОДИЗВОЂАЧИМА:</w:t>
      </w:r>
    </w:p>
    <w:p w:rsidR="00AF2EAF" w:rsidRPr="000162A5" w:rsidRDefault="001E603B">
      <w:pPr>
        <w:pStyle w:val="normal0"/>
        <w:spacing w:line="480" w:lineRule="auto"/>
        <w:rPr>
          <w:sz w:val="22"/>
          <w:szCs w:val="22"/>
          <w:lang w:val="ru-RU"/>
        </w:rPr>
      </w:pPr>
      <w:r w:rsidRPr="000162A5">
        <w:rPr>
          <w:sz w:val="22"/>
          <w:szCs w:val="22"/>
          <w:lang w:val="ru-RU"/>
        </w:rPr>
        <w:tab/>
        <w:t>1. ______________________________________________________ назив подизвођача</w:t>
      </w:r>
    </w:p>
    <w:p w:rsidR="00AF2EAF" w:rsidRPr="000162A5" w:rsidRDefault="001E603B">
      <w:pPr>
        <w:pStyle w:val="normal0"/>
        <w:spacing w:line="480" w:lineRule="auto"/>
        <w:rPr>
          <w:sz w:val="22"/>
          <w:szCs w:val="22"/>
          <w:lang w:val="ru-RU"/>
        </w:rPr>
      </w:pPr>
      <w:r w:rsidRPr="000162A5">
        <w:rPr>
          <w:sz w:val="22"/>
          <w:szCs w:val="22"/>
          <w:lang w:val="ru-RU"/>
        </w:rPr>
        <w:tab/>
        <w:t>2. ______________________________________________________ назив подизвођача</w:t>
      </w:r>
    </w:p>
    <w:p w:rsidR="00AF2EAF" w:rsidRPr="000162A5" w:rsidRDefault="001E603B">
      <w:pPr>
        <w:pStyle w:val="normal0"/>
        <w:spacing w:line="480" w:lineRule="auto"/>
        <w:rPr>
          <w:sz w:val="22"/>
          <w:szCs w:val="22"/>
          <w:lang w:val="ru-RU"/>
        </w:rPr>
      </w:pPr>
      <w:r w:rsidRPr="000162A5">
        <w:rPr>
          <w:sz w:val="22"/>
          <w:szCs w:val="22"/>
          <w:lang w:val="ru-RU"/>
        </w:rPr>
        <w:tab/>
        <w:t>3. ______________________________________________________ назив подизвођача</w:t>
      </w:r>
    </w:p>
    <w:p w:rsidR="00AF2EAF" w:rsidRPr="000162A5" w:rsidRDefault="00AF2EAF">
      <w:pPr>
        <w:pStyle w:val="normal0"/>
        <w:rPr>
          <w:sz w:val="22"/>
          <w:szCs w:val="22"/>
          <w:lang w:val="ru-RU"/>
        </w:rPr>
      </w:pPr>
    </w:p>
    <w:p w:rsidR="00AF2EAF" w:rsidRPr="000162A5" w:rsidRDefault="001E603B">
      <w:pPr>
        <w:pStyle w:val="normal0"/>
        <w:tabs>
          <w:tab w:val="left" w:pos="540"/>
        </w:tabs>
        <w:spacing w:line="360" w:lineRule="auto"/>
        <w:rPr>
          <w:sz w:val="22"/>
          <w:szCs w:val="22"/>
          <w:lang w:val="ru-RU"/>
        </w:rPr>
      </w:pPr>
      <w:r w:rsidRPr="000162A5">
        <w:rPr>
          <w:b/>
          <w:sz w:val="22"/>
          <w:szCs w:val="22"/>
          <w:lang w:val="ru-RU"/>
        </w:rPr>
        <w:tab/>
        <w:t>В)  ЗАЈЕДНИЧКУ ПОНУДУ СА ЧЛАНОВИМА ГРУПЕ ПОНУЂАЧА:</w:t>
      </w:r>
    </w:p>
    <w:p w:rsidR="00AF2EAF" w:rsidRPr="000162A5" w:rsidRDefault="00AF2EAF">
      <w:pPr>
        <w:pStyle w:val="normal0"/>
        <w:spacing w:line="360" w:lineRule="auto"/>
        <w:rPr>
          <w:sz w:val="22"/>
          <w:szCs w:val="22"/>
          <w:lang w:val="ru-RU"/>
        </w:rPr>
      </w:pPr>
    </w:p>
    <w:p w:rsidR="00AF2EAF" w:rsidRPr="000162A5" w:rsidRDefault="001E603B">
      <w:pPr>
        <w:pStyle w:val="normal0"/>
        <w:spacing w:line="480" w:lineRule="auto"/>
        <w:rPr>
          <w:sz w:val="22"/>
          <w:szCs w:val="22"/>
          <w:lang w:val="ru-RU"/>
        </w:rPr>
      </w:pPr>
      <w:r w:rsidRPr="000162A5">
        <w:rPr>
          <w:sz w:val="22"/>
          <w:szCs w:val="22"/>
          <w:lang w:val="ru-RU"/>
        </w:rPr>
        <w:tab/>
        <w:t>1. ______________________________________________________ носилац посла</w:t>
      </w:r>
    </w:p>
    <w:p w:rsidR="00AF2EAF" w:rsidRPr="000162A5" w:rsidRDefault="001E603B">
      <w:pPr>
        <w:pStyle w:val="normal0"/>
        <w:spacing w:line="480" w:lineRule="auto"/>
        <w:rPr>
          <w:sz w:val="22"/>
          <w:szCs w:val="22"/>
          <w:lang w:val="ru-RU"/>
        </w:rPr>
      </w:pPr>
      <w:r w:rsidRPr="000162A5">
        <w:rPr>
          <w:sz w:val="22"/>
          <w:szCs w:val="22"/>
          <w:lang w:val="ru-RU"/>
        </w:rPr>
        <w:tab/>
        <w:t>2. ______________________________________________________ члан групе</w:t>
      </w:r>
    </w:p>
    <w:p w:rsidR="00AF2EAF" w:rsidRPr="000162A5" w:rsidRDefault="001E603B">
      <w:pPr>
        <w:pStyle w:val="normal0"/>
        <w:rPr>
          <w:sz w:val="22"/>
          <w:szCs w:val="22"/>
          <w:lang w:val="ru-RU"/>
        </w:rPr>
      </w:pPr>
      <w:r w:rsidRPr="000162A5">
        <w:rPr>
          <w:sz w:val="22"/>
          <w:szCs w:val="22"/>
          <w:lang w:val="ru-RU"/>
        </w:rPr>
        <w:tab/>
        <w:t>3. ______________________________________________________ члан групе</w:t>
      </w:r>
    </w:p>
    <w:p w:rsidR="00AF2EAF" w:rsidRPr="000162A5" w:rsidRDefault="00AF2EAF">
      <w:pPr>
        <w:pStyle w:val="normal0"/>
        <w:rPr>
          <w:sz w:val="22"/>
          <w:szCs w:val="22"/>
          <w:lang w:val="ru-RU"/>
        </w:rPr>
      </w:pPr>
    </w:p>
    <w:p w:rsidR="00AF2EAF" w:rsidRPr="000162A5" w:rsidRDefault="001E603B">
      <w:pPr>
        <w:pStyle w:val="normal0"/>
        <w:rPr>
          <w:sz w:val="22"/>
          <w:szCs w:val="22"/>
          <w:lang w:val="ru-RU"/>
        </w:rPr>
      </w:pPr>
      <w:r w:rsidRPr="000162A5">
        <w:rPr>
          <w:sz w:val="22"/>
          <w:szCs w:val="22"/>
          <w:lang w:val="ru-RU"/>
        </w:rPr>
        <w:tab/>
        <w:t>4. ______________________________________________________ члан групе</w:t>
      </w:r>
    </w:p>
    <w:p w:rsidR="00AF2EAF" w:rsidRPr="000162A5" w:rsidRDefault="00AF2EAF">
      <w:pPr>
        <w:pStyle w:val="normal0"/>
        <w:rPr>
          <w:sz w:val="22"/>
          <w:szCs w:val="22"/>
          <w:lang w:val="ru-RU"/>
        </w:rPr>
      </w:pPr>
    </w:p>
    <w:p w:rsidR="00AF2EAF" w:rsidRPr="000162A5" w:rsidRDefault="001E603B">
      <w:pPr>
        <w:pStyle w:val="normal0"/>
        <w:rPr>
          <w:sz w:val="22"/>
          <w:szCs w:val="22"/>
          <w:lang w:val="ru-RU"/>
        </w:rPr>
      </w:pPr>
      <w:r w:rsidRPr="000162A5">
        <w:rPr>
          <w:sz w:val="22"/>
          <w:szCs w:val="22"/>
          <w:lang w:val="ru-RU"/>
        </w:rPr>
        <w:tab/>
        <w:t>5. ______________________________________________________ члан групе</w:t>
      </w:r>
    </w:p>
    <w:p w:rsidR="00AF2EAF" w:rsidRPr="000162A5" w:rsidRDefault="00AF2EAF">
      <w:pPr>
        <w:pStyle w:val="normal0"/>
        <w:rPr>
          <w:sz w:val="22"/>
          <w:szCs w:val="22"/>
          <w:lang w:val="ru-RU"/>
        </w:rPr>
      </w:pPr>
    </w:p>
    <w:p w:rsidR="00AF2EAF" w:rsidRPr="000162A5" w:rsidRDefault="00AF2EAF">
      <w:pPr>
        <w:pStyle w:val="normal0"/>
        <w:ind w:firstLine="708"/>
        <w:rPr>
          <w:sz w:val="20"/>
          <w:szCs w:val="20"/>
          <w:lang w:val="ru-RU"/>
        </w:rPr>
      </w:pPr>
    </w:p>
    <w:p w:rsidR="00AF2EAF" w:rsidRPr="000162A5" w:rsidRDefault="00AF2EAF">
      <w:pPr>
        <w:pStyle w:val="normal0"/>
        <w:ind w:firstLine="708"/>
        <w:rPr>
          <w:sz w:val="20"/>
          <w:szCs w:val="20"/>
          <w:lang w:val="ru-RU"/>
        </w:rPr>
      </w:pPr>
    </w:p>
    <w:p w:rsidR="00AF2EAF" w:rsidRPr="000162A5" w:rsidRDefault="001E603B">
      <w:pPr>
        <w:pStyle w:val="normal0"/>
        <w:ind w:firstLine="708"/>
        <w:rPr>
          <w:sz w:val="20"/>
          <w:szCs w:val="20"/>
          <w:lang w:val="ru-RU"/>
        </w:rPr>
      </w:pPr>
      <w:r w:rsidRPr="000162A5">
        <w:rPr>
          <w:b/>
          <w:sz w:val="20"/>
          <w:szCs w:val="20"/>
          <w:lang w:val="ru-RU"/>
        </w:rPr>
        <w:t xml:space="preserve">Напомена:    Заокружити начин на који се подноси понуда и унети податке о подизвођачима или </w:t>
      </w:r>
    </w:p>
    <w:p w:rsidR="00AF2EAF" w:rsidRPr="000162A5" w:rsidRDefault="001E603B">
      <w:pPr>
        <w:pStyle w:val="normal0"/>
        <w:ind w:firstLine="708"/>
        <w:rPr>
          <w:sz w:val="20"/>
          <w:szCs w:val="20"/>
          <w:lang w:val="ru-RU"/>
        </w:rPr>
      </w:pPr>
      <w:r w:rsidRPr="000162A5">
        <w:rPr>
          <w:b/>
          <w:sz w:val="20"/>
          <w:szCs w:val="20"/>
          <w:lang w:val="ru-RU"/>
        </w:rPr>
        <w:t xml:space="preserve">                        носиоцу посла и члановима групе понуђача уколико се понуда подноси на тај начин.</w:t>
      </w:r>
    </w:p>
    <w:p w:rsidR="00AF2EAF" w:rsidRPr="000162A5" w:rsidRDefault="00AF2EAF">
      <w:pPr>
        <w:pStyle w:val="normal0"/>
        <w:rPr>
          <w:sz w:val="22"/>
          <w:szCs w:val="22"/>
          <w:lang w:val="ru-RU"/>
        </w:rPr>
      </w:pPr>
    </w:p>
    <w:p w:rsidR="00AF2EAF" w:rsidRPr="000162A5" w:rsidRDefault="00AF2EAF">
      <w:pPr>
        <w:pStyle w:val="normal0"/>
        <w:rPr>
          <w:sz w:val="22"/>
          <w:szCs w:val="22"/>
          <w:lang w:val="ru-RU"/>
        </w:rPr>
      </w:pPr>
    </w:p>
    <w:p w:rsidR="00AF2EAF" w:rsidRPr="000162A5" w:rsidRDefault="00AF2EAF">
      <w:pPr>
        <w:pStyle w:val="normal0"/>
        <w:rPr>
          <w:sz w:val="22"/>
          <w:szCs w:val="22"/>
          <w:lang w:val="ru-RU"/>
        </w:rPr>
      </w:pPr>
    </w:p>
    <w:p w:rsidR="00AF2EAF" w:rsidRPr="000162A5" w:rsidRDefault="00AF2EAF">
      <w:pPr>
        <w:pStyle w:val="normal0"/>
        <w:jc w:val="center"/>
        <w:rPr>
          <w:sz w:val="22"/>
          <w:szCs w:val="22"/>
          <w:lang w:val="ru-RU"/>
        </w:rPr>
      </w:pPr>
    </w:p>
    <w:tbl>
      <w:tblPr>
        <w:tblStyle w:val="af3"/>
        <w:tblW w:w="9067" w:type="dxa"/>
        <w:jc w:val="center"/>
        <w:tblLayout w:type="fixed"/>
        <w:tblLook w:val="0000"/>
      </w:tblPr>
      <w:tblGrid>
        <w:gridCol w:w="3641"/>
        <w:gridCol w:w="1679"/>
        <w:gridCol w:w="3747"/>
      </w:tblGrid>
      <w:tr w:rsidR="00AF2EAF">
        <w:trPr>
          <w:jc w:val="center"/>
        </w:trPr>
        <w:tc>
          <w:tcPr>
            <w:tcW w:w="3641" w:type="dxa"/>
          </w:tcPr>
          <w:p w:rsidR="00AF2EAF" w:rsidRPr="000162A5" w:rsidRDefault="00AF2EAF">
            <w:pPr>
              <w:pStyle w:val="normal0"/>
              <w:spacing w:line="276" w:lineRule="auto"/>
              <w:rPr>
                <w:sz w:val="16"/>
                <w:szCs w:val="16"/>
                <w:lang w:val="ru-RU"/>
              </w:rPr>
            </w:pPr>
          </w:p>
        </w:tc>
        <w:tc>
          <w:tcPr>
            <w:tcW w:w="1679" w:type="dxa"/>
          </w:tcPr>
          <w:p w:rsidR="00AF2EAF" w:rsidRPr="000162A5" w:rsidRDefault="00AF2EAF">
            <w:pPr>
              <w:pStyle w:val="normal0"/>
              <w:spacing w:line="276" w:lineRule="auto"/>
              <w:rPr>
                <w:sz w:val="16"/>
                <w:szCs w:val="16"/>
                <w:lang w:val="ru-RU"/>
              </w:rPr>
            </w:pPr>
          </w:p>
        </w:tc>
        <w:tc>
          <w:tcPr>
            <w:tcW w:w="3747"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41" w:type="dxa"/>
          </w:tcPr>
          <w:p w:rsidR="00AF2EAF" w:rsidRDefault="00AF2EAF">
            <w:pPr>
              <w:pStyle w:val="normal0"/>
              <w:spacing w:line="276" w:lineRule="auto"/>
              <w:rPr>
                <w:sz w:val="20"/>
                <w:szCs w:val="20"/>
              </w:rPr>
            </w:pPr>
          </w:p>
        </w:tc>
        <w:tc>
          <w:tcPr>
            <w:tcW w:w="1679" w:type="dxa"/>
            <w:vAlign w:val="center"/>
          </w:tcPr>
          <w:p w:rsidR="00AF2EAF" w:rsidRDefault="001E603B">
            <w:pPr>
              <w:pStyle w:val="normal0"/>
              <w:spacing w:line="276" w:lineRule="auto"/>
              <w:jc w:val="right"/>
              <w:rPr>
                <w:sz w:val="16"/>
                <w:szCs w:val="16"/>
              </w:rPr>
            </w:pPr>
            <w:r>
              <w:rPr>
                <w:sz w:val="16"/>
                <w:szCs w:val="16"/>
              </w:rPr>
              <w:t>М. П</w:t>
            </w:r>
          </w:p>
        </w:tc>
        <w:tc>
          <w:tcPr>
            <w:tcW w:w="3747"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AF2EAF">
      <w:pPr>
        <w:pStyle w:val="normal0"/>
        <w:jc w:val="right"/>
        <w:rPr>
          <w:sz w:val="28"/>
          <w:szCs w:val="28"/>
        </w:rPr>
      </w:pPr>
    </w:p>
    <w:p w:rsidR="00AF2EAF" w:rsidRDefault="00AF2EAF">
      <w:pPr>
        <w:pStyle w:val="normal0"/>
        <w:jc w:val="right"/>
        <w:rPr>
          <w:sz w:val="28"/>
          <w:szCs w:val="28"/>
        </w:rPr>
      </w:pPr>
    </w:p>
    <w:p w:rsidR="00AF2EAF" w:rsidRDefault="00AF2EAF">
      <w:pPr>
        <w:pStyle w:val="normal0"/>
        <w:jc w:val="right"/>
        <w:rPr>
          <w:sz w:val="28"/>
          <w:szCs w:val="28"/>
        </w:rPr>
      </w:pPr>
    </w:p>
    <w:p w:rsidR="00AF2EAF" w:rsidRDefault="00AF2EAF">
      <w:pPr>
        <w:pStyle w:val="normal0"/>
        <w:jc w:val="right"/>
        <w:rPr>
          <w:sz w:val="28"/>
          <w:szCs w:val="28"/>
        </w:rPr>
      </w:pPr>
    </w:p>
    <w:p w:rsidR="00AF2EAF" w:rsidRDefault="00AF2EAF">
      <w:pPr>
        <w:pStyle w:val="normal0"/>
        <w:jc w:val="right"/>
        <w:rPr>
          <w:sz w:val="28"/>
          <w:szCs w:val="28"/>
        </w:rPr>
      </w:pPr>
    </w:p>
    <w:p w:rsidR="00AF2EAF" w:rsidRDefault="00AF2EAF">
      <w:pPr>
        <w:pStyle w:val="normal0"/>
        <w:jc w:val="right"/>
        <w:rPr>
          <w:sz w:val="28"/>
          <w:szCs w:val="28"/>
        </w:rPr>
      </w:pPr>
    </w:p>
    <w:p w:rsidR="00AF2EAF" w:rsidRDefault="00AF2EAF">
      <w:pPr>
        <w:pStyle w:val="normal0"/>
        <w:jc w:val="right"/>
        <w:rPr>
          <w:sz w:val="28"/>
          <w:szCs w:val="28"/>
        </w:rPr>
      </w:pPr>
    </w:p>
    <w:p w:rsidR="00AF2EAF" w:rsidRDefault="00AF2EAF">
      <w:pPr>
        <w:pStyle w:val="normal0"/>
        <w:jc w:val="right"/>
        <w:rPr>
          <w:sz w:val="28"/>
          <w:szCs w:val="28"/>
        </w:rPr>
      </w:pPr>
    </w:p>
    <w:p w:rsidR="00AF2EAF" w:rsidRDefault="00AF2EAF">
      <w:pPr>
        <w:pStyle w:val="normal0"/>
        <w:jc w:val="right"/>
        <w:rPr>
          <w:sz w:val="28"/>
          <w:szCs w:val="28"/>
        </w:rPr>
      </w:pPr>
    </w:p>
    <w:p w:rsidR="00AF2EAF" w:rsidRPr="001E603B" w:rsidRDefault="001E603B">
      <w:pPr>
        <w:pStyle w:val="normal0"/>
        <w:jc w:val="right"/>
        <w:rPr>
          <w:sz w:val="28"/>
          <w:szCs w:val="28"/>
          <w:lang w:val="ru-RU"/>
        </w:rPr>
      </w:pPr>
      <w:r w:rsidRPr="001E603B">
        <w:rPr>
          <w:b/>
          <w:sz w:val="28"/>
          <w:szCs w:val="28"/>
          <w:lang w:val="ru-RU"/>
        </w:rPr>
        <w:t>ОБРАЗАЦ 6.</w:t>
      </w:r>
    </w:p>
    <w:p w:rsidR="00AF2EAF" w:rsidRPr="001E603B" w:rsidRDefault="00AF2EAF">
      <w:pPr>
        <w:pStyle w:val="normal0"/>
        <w:jc w:val="center"/>
        <w:rPr>
          <w:lang w:val="ru-RU"/>
        </w:rPr>
      </w:pPr>
    </w:p>
    <w:p w:rsidR="00AF2EAF" w:rsidRPr="001E603B" w:rsidRDefault="00AF2EAF">
      <w:pPr>
        <w:pStyle w:val="normal0"/>
        <w:jc w:val="center"/>
        <w:rPr>
          <w:sz w:val="28"/>
          <w:szCs w:val="28"/>
          <w:lang w:val="ru-RU"/>
        </w:rPr>
      </w:pPr>
    </w:p>
    <w:p w:rsidR="00AF2EAF" w:rsidRPr="001E603B" w:rsidRDefault="001E603B">
      <w:pPr>
        <w:pStyle w:val="normal0"/>
        <w:jc w:val="center"/>
        <w:rPr>
          <w:sz w:val="28"/>
          <w:szCs w:val="28"/>
          <w:lang w:val="ru-RU"/>
        </w:rPr>
      </w:pPr>
      <w:r w:rsidRPr="001E603B">
        <w:rPr>
          <w:b/>
          <w:sz w:val="28"/>
          <w:szCs w:val="28"/>
          <w:lang w:val="ru-RU"/>
        </w:rPr>
        <w:t>ПОДАЦИ О ПОНУЂАЧУ</w:t>
      </w:r>
    </w:p>
    <w:p w:rsidR="00AF2EAF" w:rsidRPr="001E603B" w:rsidRDefault="001E603B">
      <w:pPr>
        <w:pStyle w:val="normal0"/>
        <w:jc w:val="center"/>
        <w:rPr>
          <w:sz w:val="28"/>
          <w:szCs w:val="28"/>
          <w:lang w:val="ru-RU"/>
        </w:rPr>
      </w:pPr>
      <w:r w:rsidRPr="001E603B">
        <w:rPr>
          <w:b/>
          <w:sz w:val="28"/>
          <w:szCs w:val="28"/>
          <w:lang w:val="ru-RU"/>
        </w:rPr>
        <w:t>који наступа самостално</w:t>
      </w:r>
    </w:p>
    <w:p w:rsidR="00AF2EAF" w:rsidRPr="001E603B" w:rsidRDefault="00AF2EAF">
      <w:pPr>
        <w:pStyle w:val="normal0"/>
        <w:jc w:val="center"/>
        <w:rPr>
          <w:lang w:val="ru-RU"/>
        </w:rPr>
      </w:pPr>
    </w:p>
    <w:p w:rsidR="00AF2EAF" w:rsidRPr="001E603B" w:rsidRDefault="00AF2EAF">
      <w:pPr>
        <w:pStyle w:val="normal0"/>
        <w:jc w:val="center"/>
        <w:rPr>
          <w:lang w:val="ru-RU"/>
        </w:rPr>
      </w:pPr>
    </w:p>
    <w:tbl>
      <w:tblPr>
        <w:tblStyle w:val="af4"/>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5"/>
        <w:gridCol w:w="2125"/>
        <w:gridCol w:w="4771"/>
      </w:tblGrid>
      <w:tr w:rsidR="00AF2EAF" w:rsidRPr="000162A5">
        <w:trPr>
          <w:trHeight w:val="560"/>
          <w:jc w:val="center"/>
        </w:trPr>
        <w:tc>
          <w:tcPr>
            <w:tcW w:w="4250" w:type="dxa"/>
            <w:gridSpan w:val="2"/>
            <w:vAlign w:val="center"/>
          </w:tcPr>
          <w:p w:rsidR="00AF2EAF" w:rsidRPr="000162A5" w:rsidRDefault="001E603B">
            <w:pPr>
              <w:pStyle w:val="normal0"/>
              <w:rPr>
                <w:lang w:val="ru-RU"/>
              </w:rPr>
            </w:pPr>
            <w:r w:rsidRPr="000162A5">
              <w:rPr>
                <w:lang w:val="ru-RU"/>
              </w:rPr>
              <w:t>Пословно име или скраћени назив</w:t>
            </w:r>
          </w:p>
        </w:tc>
        <w:tc>
          <w:tcPr>
            <w:tcW w:w="4771" w:type="dxa"/>
            <w:vAlign w:val="center"/>
          </w:tcPr>
          <w:p w:rsidR="00AF2EAF" w:rsidRPr="000162A5" w:rsidRDefault="00AF2EAF">
            <w:pPr>
              <w:pStyle w:val="normal0"/>
              <w:rPr>
                <w:lang w:val="ru-RU"/>
              </w:rPr>
            </w:pPr>
          </w:p>
        </w:tc>
      </w:tr>
      <w:tr w:rsidR="00AF2EAF">
        <w:trPr>
          <w:trHeight w:val="180"/>
          <w:jc w:val="center"/>
        </w:trPr>
        <w:tc>
          <w:tcPr>
            <w:tcW w:w="2125" w:type="dxa"/>
            <w:vMerge w:val="restart"/>
            <w:vAlign w:val="center"/>
          </w:tcPr>
          <w:p w:rsidR="00AF2EAF" w:rsidRDefault="001E603B">
            <w:pPr>
              <w:pStyle w:val="normal0"/>
            </w:pPr>
            <w:r>
              <w:t>Адреса седишта</w:t>
            </w:r>
          </w:p>
        </w:tc>
        <w:tc>
          <w:tcPr>
            <w:tcW w:w="2125" w:type="dxa"/>
            <w:vAlign w:val="center"/>
          </w:tcPr>
          <w:p w:rsidR="00AF2EAF" w:rsidRDefault="001E603B">
            <w:pPr>
              <w:pStyle w:val="normal0"/>
            </w:pPr>
            <w:r>
              <w:t>Улица и број</w:t>
            </w:r>
          </w:p>
        </w:tc>
        <w:tc>
          <w:tcPr>
            <w:tcW w:w="4771" w:type="dxa"/>
            <w:vMerge w:val="restart"/>
            <w:vAlign w:val="center"/>
          </w:tcPr>
          <w:p w:rsidR="00AF2EAF" w:rsidRDefault="00AF2EAF">
            <w:pPr>
              <w:pStyle w:val="normal0"/>
            </w:pPr>
          </w:p>
        </w:tc>
      </w:tr>
      <w:tr w:rsidR="00AF2EAF">
        <w:trPr>
          <w:trHeight w:val="180"/>
          <w:jc w:val="center"/>
        </w:trPr>
        <w:tc>
          <w:tcPr>
            <w:tcW w:w="2125" w:type="dxa"/>
            <w:vMerge/>
            <w:vAlign w:val="center"/>
          </w:tcPr>
          <w:p w:rsidR="00AF2EAF" w:rsidRDefault="00AF2EAF">
            <w:pPr>
              <w:pStyle w:val="normal0"/>
            </w:pPr>
          </w:p>
        </w:tc>
        <w:tc>
          <w:tcPr>
            <w:tcW w:w="2125" w:type="dxa"/>
            <w:vAlign w:val="center"/>
          </w:tcPr>
          <w:p w:rsidR="00AF2EAF" w:rsidRDefault="001E603B">
            <w:pPr>
              <w:pStyle w:val="normal0"/>
            </w:pPr>
            <w:r>
              <w:t>Место</w:t>
            </w:r>
          </w:p>
        </w:tc>
        <w:tc>
          <w:tcPr>
            <w:tcW w:w="4771" w:type="dxa"/>
            <w:vMerge/>
            <w:vAlign w:val="center"/>
          </w:tcPr>
          <w:p w:rsidR="00AF2EAF" w:rsidRDefault="00AF2EAF">
            <w:pPr>
              <w:pStyle w:val="normal0"/>
            </w:pPr>
          </w:p>
        </w:tc>
      </w:tr>
      <w:tr w:rsidR="00AF2EAF">
        <w:trPr>
          <w:trHeight w:val="180"/>
          <w:jc w:val="center"/>
        </w:trPr>
        <w:tc>
          <w:tcPr>
            <w:tcW w:w="2125" w:type="dxa"/>
            <w:vMerge/>
            <w:vAlign w:val="center"/>
          </w:tcPr>
          <w:p w:rsidR="00AF2EAF" w:rsidRDefault="00AF2EAF">
            <w:pPr>
              <w:pStyle w:val="normal0"/>
            </w:pPr>
          </w:p>
        </w:tc>
        <w:tc>
          <w:tcPr>
            <w:tcW w:w="2125" w:type="dxa"/>
            <w:vAlign w:val="center"/>
          </w:tcPr>
          <w:p w:rsidR="00AF2EAF" w:rsidRDefault="001E603B">
            <w:pPr>
              <w:pStyle w:val="normal0"/>
            </w:pPr>
            <w:r>
              <w:t>Општина</w:t>
            </w:r>
          </w:p>
        </w:tc>
        <w:tc>
          <w:tcPr>
            <w:tcW w:w="4771" w:type="dxa"/>
            <w:vMerge/>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Одговорно – овлашћено лице</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Особа за контакт</w:t>
            </w:r>
          </w:p>
        </w:tc>
        <w:tc>
          <w:tcPr>
            <w:tcW w:w="4771" w:type="dxa"/>
            <w:vAlign w:val="center"/>
          </w:tcPr>
          <w:p w:rsidR="00AF2EAF" w:rsidRDefault="00AF2EAF">
            <w:pPr>
              <w:pStyle w:val="normal0"/>
            </w:pPr>
          </w:p>
        </w:tc>
      </w:tr>
      <w:tr w:rsidR="00AF2EAF" w:rsidRPr="000162A5">
        <w:trPr>
          <w:trHeight w:val="560"/>
          <w:jc w:val="center"/>
        </w:trPr>
        <w:tc>
          <w:tcPr>
            <w:tcW w:w="4250" w:type="dxa"/>
            <w:gridSpan w:val="2"/>
            <w:vAlign w:val="center"/>
          </w:tcPr>
          <w:p w:rsidR="00AF2EAF" w:rsidRPr="000162A5" w:rsidRDefault="001E603B">
            <w:pPr>
              <w:pStyle w:val="normal0"/>
              <w:rPr>
                <w:lang w:val="ru-RU"/>
              </w:rPr>
            </w:pPr>
            <w:r w:rsidRPr="000162A5">
              <w:rPr>
                <w:lang w:val="ru-RU"/>
              </w:rPr>
              <w:t>Текући рачун предузећа и посл. банка</w:t>
            </w:r>
          </w:p>
        </w:tc>
        <w:tc>
          <w:tcPr>
            <w:tcW w:w="4771" w:type="dxa"/>
            <w:vAlign w:val="center"/>
          </w:tcPr>
          <w:p w:rsidR="00AF2EAF" w:rsidRPr="000162A5" w:rsidRDefault="00AF2EAF">
            <w:pPr>
              <w:pStyle w:val="normal0"/>
              <w:rPr>
                <w:lang w:val="ru-RU"/>
              </w:rPr>
            </w:pPr>
          </w:p>
        </w:tc>
      </w:tr>
      <w:tr w:rsidR="00AF2EAF">
        <w:trPr>
          <w:trHeight w:val="560"/>
          <w:jc w:val="center"/>
        </w:trPr>
        <w:tc>
          <w:tcPr>
            <w:tcW w:w="4250" w:type="dxa"/>
            <w:gridSpan w:val="2"/>
            <w:vAlign w:val="center"/>
          </w:tcPr>
          <w:p w:rsidR="00AF2EAF" w:rsidRDefault="001E603B">
            <w:pPr>
              <w:pStyle w:val="normal0"/>
            </w:pPr>
            <w:r>
              <w:t>Матични број понуђача</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Порески број предузећа – ПИБ</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ПДВ број</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Телефон</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Телефакс</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Е-mail</w:t>
            </w:r>
          </w:p>
        </w:tc>
        <w:tc>
          <w:tcPr>
            <w:tcW w:w="4771" w:type="dxa"/>
            <w:vAlign w:val="center"/>
          </w:tcPr>
          <w:p w:rsidR="00AF2EAF" w:rsidRDefault="00AF2EAF">
            <w:pPr>
              <w:pStyle w:val="normal0"/>
            </w:pPr>
          </w:p>
        </w:tc>
      </w:tr>
    </w:tbl>
    <w:p w:rsidR="00AF2EAF" w:rsidRDefault="00AF2EAF">
      <w:pPr>
        <w:pStyle w:val="normal0"/>
        <w:ind w:left="567" w:right="729"/>
        <w:jc w:val="both"/>
      </w:pPr>
    </w:p>
    <w:p w:rsidR="00AF2EAF" w:rsidRDefault="00AF2EAF">
      <w:pPr>
        <w:pStyle w:val="normal0"/>
        <w:ind w:left="567" w:right="729"/>
        <w:jc w:val="both"/>
      </w:pPr>
    </w:p>
    <w:p w:rsidR="00AF2EAF" w:rsidRDefault="00AF2EAF">
      <w:pPr>
        <w:pStyle w:val="normal0"/>
        <w:ind w:left="567" w:right="729"/>
        <w:jc w:val="both"/>
      </w:pPr>
    </w:p>
    <w:tbl>
      <w:tblPr>
        <w:tblStyle w:val="af5"/>
        <w:tblW w:w="9067" w:type="dxa"/>
        <w:jc w:val="center"/>
        <w:tblLayout w:type="fixed"/>
        <w:tblLook w:val="0000"/>
      </w:tblPr>
      <w:tblGrid>
        <w:gridCol w:w="3641"/>
        <w:gridCol w:w="1679"/>
        <w:gridCol w:w="3747"/>
      </w:tblGrid>
      <w:tr w:rsidR="00AF2EAF">
        <w:trPr>
          <w:jc w:val="center"/>
        </w:trPr>
        <w:tc>
          <w:tcPr>
            <w:tcW w:w="3641" w:type="dxa"/>
          </w:tcPr>
          <w:p w:rsidR="00AF2EAF" w:rsidRDefault="00AF2EAF">
            <w:pPr>
              <w:pStyle w:val="normal0"/>
              <w:spacing w:line="276" w:lineRule="auto"/>
              <w:rPr>
                <w:sz w:val="16"/>
                <w:szCs w:val="16"/>
              </w:rPr>
            </w:pPr>
          </w:p>
        </w:tc>
        <w:tc>
          <w:tcPr>
            <w:tcW w:w="1679" w:type="dxa"/>
          </w:tcPr>
          <w:p w:rsidR="00AF2EAF" w:rsidRDefault="00AF2EAF">
            <w:pPr>
              <w:pStyle w:val="normal0"/>
              <w:spacing w:line="276" w:lineRule="auto"/>
              <w:rPr>
                <w:sz w:val="16"/>
                <w:szCs w:val="16"/>
              </w:rPr>
            </w:pPr>
          </w:p>
        </w:tc>
        <w:tc>
          <w:tcPr>
            <w:tcW w:w="3747"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41" w:type="dxa"/>
          </w:tcPr>
          <w:p w:rsidR="00AF2EAF" w:rsidRDefault="00AF2EAF">
            <w:pPr>
              <w:pStyle w:val="normal0"/>
              <w:spacing w:line="276" w:lineRule="auto"/>
              <w:rPr>
                <w:sz w:val="20"/>
                <w:szCs w:val="20"/>
              </w:rPr>
            </w:pPr>
          </w:p>
        </w:tc>
        <w:tc>
          <w:tcPr>
            <w:tcW w:w="1679" w:type="dxa"/>
            <w:vAlign w:val="center"/>
          </w:tcPr>
          <w:p w:rsidR="00AF2EAF" w:rsidRDefault="001E603B">
            <w:pPr>
              <w:pStyle w:val="normal0"/>
              <w:spacing w:line="276" w:lineRule="auto"/>
              <w:jc w:val="right"/>
              <w:rPr>
                <w:sz w:val="16"/>
                <w:szCs w:val="16"/>
              </w:rPr>
            </w:pPr>
            <w:r>
              <w:rPr>
                <w:sz w:val="16"/>
                <w:szCs w:val="16"/>
              </w:rPr>
              <w:t>М. П</w:t>
            </w:r>
          </w:p>
        </w:tc>
        <w:tc>
          <w:tcPr>
            <w:tcW w:w="3747"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1E603B">
      <w:pPr>
        <w:pStyle w:val="normal0"/>
        <w:spacing w:line="600" w:lineRule="auto"/>
      </w:pPr>
      <w:r>
        <w:rPr>
          <w:b/>
        </w:rPr>
        <w:tab/>
      </w:r>
      <w:r>
        <w:rPr>
          <w:b/>
        </w:rPr>
        <w:tab/>
      </w:r>
    </w:p>
    <w:p w:rsidR="00AF2EAF" w:rsidRDefault="00AF2EAF">
      <w:pPr>
        <w:pStyle w:val="normal0"/>
        <w:ind w:left="692"/>
        <w:jc w:val="both"/>
        <w:rPr>
          <w:b/>
          <w:sz w:val="28"/>
          <w:szCs w:val="28"/>
          <w:u w:val="single"/>
        </w:rPr>
      </w:pPr>
    </w:p>
    <w:p w:rsidR="00AF2EAF" w:rsidRDefault="00AF2EAF">
      <w:pPr>
        <w:pStyle w:val="normal0"/>
        <w:ind w:left="692"/>
        <w:jc w:val="both"/>
        <w:rPr>
          <w:b/>
          <w:sz w:val="28"/>
          <w:szCs w:val="28"/>
          <w:u w:val="single"/>
        </w:rPr>
      </w:pPr>
    </w:p>
    <w:p w:rsidR="00AF2EAF" w:rsidRDefault="00AF2EAF">
      <w:pPr>
        <w:pStyle w:val="normal0"/>
        <w:ind w:left="692"/>
        <w:jc w:val="both"/>
        <w:rPr>
          <w:b/>
          <w:sz w:val="28"/>
          <w:szCs w:val="28"/>
          <w:u w:val="single"/>
        </w:rPr>
      </w:pPr>
    </w:p>
    <w:p w:rsidR="00AF2EAF" w:rsidRDefault="00AF2EAF">
      <w:pPr>
        <w:pStyle w:val="normal0"/>
        <w:ind w:left="692"/>
        <w:jc w:val="both"/>
        <w:rPr>
          <w:b/>
          <w:sz w:val="28"/>
          <w:szCs w:val="28"/>
          <w:u w:val="single"/>
        </w:rPr>
      </w:pPr>
    </w:p>
    <w:p w:rsidR="00AF2EAF" w:rsidRDefault="00AF2EAF">
      <w:pPr>
        <w:pStyle w:val="normal0"/>
        <w:ind w:left="692"/>
        <w:jc w:val="both"/>
        <w:rPr>
          <w:b/>
          <w:sz w:val="28"/>
          <w:szCs w:val="28"/>
          <w:u w:val="single"/>
        </w:rPr>
      </w:pPr>
    </w:p>
    <w:p w:rsidR="00AF2EAF" w:rsidRDefault="00AF2EAF">
      <w:pPr>
        <w:pStyle w:val="normal0"/>
        <w:ind w:left="692"/>
        <w:jc w:val="both"/>
        <w:rPr>
          <w:b/>
          <w:sz w:val="28"/>
          <w:szCs w:val="28"/>
          <w:u w:val="single"/>
        </w:rPr>
      </w:pPr>
    </w:p>
    <w:p w:rsidR="00AF2EAF" w:rsidRDefault="00AF2EAF">
      <w:pPr>
        <w:pStyle w:val="normal0"/>
        <w:ind w:left="692"/>
        <w:jc w:val="both"/>
        <w:rPr>
          <w:b/>
          <w:sz w:val="28"/>
          <w:szCs w:val="28"/>
          <w:u w:val="single"/>
        </w:rPr>
      </w:pPr>
    </w:p>
    <w:p w:rsidR="00AF2EAF" w:rsidRDefault="00AF2EAF" w:rsidP="001E603B">
      <w:pPr>
        <w:pStyle w:val="normal0"/>
        <w:jc w:val="center"/>
        <w:rPr>
          <w:sz w:val="28"/>
          <w:szCs w:val="28"/>
        </w:rPr>
      </w:pPr>
    </w:p>
    <w:p w:rsidR="00AF2EAF" w:rsidRPr="001E603B" w:rsidRDefault="001E603B">
      <w:pPr>
        <w:pStyle w:val="normal0"/>
        <w:jc w:val="right"/>
        <w:rPr>
          <w:lang w:val="ru-RU"/>
        </w:rPr>
      </w:pPr>
      <w:r w:rsidRPr="001E603B">
        <w:rPr>
          <w:b/>
          <w:sz w:val="28"/>
          <w:szCs w:val="28"/>
          <w:lang w:val="ru-RU"/>
        </w:rPr>
        <w:t>ОБРАЗАЦ 7</w:t>
      </w:r>
      <w:r w:rsidRPr="001E603B">
        <w:rPr>
          <w:b/>
          <w:lang w:val="ru-RU"/>
        </w:rPr>
        <w:t>.</w:t>
      </w:r>
    </w:p>
    <w:p w:rsidR="00AF2EAF" w:rsidRDefault="00AF2EAF">
      <w:pPr>
        <w:pStyle w:val="normal0"/>
        <w:jc w:val="center"/>
        <w:rPr>
          <w:sz w:val="28"/>
          <w:szCs w:val="28"/>
        </w:rPr>
      </w:pPr>
    </w:p>
    <w:p w:rsidR="001E603B" w:rsidRPr="001E603B" w:rsidRDefault="001E603B">
      <w:pPr>
        <w:pStyle w:val="normal0"/>
        <w:jc w:val="center"/>
        <w:rPr>
          <w:sz w:val="28"/>
          <w:szCs w:val="28"/>
        </w:rPr>
      </w:pPr>
    </w:p>
    <w:p w:rsidR="00AF2EAF" w:rsidRPr="001E603B" w:rsidRDefault="001E603B">
      <w:pPr>
        <w:pStyle w:val="normal0"/>
        <w:jc w:val="center"/>
        <w:rPr>
          <w:sz w:val="28"/>
          <w:szCs w:val="28"/>
          <w:lang w:val="ru-RU"/>
        </w:rPr>
      </w:pPr>
      <w:r w:rsidRPr="001E603B">
        <w:rPr>
          <w:b/>
          <w:sz w:val="28"/>
          <w:szCs w:val="28"/>
          <w:lang w:val="ru-RU"/>
        </w:rPr>
        <w:t>ПОДАЦИ О ПОНУЂАЧУ</w:t>
      </w:r>
    </w:p>
    <w:p w:rsidR="00AF2EAF" w:rsidRPr="001E603B" w:rsidRDefault="001E603B">
      <w:pPr>
        <w:pStyle w:val="normal0"/>
        <w:jc w:val="center"/>
        <w:rPr>
          <w:sz w:val="28"/>
          <w:szCs w:val="28"/>
          <w:lang w:val="ru-RU"/>
        </w:rPr>
      </w:pPr>
      <w:r w:rsidRPr="001E603B">
        <w:rPr>
          <w:b/>
          <w:sz w:val="28"/>
          <w:szCs w:val="28"/>
          <w:lang w:val="ru-RU"/>
        </w:rPr>
        <w:t>који наступа са подизвођачима</w:t>
      </w:r>
    </w:p>
    <w:p w:rsidR="00AF2EAF" w:rsidRPr="001E603B" w:rsidRDefault="00AF2EAF">
      <w:pPr>
        <w:pStyle w:val="normal0"/>
        <w:jc w:val="center"/>
        <w:rPr>
          <w:lang w:val="ru-RU"/>
        </w:rPr>
      </w:pPr>
    </w:p>
    <w:p w:rsidR="00AF2EAF" w:rsidRPr="001E603B" w:rsidRDefault="00AF2EAF">
      <w:pPr>
        <w:pStyle w:val="normal0"/>
        <w:jc w:val="center"/>
        <w:rPr>
          <w:lang w:val="ru-RU"/>
        </w:rPr>
      </w:pPr>
    </w:p>
    <w:tbl>
      <w:tblPr>
        <w:tblStyle w:val="af6"/>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5"/>
        <w:gridCol w:w="2125"/>
        <w:gridCol w:w="4771"/>
      </w:tblGrid>
      <w:tr w:rsidR="00AF2EAF" w:rsidRPr="000162A5">
        <w:trPr>
          <w:trHeight w:val="560"/>
          <w:jc w:val="center"/>
        </w:trPr>
        <w:tc>
          <w:tcPr>
            <w:tcW w:w="4250" w:type="dxa"/>
            <w:gridSpan w:val="2"/>
            <w:vAlign w:val="center"/>
          </w:tcPr>
          <w:p w:rsidR="00AF2EAF" w:rsidRPr="000162A5" w:rsidRDefault="001E603B">
            <w:pPr>
              <w:pStyle w:val="normal0"/>
              <w:rPr>
                <w:lang w:val="ru-RU"/>
              </w:rPr>
            </w:pPr>
            <w:r w:rsidRPr="000162A5">
              <w:rPr>
                <w:lang w:val="ru-RU"/>
              </w:rPr>
              <w:t>Пословно име или скраћени назив</w:t>
            </w:r>
          </w:p>
        </w:tc>
        <w:tc>
          <w:tcPr>
            <w:tcW w:w="4771" w:type="dxa"/>
            <w:vAlign w:val="center"/>
          </w:tcPr>
          <w:p w:rsidR="00AF2EAF" w:rsidRPr="000162A5" w:rsidRDefault="00AF2EAF">
            <w:pPr>
              <w:pStyle w:val="normal0"/>
              <w:rPr>
                <w:lang w:val="ru-RU"/>
              </w:rPr>
            </w:pPr>
          </w:p>
        </w:tc>
      </w:tr>
      <w:tr w:rsidR="00AF2EAF">
        <w:trPr>
          <w:trHeight w:val="180"/>
          <w:jc w:val="center"/>
        </w:trPr>
        <w:tc>
          <w:tcPr>
            <w:tcW w:w="2125" w:type="dxa"/>
            <w:vMerge w:val="restart"/>
            <w:vAlign w:val="center"/>
          </w:tcPr>
          <w:p w:rsidR="00AF2EAF" w:rsidRDefault="001E603B">
            <w:pPr>
              <w:pStyle w:val="normal0"/>
            </w:pPr>
            <w:r>
              <w:t>Адреса седишта</w:t>
            </w:r>
          </w:p>
        </w:tc>
        <w:tc>
          <w:tcPr>
            <w:tcW w:w="2125" w:type="dxa"/>
            <w:vAlign w:val="center"/>
          </w:tcPr>
          <w:p w:rsidR="00AF2EAF" w:rsidRDefault="001E603B">
            <w:pPr>
              <w:pStyle w:val="normal0"/>
            </w:pPr>
            <w:r>
              <w:t>Улица и број</w:t>
            </w:r>
          </w:p>
        </w:tc>
        <w:tc>
          <w:tcPr>
            <w:tcW w:w="4771" w:type="dxa"/>
            <w:vMerge w:val="restart"/>
            <w:vAlign w:val="center"/>
          </w:tcPr>
          <w:p w:rsidR="00AF2EAF" w:rsidRDefault="00AF2EAF">
            <w:pPr>
              <w:pStyle w:val="normal0"/>
            </w:pPr>
          </w:p>
        </w:tc>
      </w:tr>
      <w:tr w:rsidR="00AF2EAF">
        <w:trPr>
          <w:trHeight w:val="180"/>
          <w:jc w:val="center"/>
        </w:trPr>
        <w:tc>
          <w:tcPr>
            <w:tcW w:w="2125" w:type="dxa"/>
            <w:vMerge/>
            <w:vAlign w:val="center"/>
          </w:tcPr>
          <w:p w:rsidR="00AF2EAF" w:rsidRDefault="00AF2EAF">
            <w:pPr>
              <w:pStyle w:val="normal0"/>
            </w:pPr>
          </w:p>
        </w:tc>
        <w:tc>
          <w:tcPr>
            <w:tcW w:w="2125" w:type="dxa"/>
            <w:vAlign w:val="center"/>
          </w:tcPr>
          <w:p w:rsidR="00AF2EAF" w:rsidRDefault="001E603B">
            <w:pPr>
              <w:pStyle w:val="normal0"/>
            </w:pPr>
            <w:r>
              <w:t>Место</w:t>
            </w:r>
          </w:p>
        </w:tc>
        <w:tc>
          <w:tcPr>
            <w:tcW w:w="4771" w:type="dxa"/>
            <w:vMerge/>
            <w:vAlign w:val="center"/>
          </w:tcPr>
          <w:p w:rsidR="00AF2EAF" w:rsidRDefault="00AF2EAF">
            <w:pPr>
              <w:pStyle w:val="normal0"/>
            </w:pPr>
          </w:p>
        </w:tc>
      </w:tr>
      <w:tr w:rsidR="00AF2EAF">
        <w:trPr>
          <w:trHeight w:val="180"/>
          <w:jc w:val="center"/>
        </w:trPr>
        <w:tc>
          <w:tcPr>
            <w:tcW w:w="2125" w:type="dxa"/>
            <w:vMerge/>
            <w:vAlign w:val="center"/>
          </w:tcPr>
          <w:p w:rsidR="00AF2EAF" w:rsidRDefault="00AF2EAF">
            <w:pPr>
              <w:pStyle w:val="normal0"/>
            </w:pPr>
          </w:p>
        </w:tc>
        <w:tc>
          <w:tcPr>
            <w:tcW w:w="2125" w:type="dxa"/>
            <w:vAlign w:val="center"/>
          </w:tcPr>
          <w:p w:rsidR="00AF2EAF" w:rsidRDefault="001E603B">
            <w:pPr>
              <w:pStyle w:val="normal0"/>
            </w:pPr>
            <w:r>
              <w:t>Општина</w:t>
            </w:r>
          </w:p>
        </w:tc>
        <w:tc>
          <w:tcPr>
            <w:tcW w:w="4771" w:type="dxa"/>
            <w:vMerge/>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Одговорно – овлашћено лице</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Особа за контакт</w:t>
            </w:r>
          </w:p>
        </w:tc>
        <w:tc>
          <w:tcPr>
            <w:tcW w:w="4771" w:type="dxa"/>
            <w:vAlign w:val="center"/>
          </w:tcPr>
          <w:p w:rsidR="00AF2EAF" w:rsidRDefault="00AF2EAF">
            <w:pPr>
              <w:pStyle w:val="normal0"/>
            </w:pPr>
          </w:p>
        </w:tc>
      </w:tr>
      <w:tr w:rsidR="00AF2EAF" w:rsidRPr="000162A5">
        <w:trPr>
          <w:trHeight w:val="560"/>
          <w:jc w:val="center"/>
        </w:trPr>
        <w:tc>
          <w:tcPr>
            <w:tcW w:w="4250" w:type="dxa"/>
            <w:gridSpan w:val="2"/>
            <w:vAlign w:val="center"/>
          </w:tcPr>
          <w:p w:rsidR="00AF2EAF" w:rsidRPr="000162A5" w:rsidRDefault="001E603B">
            <w:pPr>
              <w:pStyle w:val="normal0"/>
              <w:rPr>
                <w:lang w:val="ru-RU"/>
              </w:rPr>
            </w:pPr>
            <w:r w:rsidRPr="000162A5">
              <w:rPr>
                <w:lang w:val="ru-RU"/>
              </w:rPr>
              <w:t>Текући рачун предузећа и посл.банка</w:t>
            </w:r>
          </w:p>
        </w:tc>
        <w:tc>
          <w:tcPr>
            <w:tcW w:w="4771" w:type="dxa"/>
            <w:vAlign w:val="center"/>
          </w:tcPr>
          <w:p w:rsidR="00AF2EAF" w:rsidRPr="000162A5" w:rsidRDefault="00AF2EAF">
            <w:pPr>
              <w:pStyle w:val="normal0"/>
              <w:rPr>
                <w:lang w:val="ru-RU"/>
              </w:rPr>
            </w:pPr>
          </w:p>
        </w:tc>
      </w:tr>
      <w:tr w:rsidR="00AF2EAF">
        <w:trPr>
          <w:trHeight w:val="560"/>
          <w:jc w:val="center"/>
        </w:trPr>
        <w:tc>
          <w:tcPr>
            <w:tcW w:w="4250" w:type="dxa"/>
            <w:gridSpan w:val="2"/>
            <w:vAlign w:val="center"/>
          </w:tcPr>
          <w:p w:rsidR="00AF2EAF" w:rsidRDefault="001E603B">
            <w:pPr>
              <w:pStyle w:val="normal0"/>
            </w:pPr>
            <w:r>
              <w:t>Матични број понуђача</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Порески број предузећа – ПИБ</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ПДВ број</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Телефон</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Телефакс</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Е-mail</w:t>
            </w:r>
          </w:p>
        </w:tc>
        <w:tc>
          <w:tcPr>
            <w:tcW w:w="4771" w:type="dxa"/>
            <w:vAlign w:val="center"/>
          </w:tcPr>
          <w:p w:rsidR="00AF2EAF" w:rsidRDefault="00AF2EAF">
            <w:pPr>
              <w:pStyle w:val="normal0"/>
            </w:pPr>
          </w:p>
        </w:tc>
      </w:tr>
    </w:tbl>
    <w:p w:rsidR="00AF2EAF" w:rsidRDefault="00AF2EAF">
      <w:pPr>
        <w:pStyle w:val="normal0"/>
        <w:ind w:left="567" w:right="729"/>
        <w:jc w:val="both"/>
      </w:pPr>
    </w:p>
    <w:p w:rsidR="00AF2EAF" w:rsidRDefault="00AF2EAF">
      <w:pPr>
        <w:pStyle w:val="normal0"/>
        <w:ind w:left="567" w:right="729"/>
        <w:jc w:val="both"/>
      </w:pPr>
    </w:p>
    <w:p w:rsidR="00AF2EAF" w:rsidRDefault="00AF2EAF">
      <w:pPr>
        <w:pStyle w:val="normal0"/>
        <w:ind w:left="567" w:right="729"/>
        <w:jc w:val="both"/>
      </w:pPr>
    </w:p>
    <w:tbl>
      <w:tblPr>
        <w:tblStyle w:val="af7"/>
        <w:tblW w:w="9067" w:type="dxa"/>
        <w:jc w:val="center"/>
        <w:tblLayout w:type="fixed"/>
        <w:tblLook w:val="0000"/>
      </w:tblPr>
      <w:tblGrid>
        <w:gridCol w:w="3641"/>
        <w:gridCol w:w="1679"/>
        <w:gridCol w:w="3747"/>
      </w:tblGrid>
      <w:tr w:rsidR="00AF2EAF">
        <w:trPr>
          <w:jc w:val="center"/>
        </w:trPr>
        <w:tc>
          <w:tcPr>
            <w:tcW w:w="3641" w:type="dxa"/>
          </w:tcPr>
          <w:p w:rsidR="00AF2EAF" w:rsidRDefault="00AF2EAF">
            <w:pPr>
              <w:pStyle w:val="normal0"/>
              <w:spacing w:line="276" w:lineRule="auto"/>
              <w:rPr>
                <w:sz w:val="16"/>
                <w:szCs w:val="16"/>
              </w:rPr>
            </w:pPr>
          </w:p>
        </w:tc>
        <w:tc>
          <w:tcPr>
            <w:tcW w:w="1679" w:type="dxa"/>
          </w:tcPr>
          <w:p w:rsidR="00AF2EAF" w:rsidRDefault="00AF2EAF">
            <w:pPr>
              <w:pStyle w:val="normal0"/>
              <w:spacing w:line="276" w:lineRule="auto"/>
              <w:rPr>
                <w:sz w:val="16"/>
                <w:szCs w:val="16"/>
              </w:rPr>
            </w:pPr>
          </w:p>
        </w:tc>
        <w:tc>
          <w:tcPr>
            <w:tcW w:w="3747"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41" w:type="dxa"/>
          </w:tcPr>
          <w:p w:rsidR="00AF2EAF" w:rsidRDefault="00AF2EAF">
            <w:pPr>
              <w:pStyle w:val="normal0"/>
              <w:spacing w:line="276" w:lineRule="auto"/>
              <w:rPr>
                <w:sz w:val="20"/>
                <w:szCs w:val="20"/>
              </w:rPr>
            </w:pPr>
          </w:p>
        </w:tc>
        <w:tc>
          <w:tcPr>
            <w:tcW w:w="1679" w:type="dxa"/>
            <w:vAlign w:val="center"/>
          </w:tcPr>
          <w:p w:rsidR="00AF2EAF" w:rsidRDefault="001E603B">
            <w:pPr>
              <w:pStyle w:val="normal0"/>
              <w:spacing w:line="276" w:lineRule="auto"/>
              <w:jc w:val="right"/>
              <w:rPr>
                <w:sz w:val="16"/>
                <w:szCs w:val="16"/>
              </w:rPr>
            </w:pPr>
            <w:r>
              <w:rPr>
                <w:sz w:val="16"/>
                <w:szCs w:val="16"/>
              </w:rPr>
              <w:t>М. П</w:t>
            </w:r>
          </w:p>
        </w:tc>
        <w:tc>
          <w:tcPr>
            <w:tcW w:w="3747"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1E603B">
      <w:pPr>
        <w:pStyle w:val="normal0"/>
        <w:spacing w:line="600" w:lineRule="auto"/>
      </w:pPr>
      <w:r>
        <w:rPr>
          <w:b/>
        </w:rPr>
        <w:tab/>
      </w:r>
      <w:r>
        <w:rPr>
          <w:b/>
        </w:rPr>
        <w:tab/>
      </w: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1E603B">
      <w:pPr>
        <w:pStyle w:val="normal0"/>
        <w:jc w:val="right"/>
      </w:pPr>
      <w:r>
        <w:rPr>
          <w:b/>
          <w:sz w:val="28"/>
          <w:szCs w:val="28"/>
        </w:rPr>
        <w:t>ОБРАЗАЦ 8</w:t>
      </w:r>
      <w:r>
        <w:rPr>
          <w:b/>
        </w:rPr>
        <w:t>.</w:t>
      </w:r>
    </w:p>
    <w:p w:rsidR="00AF2EAF" w:rsidRDefault="00AF2EAF" w:rsidP="001E603B">
      <w:pPr>
        <w:pStyle w:val="normal0"/>
      </w:pPr>
    </w:p>
    <w:p w:rsidR="00AF2EAF" w:rsidRDefault="00AF2EAF">
      <w:pPr>
        <w:pStyle w:val="normal0"/>
        <w:jc w:val="center"/>
      </w:pPr>
    </w:p>
    <w:p w:rsidR="00AF2EAF" w:rsidRDefault="001E603B">
      <w:pPr>
        <w:pStyle w:val="normal0"/>
        <w:spacing w:line="360" w:lineRule="auto"/>
        <w:ind w:right="-20"/>
        <w:jc w:val="center"/>
        <w:rPr>
          <w:sz w:val="32"/>
          <w:szCs w:val="32"/>
        </w:rPr>
      </w:pPr>
      <w:r>
        <w:rPr>
          <w:b/>
          <w:sz w:val="32"/>
          <w:szCs w:val="32"/>
        </w:rPr>
        <w:t xml:space="preserve">И З Ј А В А </w:t>
      </w:r>
    </w:p>
    <w:p w:rsidR="00AF2EAF" w:rsidRDefault="001E603B">
      <w:pPr>
        <w:pStyle w:val="normal0"/>
        <w:spacing w:line="360" w:lineRule="auto"/>
        <w:ind w:right="-20"/>
        <w:jc w:val="center"/>
        <w:rPr>
          <w:sz w:val="28"/>
          <w:szCs w:val="28"/>
        </w:rPr>
      </w:pPr>
      <w:r>
        <w:rPr>
          <w:b/>
          <w:sz w:val="28"/>
          <w:szCs w:val="28"/>
        </w:rPr>
        <w:t>ПОНУЂАЧА О АНГАЖОВАЊУ ПОДИЗВОЂАЧА</w:t>
      </w:r>
    </w:p>
    <w:p w:rsidR="00AF2EAF" w:rsidRPr="000162A5" w:rsidRDefault="001E603B">
      <w:pPr>
        <w:pStyle w:val="normal0"/>
        <w:ind w:firstLine="708"/>
        <w:jc w:val="both"/>
        <w:rPr>
          <w:lang w:val="ru-RU"/>
        </w:rPr>
      </w:pPr>
      <w:r w:rsidRPr="000162A5">
        <w:rPr>
          <w:lang w:val="ru-RU"/>
        </w:rPr>
        <w:t>За делимичну реализацију јавне набавке мале вредности, ангажујем следеће подизвођаче:</w:t>
      </w:r>
    </w:p>
    <w:p w:rsidR="00AF2EAF" w:rsidRPr="000162A5" w:rsidRDefault="00AF2EAF">
      <w:pPr>
        <w:pStyle w:val="normal0"/>
        <w:spacing w:line="360" w:lineRule="auto"/>
        <w:rPr>
          <w:lang w:val="ru-RU"/>
        </w:rPr>
      </w:pPr>
    </w:p>
    <w:tbl>
      <w:tblPr>
        <w:tblStyle w:val="af8"/>
        <w:tblW w:w="9276" w:type="dxa"/>
        <w:jc w:val="center"/>
        <w:tblLayout w:type="fixed"/>
        <w:tblLook w:val="0000"/>
      </w:tblPr>
      <w:tblGrid>
        <w:gridCol w:w="769"/>
        <w:gridCol w:w="3852"/>
        <w:gridCol w:w="3060"/>
        <w:gridCol w:w="1595"/>
      </w:tblGrid>
      <w:tr w:rsidR="00AF2EAF">
        <w:trPr>
          <w:trHeight w:val="1040"/>
          <w:jc w:val="center"/>
        </w:trPr>
        <w:tc>
          <w:tcPr>
            <w:tcW w:w="769"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AF2EAF" w:rsidRDefault="001E603B">
            <w:pPr>
              <w:pStyle w:val="normal0"/>
              <w:jc w:val="center"/>
            </w:pPr>
            <w:r>
              <w:rPr>
                <w:b/>
              </w:rPr>
              <w:t>Ред.</w:t>
            </w:r>
          </w:p>
          <w:p w:rsidR="00AF2EAF" w:rsidRDefault="001E603B">
            <w:pPr>
              <w:pStyle w:val="normal0"/>
              <w:jc w:val="center"/>
            </w:pPr>
            <w:r>
              <w:rPr>
                <w:b/>
              </w:rPr>
              <w:t>бр.</w:t>
            </w:r>
          </w:p>
        </w:tc>
        <w:tc>
          <w:tcPr>
            <w:tcW w:w="3852"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AF2EAF" w:rsidRDefault="001E603B">
            <w:pPr>
              <w:pStyle w:val="normal0"/>
              <w:jc w:val="center"/>
            </w:pPr>
            <w:r>
              <w:rPr>
                <w:b/>
              </w:rPr>
              <w:t>НАЗИВ ПОДИЗВОЂАЧА</w:t>
            </w:r>
          </w:p>
        </w:tc>
        <w:tc>
          <w:tcPr>
            <w:tcW w:w="3060"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AF2EAF" w:rsidRPr="000162A5" w:rsidRDefault="001E603B">
            <w:pPr>
              <w:pStyle w:val="normal0"/>
              <w:jc w:val="center"/>
              <w:rPr>
                <w:sz w:val="18"/>
                <w:szCs w:val="18"/>
                <w:lang w:val="ru-RU"/>
              </w:rPr>
            </w:pPr>
            <w:r w:rsidRPr="000162A5">
              <w:rPr>
                <w:b/>
                <w:sz w:val="18"/>
                <w:szCs w:val="18"/>
                <w:lang w:val="ru-RU"/>
              </w:rPr>
              <w:t>ВРСТА - ПОЗИЦИЈЕ РАДОВА</w:t>
            </w:r>
          </w:p>
          <w:p w:rsidR="00AF2EAF" w:rsidRPr="000162A5" w:rsidRDefault="001E603B">
            <w:pPr>
              <w:pStyle w:val="normal0"/>
              <w:jc w:val="center"/>
              <w:rPr>
                <w:sz w:val="20"/>
                <w:szCs w:val="20"/>
                <w:lang w:val="ru-RU"/>
              </w:rPr>
            </w:pPr>
            <w:r w:rsidRPr="000162A5">
              <w:rPr>
                <w:b/>
                <w:sz w:val="18"/>
                <w:szCs w:val="18"/>
                <w:lang w:val="ru-RU"/>
              </w:rPr>
              <w:t>ПОВЕРЕНЕ ПОДИЗВОЂАЧУ</w:t>
            </w:r>
          </w:p>
        </w:tc>
        <w:tc>
          <w:tcPr>
            <w:tcW w:w="1595"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AF2EAF" w:rsidRDefault="001E603B">
            <w:pPr>
              <w:pStyle w:val="normal0"/>
              <w:jc w:val="center"/>
              <w:rPr>
                <w:sz w:val="16"/>
                <w:szCs w:val="16"/>
              </w:rPr>
            </w:pPr>
            <w:r>
              <w:rPr>
                <w:b/>
                <w:sz w:val="16"/>
                <w:szCs w:val="16"/>
              </w:rPr>
              <w:t xml:space="preserve">ПРОЦЕНТУАЛНО УЧЕШЋЕ </w:t>
            </w:r>
          </w:p>
          <w:p w:rsidR="00AF2EAF" w:rsidRDefault="001E603B">
            <w:pPr>
              <w:pStyle w:val="normal0"/>
              <w:jc w:val="center"/>
              <w:rPr>
                <w:sz w:val="16"/>
                <w:szCs w:val="16"/>
              </w:rPr>
            </w:pPr>
            <w:r>
              <w:rPr>
                <w:b/>
                <w:sz w:val="16"/>
                <w:szCs w:val="16"/>
              </w:rPr>
              <w:t>ПОДИЗВОЂАЧА</w:t>
            </w:r>
          </w:p>
          <w:p w:rsidR="00AF2EAF" w:rsidRDefault="001E603B">
            <w:pPr>
              <w:pStyle w:val="normal0"/>
              <w:jc w:val="center"/>
              <w:rPr>
                <w:sz w:val="28"/>
                <w:szCs w:val="28"/>
              </w:rPr>
            </w:pPr>
            <w:r>
              <w:rPr>
                <w:b/>
                <w:sz w:val="28"/>
                <w:szCs w:val="28"/>
              </w:rPr>
              <w:t>%</w:t>
            </w:r>
          </w:p>
        </w:tc>
      </w:tr>
      <w:tr w:rsidR="00AF2EAF">
        <w:trPr>
          <w:trHeight w:val="1000"/>
          <w:jc w:val="center"/>
        </w:trPr>
        <w:tc>
          <w:tcPr>
            <w:tcW w:w="769" w:type="dxa"/>
            <w:tcBorders>
              <w:top w:val="single" w:sz="6" w:space="0" w:color="000000"/>
              <w:left w:val="single" w:sz="4" w:space="0" w:color="000000"/>
              <w:bottom w:val="single" w:sz="4" w:space="0" w:color="000000"/>
              <w:right w:val="single" w:sz="4" w:space="0" w:color="000000"/>
            </w:tcBorders>
          </w:tcPr>
          <w:p w:rsidR="00AF2EAF" w:rsidRDefault="00AF2EAF">
            <w:pPr>
              <w:pStyle w:val="normal0"/>
            </w:pPr>
          </w:p>
          <w:p w:rsidR="00AF2EAF" w:rsidRDefault="00AF2EAF">
            <w:pPr>
              <w:pStyle w:val="normal0"/>
              <w:spacing w:before="6"/>
            </w:pPr>
          </w:p>
          <w:p w:rsidR="00AF2EAF" w:rsidRDefault="001E603B">
            <w:pPr>
              <w:pStyle w:val="normal0"/>
              <w:ind w:left="279" w:right="257"/>
              <w:jc w:val="center"/>
            </w:pPr>
            <w:r>
              <w:rPr>
                <w:b/>
              </w:rPr>
              <w:t>1.</w:t>
            </w:r>
          </w:p>
        </w:tc>
        <w:tc>
          <w:tcPr>
            <w:tcW w:w="3852" w:type="dxa"/>
            <w:tcBorders>
              <w:top w:val="single" w:sz="6" w:space="0" w:color="000000"/>
              <w:left w:val="single" w:sz="4" w:space="0" w:color="000000"/>
              <w:bottom w:val="single" w:sz="4" w:space="0" w:color="000000"/>
              <w:right w:val="single" w:sz="4" w:space="0" w:color="000000"/>
            </w:tcBorders>
          </w:tcPr>
          <w:p w:rsidR="00AF2EAF" w:rsidRDefault="00AF2EAF">
            <w:pPr>
              <w:pStyle w:val="normal0"/>
            </w:pPr>
          </w:p>
        </w:tc>
        <w:tc>
          <w:tcPr>
            <w:tcW w:w="3060" w:type="dxa"/>
            <w:tcBorders>
              <w:top w:val="single" w:sz="6" w:space="0" w:color="000000"/>
              <w:left w:val="single" w:sz="4" w:space="0" w:color="000000"/>
              <w:bottom w:val="single" w:sz="4" w:space="0" w:color="000000"/>
              <w:right w:val="single" w:sz="4" w:space="0" w:color="000000"/>
            </w:tcBorders>
          </w:tcPr>
          <w:p w:rsidR="00AF2EAF" w:rsidRDefault="00AF2EAF">
            <w:pPr>
              <w:pStyle w:val="normal0"/>
              <w:rPr>
                <w:sz w:val="20"/>
                <w:szCs w:val="20"/>
              </w:rPr>
            </w:pPr>
          </w:p>
        </w:tc>
        <w:tc>
          <w:tcPr>
            <w:tcW w:w="1595" w:type="dxa"/>
            <w:tcBorders>
              <w:top w:val="single" w:sz="6" w:space="0" w:color="000000"/>
              <w:left w:val="single" w:sz="4" w:space="0" w:color="000000"/>
              <w:bottom w:val="single" w:sz="4" w:space="0" w:color="000000"/>
              <w:right w:val="single" w:sz="4" w:space="0" w:color="000000"/>
            </w:tcBorders>
          </w:tcPr>
          <w:p w:rsidR="00AF2EAF" w:rsidRDefault="00AF2EAF">
            <w:pPr>
              <w:pStyle w:val="normal0"/>
              <w:rPr>
                <w:sz w:val="20"/>
                <w:szCs w:val="20"/>
              </w:rPr>
            </w:pPr>
          </w:p>
        </w:tc>
      </w:tr>
      <w:tr w:rsidR="00AF2EAF">
        <w:trPr>
          <w:trHeight w:val="980"/>
          <w:jc w:val="center"/>
        </w:trPr>
        <w:tc>
          <w:tcPr>
            <w:tcW w:w="769"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p w:rsidR="00AF2EAF" w:rsidRDefault="00AF2EAF">
            <w:pPr>
              <w:pStyle w:val="normal0"/>
              <w:spacing w:before="2"/>
            </w:pPr>
          </w:p>
          <w:p w:rsidR="00AF2EAF" w:rsidRDefault="001E603B">
            <w:pPr>
              <w:pStyle w:val="normal0"/>
              <w:ind w:left="279" w:right="258"/>
              <w:jc w:val="center"/>
            </w:pPr>
            <w:r>
              <w:rPr>
                <w:b/>
              </w:rPr>
              <w:t>2.</w:t>
            </w:r>
          </w:p>
        </w:tc>
        <w:tc>
          <w:tcPr>
            <w:tcW w:w="3852"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3060"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1595"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r>
      <w:tr w:rsidR="00AF2EAF">
        <w:trPr>
          <w:trHeight w:val="980"/>
          <w:jc w:val="center"/>
        </w:trPr>
        <w:tc>
          <w:tcPr>
            <w:tcW w:w="769"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p w:rsidR="00AF2EAF" w:rsidRDefault="00AF2EAF">
            <w:pPr>
              <w:pStyle w:val="normal0"/>
              <w:spacing w:before="2"/>
            </w:pPr>
          </w:p>
          <w:p w:rsidR="00AF2EAF" w:rsidRDefault="001E603B">
            <w:pPr>
              <w:pStyle w:val="normal0"/>
              <w:ind w:left="307" w:right="285"/>
              <w:jc w:val="center"/>
            </w:pPr>
            <w:r>
              <w:rPr>
                <w:b/>
              </w:rPr>
              <w:t>3</w:t>
            </w:r>
          </w:p>
        </w:tc>
        <w:tc>
          <w:tcPr>
            <w:tcW w:w="3852"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3060"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1595"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r>
      <w:tr w:rsidR="00AF2EAF">
        <w:trPr>
          <w:trHeight w:val="980"/>
          <w:jc w:val="center"/>
        </w:trPr>
        <w:tc>
          <w:tcPr>
            <w:tcW w:w="769"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p w:rsidR="00AF2EAF" w:rsidRDefault="00AF2EAF">
            <w:pPr>
              <w:pStyle w:val="normal0"/>
              <w:spacing w:before="2"/>
            </w:pPr>
          </w:p>
          <w:p w:rsidR="00AF2EAF" w:rsidRDefault="001E603B">
            <w:pPr>
              <w:pStyle w:val="normal0"/>
              <w:ind w:left="307" w:right="285"/>
              <w:jc w:val="center"/>
            </w:pPr>
            <w:r>
              <w:rPr>
                <w:b/>
              </w:rPr>
              <w:t>4</w:t>
            </w:r>
          </w:p>
        </w:tc>
        <w:tc>
          <w:tcPr>
            <w:tcW w:w="3852"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3060"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1595"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r>
      <w:tr w:rsidR="00AF2EAF">
        <w:trPr>
          <w:trHeight w:val="980"/>
          <w:jc w:val="center"/>
        </w:trPr>
        <w:tc>
          <w:tcPr>
            <w:tcW w:w="769"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p w:rsidR="00AF2EAF" w:rsidRDefault="00AF2EAF">
            <w:pPr>
              <w:pStyle w:val="normal0"/>
              <w:spacing w:before="2"/>
            </w:pPr>
          </w:p>
          <w:p w:rsidR="00AF2EAF" w:rsidRDefault="001E603B">
            <w:pPr>
              <w:pStyle w:val="normal0"/>
              <w:ind w:left="279" w:right="258"/>
              <w:jc w:val="center"/>
            </w:pPr>
            <w:r>
              <w:rPr>
                <w:b/>
              </w:rPr>
              <w:t>5.</w:t>
            </w:r>
          </w:p>
        </w:tc>
        <w:tc>
          <w:tcPr>
            <w:tcW w:w="3852"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3060"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1595"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r>
      <w:tr w:rsidR="00AF2EAF">
        <w:trPr>
          <w:trHeight w:val="440"/>
          <w:jc w:val="center"/>
        </w:trPr>
        <w:tc>
          <w:tcPr>
            <w:tcW w:w="7681"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AF2EAF" w:rsidRPr="000162A5" w:rsidRDefault="001E603B">
            <w:pPr>
              <w:pStyle w:val="normal0"/>
              <w:jc w:val="center"/>
              <w:rPr>
                <w:sz w:val="20"/>
                <w:szCs w:val="20"/>
                <w:lang w:val="ru-RU"/>
              </w:rPr>
            </w:pPr>
            <w:r w:rsidRPr="000162A5">
              <w:rPr>
                <w:b/>
                <w:sz w:val="20"/>
                <w:szCs w:val="20"/>
                <w:lang w:val="ru-RU"/>
              </w:rPr>
              <w:t>УКУПНО ПРОЦЕНТУАЛНО УЧЕШЋЕ СВИХ ПОДИЗВОЂАЧА:</w:t>
            </w:r>
          </w:p>
        </w:tc>
        <w:tc>
          <w:tcPr>
            <w:tcW w:w="159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F2EAF" w:rsidRDefault="001E603B">
            <w:pPr>
              <w:pStyle w:val="normal0"/>
              <w:jc w:val="center"/>
            </w:pPr>
            <w:r>
              <w:rPr>
                <w:b/>
              </w:rPr>
              <w:t>_____  %</w:t>
            </w:r>
          </w:p>
        </w:tc>
      </w:tr>
    </w:tbl>
    <w:p w:rsidR="00AF2EAF" w:rsidRDefault="00AF2EAF">
      <w:pPr>
        <w:pStyle w:val="normal0"/>
        <w:spacing w:line="600" w:lineRule="auto"/>
        <w:ind w:left="3402" w:hanging="4111"/>
        <w:jc w:val="center"/>
      </w:pPr>
    </w:p>
    <w:p w:rsidR="00AF2EAF" w:rsidRPr="000162A5" w:rsidRDefault="001E603B">
      <w:pPr>
        <w:pStyle w:val="normal0"/>
        <w:rPr>
          <w:lang w:val="ru-RU"/>
        </w:rPr>
      </w:pPr>
      <w:r w:rsidRPr="000162A5">
        <w:rPr>
          <w:b/>
          <w:lang w:val="ru-RU"/>
        </w:rPr>
        <w:t>Напомена:</w:t>
      </w:r>
      <w:r w:rsidRPr="000162A5">
        <w:rPr>
          <w:lang w:val="ru-RU"/>
        </w:rPr>
        <w:t xml:space="preserve"> Укупно учешће свих подизвођача у предмету јавне набавке не сме прећи 40% </w:t>
      </w:r>
    </w:p>
    <w:p w:rsidR="00AF2EAF" w:rsidRDefault="001E603B">
      <w:pPr>
        <w:pStyle w:val="normal0"/>
      </w:pPr>
      <w:r w:rsidRPr="000162A5">
        <w:rPr>
          <w:lang w:val="ru-RU"/>
        </w:rPr>
        <w:t xml:space="preserve">                     </w:t>
      </w:r>
      <w:r>
        <w:t>укупне вредности радова.</w:t>
      </w:r>
    </w:p>
    <w:p w:rsidR="00AF2EAF" w:rsidRDefault="00AF2EAF">
      <w:pPr>
        <w:pStyle w:val="normal0"/>
        <w:spacing w:line="600" w:lineRule="auto"/>
        <w:ind w:left="3402" w:hanging="4111"/>
        <w:jc w:val="center"/>
      </w:pPr>
    </w:p>
    <w:tbl>
      <w:tblPr>
        <w:tblStyle w:val="af9"/>
        <w:tblW w:w="9853" w:type="dxa"/>
        <w:jc w:val="center"/>
        <w:tblLayout w:type="fixed"/>
        <w:tblLook w:val="0000"/>
      </w:tblPr>
      <w:tblGrid>
        <w:gridCol w:w="3601"/>
        <w:gridCol w:w="1647"/>
        <w:gridCol w:w="4605"/>
      </w:tblGrid>
      <w:tr w:rsidR="00AF2EAF">
        <w:trPr>
          <w:jc w:val="center"/>
        </w:trPr>
        <w:tc>
          <w:tcPr>
            <w:tcW w:w="3601" w:type="dxa"/>
          </w:tcPr>
          <w:p w:rsidR="00AF2EAF" w:rsidRDefault="00AF2EAF">
            <w:pPr>
              <w:pStyle w:val="normal0"/>
              <w:spacing w:line="276" w:lineRule="auto"/>
              <w:rPr>
                <w:sz w:val="16"/>
                <w:szCs w:val="16"/>
              </w:rPr>
            </w:pPr>
          </w:p>
        </w:tc>
        <w:tc>
          <w:tcPr>
            <w:tcW w:w="1647" w:type="dxa"/>
          </w:tcPr>
          <w:p w:rsidR="00AF2EAF" w:rsidRDefault="00AF2EAF">
            <w:pPr>
              <w:pStyle w:val="normal0"/>
              <w:spacing w:line="276" w:lineRule="auto"/>
              <w:rPr>
                <w:sz w:val="16"/>
                <w:szCs w:val="16"/>
              </w:rPr>
            </w:pPr>
          </w:p>
        </w:tc>
        <w:tc>
          <w:tcPr>
            <w:tcW w:w="4605"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01" w:type="dxa"/>
          </w:tcPr>
          <w:p w:rsidR="00AF2EAF" w:rsidRDefault="00AF2EAF">
            <w:pPr>
              <w:pStyle w:val="normal0"/>
              <w:spacing w:line="276" w:lineRule="auto"/>
              <w:rPr>
                <w:sz w:val="20"/>
                <w:szCs w:val="20"/>
              </w:rPr>
            </w:pPr>
          </w:p>
        </w:tc>
        <w:tc>
          <w:tcPr>
            <w:tcW w:w="1647" w:type="dxa"/>
            <w:vAlign w:val="center"/>
          </w:tcPr>
          <w:p w:rsidR="00AF2EAF" w:rsidRDefault="001E603B">
            <w:pPr>
              <w:pStyle w:val="normal0"/>
              <w:spacing w:line="276" w:lineRule="auto"/>
              <w:jc w:val="right"/>
              <w:rPr>
                <w:sz w:val="16"/>
                <w:szCs w:val="16"/>
              </w:rPr>
            </w:pPr>
            <w:r>
              <w:rPr>
                <w:sz w:val="16"/>
                <w:szCs w:val="16"/>
              </w:rPr>
              <w:t>М. П</w:t>
            </w:r>
          </w:p>
        </w:tc>
        <w:tc>
          <w:tcPr>
            <w:tcW w:w="4605"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AF2EAF">
      <w:pPr>
        <w:pStyle w:val="normal0"/>
        <w:ind w:left="692"/>
        <w:jc w:val="both"/>
        <w:rPr>
          <w:b/>
          <w:sz w:val="28"/>
          <w:szCs w:val="28"/>
          <w:u w:val="single"/>
        </w:rPr>
      </w:pPr>
    </w:p>
    <w:p w:rsidR="00AF2EAF" w:rsidRDefault="00AF2EAF">
      <w:pPr>
        <w:pStyle w:val="normal0"/>
        <w:jc w:val="center"/>
      </w:pPr>
    </w:p>
    <w:p w:rsidR="001E603B" w:rsidRDefault="001E603B">
      <w:pPr>
        <w:pStyle w:val="normal0"/>
        <w:jc w:val="center"/>
      </w:pPr>
    </w:p>
    <w:p w:rsidR="00AF2EAF" w:rsidRDefault="001E603B">
      <w:pPr>
        <w:pStyle w:val="normal0"/>
        <w:jc w:val="right"/>
      </w:pPr>
      <w:r>
        <w:rPr>
          <w:b/>
          <w:sz w:val="28"/>
          <w:szCs w:val="28"/>
        </w:rPr>
        <w:lastRenderedPageBreak/>
        <w:t>ОБРАЗАЦ 9</w:t>
      </w:r>
      <w:r>
        <w:rPr>
          <w:b/>
        </w:rPr>
        <w:t>.</w:t>
      </w: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1E603B">
      <w:pPr>
        <w:pStyle w:val="normal0"/>
        <w:jc w:val="center"/>
        <w:rPr>
          <w:sz w:val="28"/>
          <w:szCs w:val="28"/>
        </w:rPr>
      </w:pPr>
      <w:r>
        <w:rPr>
          <w:b/>
          <w:sz w:val="28"/>
          <w:szCs w:val="28"/>
        </w:rPr>
        <w:t>ПОДАЦИ О ПОДИЗВОЂАЧУ</w:t>
      </w:r>
    </w:p>
    <w:p w:rsidR="00AF2EAF" w:rsidRDefault="00AF2EAF">
      <w:pPr>
        <w:pStyle w:val="normal0"/>
        <w:jc w:val="center"/>
      </w:pPr>
    </w:p>
    <w:p w:rsidR="00AF2EAF" w:rsidRDefault="00AF2EAF">
      <w:pPr>
        <w:pStyle w:val="normal0"/>
        <w:jc w:val="center"/>
      </w:pPr>
    </w:p>
    <w:tbl>
      <w:tblPr>
        <w:tblStyle w:val="afa"/>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5"/>
        <w:gridCol w:w="2125"/>
        <w:gridCol w:w="4771"/>
      </w:tblGrid>
      <w:tr w:rsidR="00AF2EAF" w:rsidRPr="000162A5">
        <w:trPr>
          <w:trHeight w:val="560"/>
          <w:jc w:val="center"/>
        </w:trPr>
        <w:tc>
          <w:tcPr>
            <w:tcW w:w="4250" w:type="dxa"/>
            <w:gridSpan w:val="2"/>
            <w:vAlign w:val="center"/>
          </w:tcPr>
          <w:p w:rsidR="00AF2EAF" w:rsidRPr="000162A5" w:rsidRDefault="001E603B">
            <w:pPr>
              <w:pStyle w:val="normal0"/>
              <w:rPr>
                <w:lang w:val="ru-RU"/>
              </w:rPr>
            </w:pPr>
            <w:r w:rsidRPr="000162A5">
              <w:rPr>
                <w:lang w:val="ru-RU"/>
              </w:rPr>
              <w:t>Пословно име или скраћени назив</w:t>
            </w:r>
          </w:p>
        </w:tc>
        <w:tc>
          <w:tcPr>
            <w:tcW w:w="4771" w:type="dxa"/>
            <w:vAlign w:val="center"/>
          </w:tcPr>
          <w:p w:rsidR="00AF2EAF" w:rsidRPr="000162A5" w:rsidRDefault="00AF2EAF">
            <w:pPr>
              <w:pStyle w:val="normal0"/>
              <w:rPr>
                <w:lang w:val="ru-RU"/>
              </w:rPr>
            </w:pPr>
          </w:p>
        </w:tc>
      </w:tr>
      <w:tr w:rsidR="00AF2EAF">
        <w:trPr>
          <w:trHeight w:val="180"/>
          <w:jc w:val="center"/>
        </w:trPr>
        <w:tc>
          <w:tcPr>
            <w:tcW w:w="2125" w:type="dxa"/>
            <w:vMerge w:val="restart"/>
            <w:vAlign w:val="center"/>
          </w:tcPr>
          <w:p w:rsidR="00AF2EAF" w:rsidRDefault="001E603B">
            <w:pPr>
              <w:pStyle w:val="normal0"/>
            </w:pPr>
            <w:r>
              <w:t>Адреса седишта</w:t>
            </w:r>
          </w:p>
        </w:tc>
        <w:tc>
          <w:tcPr>
            <w:tcW w:w="2125" w:type="dxa"/>
            <w:vAlign w:val="center"/>
          </w:tcPr>
          <w:p w:rsidR="00AF2EAF" w:rsidRDefault="001E603B">
            <w:pPr>
              <w:pStyle w:val="normal0"/>
            </w:pPr>
            <w:r>
              <w:t>Улица и број</w:t>
            </w:r>
          </w:p>
        </w:tc>
        <w:tc>
          <w:tcPr>
            <w:tcW w:w="4771" w:type="dxa"/>
            <w:vMerge w:val="restart"/>
            <w:vAlign w:val="center"/>
          </w:tcPr>
          <w:p w:rsidR="00AF2EAF" w:rsidRDefault="00AF2EAF">
            <w:pPr>
              <w:pStyle w:val="normal0"/>
            </w:pPr>
          </w:p>
        </w:tc>
      </w:tr>
      <w:tr w:rsidR="00AF2EAF">
        <w:trPr>
          <w:trHeight w:val="180"/>
          <w:jc w:val="center"/>
        </w:trPr>
        <w:tc>
          <w:tcPr>
            <w:tcW w:w="2125" w:type="dxa"/>
            <w:vMerge/>
            <w:vAlign w:val="center"/>
          </w:tcPr>
          <w:p w:rsidR="00AF2EAF" w:rsidRDefault="00AF2EAF">
            <w:pPr>
              <w:pStyle w:val="normal0"/>
            </w:pPr>
          </w:p>
        </w:tc>
        <w:tc>
          <w:tcPr>
            <w:tcW w:w="2125" w:type="dxa"/>
            <w:vAlign w:val="center"/>
          </w:tcPr>
          <w:p w:rsidR="00AF2EAF" w:rsidRDefault="001E603B">
            <w:pPr>
              <w:pStyle w:val="normal0"/>
            </w:pPr>
            <w:r>
              <w:t>Место</w:t>
            </w:r>
          </w:p>
        </w:tc>
        <w:tc>
          <w:tcPr>
            <w:tcW w:w="4771" w:type="dxa"/>
            <w:vMerge/>
            <w:vAlign w:val="center"/>
          </w:tcPr>
          <w:p w:rsidR="00AF2EAF" w:rsidRDefault="00AF2EAF">
            <w:pPr>
              <w:pStyle w:val="normal0"/>
            </w:pPr>
          </w:p>
        </w:tc>
      </w:tr>
      <w:tr w:rsidR="00AF2EAF">
        <w:trPr>
          <w:trHeight w:val="180"/>
          <w:jc w:val="center"/>
        </w:trPr>
        <w:tc>
          <w:tcPr>
            <w:tcW w:w="2125" w:type="dxa"/>
            <w:vMerge/>
            <w:vAlign w:val="center"/>
          </w:tcPr>
          <w:p w:rsidR="00AF2EAF" w:rsidRDefault="00AF2EAF">
            <w:pPr>
              <w:pStyle w:val="normal0"/>
            </w:pPr>
          </w:p>
        </w:tc>
        <w:tc>
          <w:tcPr>
            <w:tcW w:w="2125" w:type="dxa"/>
            <w:vAlign w:val="center"/>
          </w:tcPr>
          <w:p w:rsidR="00AF2EAF" w:rsidRDefault="001E603B">
            <w:pPr>
              <w:pStyle w:val="normal0"/>
            </w:pPr>
            <w:r>
              <w:t>Општина</w:t>
            </w:r>
          </w:p>
        </w:tc>
        <w:tc>
          <w:tcPr>
            <w:tcW w:w="4771" w:type="dxa"/>
            <w:vMerge/>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Одговорно – овлашћено лице</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Особа за контакт</w:t>
            </w:r>
          </w:p>
        </w:tc>
        <w:tc>
          <w:tcPr>
            <w:tcW w:w="4771" w:type="dxa"/>
            <w:vAlign w:val="center"/>
          </w:tcPr>
          <w:p w:rsidR="00AF2EAF" w:rsidRDefault="00AF2EAF">
            <w:pPr>
              <w:pStyle w:val="normal0"/>
            </w:pPr>
          </w:p>
        </w:tc>
      </w:tr>
      <w:tr w:rsidR="00AF2EAF" w:rsidRPr="000162A5">
        <w:trPr>
          <w:trHeight w:val="560"/>
          <w:jc w:val="center"/>
        </w:trPr>
        <w:tc>
          <w:tcPr>
            <w:tcW w:w="4250" w:type="dxa"/>
            <w:gridSpan w:val="2"/>
            <w:vAlign w:val="center"/>
          </w:tcPr>
          <w:p w:rsidR="00AF2EAF" w:rsidRPr="000162A5" w:rsidRDefault="001E603B">
            <w:pPr>
              <w:pStyle w:val="normal0"/>
              <w:rPr>
                <w:lang w:val="ru-RU"/>
              </w:rPr>
            </w:pPr>
            <w:r w:rsidRPr="000162A5">
              <w:rPr>
                <w:lang w:val="ru-RU"/>
              </w:rPr>
              <w:t>Текући рачун предузећа и посл.банка</w:t>
            </w:r>
          </w:p>
        </w:tc>
        <w:tc>
          <w:tcPr>
            <w:tcW w:w="4771" w:type="dxa"/>
            <w:vAlign w:val="center"/>
          </w:tcPr>
          <w:p w:rsidR="00AF2EAF" w:rsidRPr="000162A5" w:rsidRDefault="00AF2EAF">
            <w:pPr>
              <w:pStyle w:val="normal0"/>
              <w:rPr>
                <w:lang w:val="ru-RU"/>
              </w:rPr>
            </w:pPr>
          </w:p>
        </w:tc>
      </w:tr>
      <w:tr w:rsidR="00AF2EAF">
        <w:trPr>
          <w:trHeight w:val="560"/>
          <w:jc w:val="center"/>
        </w:trPr>
        <w:tc>
          <w:tcPr>
            <w:tcW w:w="4250" w:type="dxa"/>
            <w:gridSpan w:val="2"/>
            <w:vAlign w:val="center"/>
          </w:tcPr>
          <w:p w:rsidR="00AF2EAF" w:rsidRDefault="001E603B">
            <w:pPr>
              <w:pStyle w:val="normal0"/>
            </w:pPr>
            <w:r>
              <w:t xml:space="preserve">Матични број </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Порески број предузећа – ПИБ</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ПДВ број</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Телефон</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Телефакс</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Е-mail</w:t>
            </w:r>
          </w:p>
        </w:tc>
        <w:tc>
          <w:tcPr>
            <w:tcW w:w="4771" w:type="dxa"/>
            <w:vAlign w:val="center"/>
          </w:tcPr>
          <w:p w:rsidR="00AF2EAF" w:rsidRDefault="00AF2EAF">
            <w:pPr>
              <w:pStyle w:val="normal0"/>
            </w:pPr>
          </w:p>
        </w:tc>
      </w:tr>
    </w:tbl>
    <w:p w:rsidR="00AF2EAF" w:rsidRDefault="00AF2EAF">
      <w:pPr>
        <w:pStyle w:val="normal0"/>
        <w:ind w:left="567" w:right="729"/>
        <w:jc w:val="both"/>
      </w:pPr>
    </w:p>
    <w:p w:rsidR="00AF2EAF" w:rsidRDefault="00AF2EAF">
      <w:pPr>
        <w:pStyle w:val="normal0"/>
        <w:ind w:left="567" w:right="729"/>
        <w:jc w:val="both"/>
      </w:pPr>
    </w:p>
    <w:p w:rsidR="00AF2EAF" w:rsidRPr="000162A5" w:rsidRDefault="001E603B">
      <w:pPr>
        <w:pStyle w:val="normal0"/>
        <w:ind w:left="567" w:right="729"/>
        <w:jc w:val="both"/>
        <w:rPr>
          <w:lang w:val="ru-RU"/>
        </w:rPr>
      </w:pPr>
      <w:r w:rsidRPr="000162A5">
        <w:rPr>
          <w:b/>
          <w:lang w:val="ru-RU"/>
        </w:rPr>
        <w:t>Напомена:</w:t>
      </w:r>
      <w:r w:rsidRPr="000162A5">
        <w:rPr>
          <w:lang w:val="ru-RU"/>
        </w:rPr>
        <w:t xml:space="preserve"> Образац копирати за сваког подизвођача понаособ уколико се у </w:t>
      </w:r>
    </w:p>
    <w:p w:rsidR="00AF2EAF" w:rsidRPr="000162A5" w:rsidRDefault="001E603B">
      <w:pPr>
        <w:pStyle w:val="normal0"/>
        <w:ind w:left="567" w:right="729"/>
        <w:jc w:val="both"/>
        <w:rPr>
          <w:lang w:val="ru-RU"/>
        </w:rPr>
      </w:pPr>
      <w:r w:rsidRPr="000162A5">
        <w:rPr>
          <w:lang w:val="ru-RU"/>
        </w:rPr>
        <w:t xml:space="preserve">                    поступку јавне набавке наступа са више понуђача. </w:t>
      </w:r>
    </w:p>
    <w:p w:rsidR="00AF2EAF" w:rsidRPr="000162A5" w:rsidRDefault="00AF2EAF">
      <w:pPr>
        <w:pStyle w:val="normal0"/>
        <w:ind w:left="567" w:right="729"/>
        <w:jc w:val="both"/>
        <w:rPr>
          <w:lang w:val="ru-RU"/>
        </w:rPr>
      </w:pPr>
    </w:p>
    <w:p w:rsidR="00AF2EAF" w:rsidRPr="000162A5" w:rsidRDefault="00AF2EAF">
      <w:pPr>
        <w:pStyle w:val="normal0"/>
        <w:ind w:left="567" w:right="729"/>
        <w:jc w:val="both"/>
        <w:rPr>
          <w:lang w:val="ru-RU"/>
        </w:rPr>
      </w:pPr>
    </w:p>
    <w:p w:rsidR="00AF2EAF" w:rsidRPr="000162A5" w:rsidRDefault="00AF2EAF">
      <w:pPr>
        <w:pStyle w:val="normal0"/>
        <w:ind w:left="567" w:right="729"/>
        <w:jc w:val="both"/>
        <w:rPr>
          <w:lang w:val="ru-RU"/>
        </w:rPr>
      </w:pPr>
    </w:p>
    <w:p w:rsidR="00AF2EAF" w:rsidRPr="000162A5" w:rsidRDefault="00AF2EAF">
      <w:pPr>
        <w:pStyle w:val="normal0"/>
        <w:ind w:left="567" w:right="729"/>
        <w:jc w:val="both"/>
        <w:rPr>
          <w:lang w:val="ru-RU"/>
        </w:rPr>
      </w:pPr>
    </w:p>
    <w:tbl>
      <w:tblPr>
        <w:tblStyle w:val="afb"/>
        <w:tblW w:w="9067" w:type="dxa"/>
        <w:jc w:val="center"/>
        <w:tblLayout w:type="fixed"/>
        <w:tblLook w:val="0000"/>
      </w:tblPr>
      <w:tblGrid>
        <w:gridCol w:w="3641"/>
        <w:gridCol w:w="1679"/>
        <w:gridCol w:w="3747"/>
      </w:tblGrid>
      <w:tr w:rsidR="00AF2EAF">
        <w:trPr>
          <w:jc w:val="center"/>
        </w:trPr>
        <w:tc>
          <w:tcPr>
            <w:tcW w:w="3641" w:type="dxa"/>
          </w:tcPr>
          <w:p w:rsidR="00AF2EAF" w:rsidRPr="000162A5" w:rsidRDefault="00AF2EAF">
            <w:pPr>
              <w:pStyle w:val="normal0"/>
              <w:spacing w:line="276" w:lineRule="auto"/>
              <w:rPr>
                <w:sz w:val="16"/>
                <w:szCs w:val="16"/>
                <w:lang w:val="ru-RU"/>
              </w:rPr>
            </w:pPr>
          </w:p>
        </w:tc>
        <w:tc>
          <w:tcPr>
            <w:tcW w:w="1679" w:type="dxa"/>
          </w:tcPr>
          <w:p w:rsidR="00AF2EAF" w:rsidRPr="000162A5" w:rsidRDefault="00AF2EAF">
            <w:pPr>
              <w:pStyle w:val="normal0"/>
              <w:spacing w:line="276" w:lineRule="auto"/>
              <w:rPr>
                <w:sz w:val="16"/>
                <w:szCs w:val="16"/>
                <w:lang w:val="ru-RU"/>
              </w:rPr>
            </w:pPr>
          </w:p>
        </w:tc>
        <w:tc>
          <w:tcPr>
            <w:tcW w:w="3747"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41" w:type="dxa"/>
          </w:tcPr>
          <w:p w:rsidR="00AF2EAF" w:rsidRDefault="00AF2EAF">
            <w:pPr>
              <w:pStyle w:val="normal0"/>
              <w:spacing w:line="276" w:lineRule="auto"/>
              <w:rPr>
                <w:sz w:val="20"/>
                <w:szCs w:val="20"/>
              </w:rPr>
            </w:pPr>
          </w:p>
        </w:tc>
        <w:tc>
          <w:tcPr>
            <w:tcW w:w="1679" w:type="dxa"/>
            <w:vAlign w:val="center"/>
          </w:tcPr>
          <w:p w:rsidR="00AF2EAF" w:rsidRDefault="001E603B">
            <w:pPr>
              <w:pStyle w:val="normal0"/>
              <w:spacing w:line="276" w:lineRule="auto"/>
              <w:jc w:val="right"/>
              <w:rPr>
                <w:sz w:val="16"/>
                <w:szCs w:val="16"/>
              </w:rPr>
            </w:pPr>
            <w:r>
              <w:rPr>
                <w:sz w:val="16"/>
                <w:szCs w:val="16"/>
              </w:rPr>
              <w:t>М. П</w:t>
            </w:r>
          </w:p>
        </w:tc>
        <w:tc>
          <w:tcPr>
            <w:tcW w:w="3747"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1E603B">
      <w:pPr>
        <w:pStyle w:val="normal0"/>
        <w:spacing w:line="600" w:lineRule="auto"/>
      </w:pPr>
      <w:r>
        <w:rPr>
          <w:b/>
        </w:rPr>
        <w:tab/>
      </w:r>
      <w:r>
        <w:rPr>
          <w:b/>
        </w:rPr>
        <w:tab/>
      </w: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AF2EAF">
      <w:pPr>
        <w:pStyle w:val="normal0"/>
        <w:jc w:val="right"/>
        <w:rPr>
          <w:sz w:val="28"/>
          <w:szCs w:val="28"/>
        </w:rPr>
      </w:pPr>
    </w:p>
    <w:p w:rsidR="00AF2EAF" w:rsidRPr="001E603B" w:rsidRDefault="001E603B">
      <w:pPr>
        <w:pStyle w:val="normal0"/>
        <w:jc w:val="right"/>
        <w:rPr>
          <w:lang w:val="ru-RU"/>
        </w:rPr>
      </w:pPr>
      <w:r w:rsidRPr="001E603B">
        <w:rPr>
          <w:b/>
          <w:sz w:val="28"/>
          <w:szCs w:val="28"/>
          <w:lang w:val="ru-RU"/>
        </w:rPr>
        <w:t>ОБРАЗАЦ 10</w:t>
      </w:r>
      <w:r w:rsidRPr="001E603B">
        <w:rPr>
          <w:b/>
          <w:lang w:val="ru-RU"/>
        </w:rPr>
        <w:t>.</w:t>
      </w:r>
    </w:p>
    <w:p w:rsidR="00AF2EAF" w:rsidRPr="001E603B" w:rsidRDefault="00AF2EAF">
      <w:pPr>
        <w:pStyle w:val="normal0"/>
        <w:jc w:val="center"/>
        <w:rPr>
          <w:lang w:val="ru-RU"/>
        </w:rPr>
      </w:pPr>
    </w:p>
    <w:p w:rsidR="00AF2EAF" w:rsidRPr="001E603B" w:rsidRDefault="00AF2EAF">
      <w:pPr>
        <w:pStyle w:val="normal0"/>
        <w:jc w:val="center"/>
        <w:rPr>
          <w:sz w:val="32"/>
          <w:szCs w:val="32"/>
          <w:lang w:val="ru-RU"/>
        </w:rPr>
      </w:pPr>
    </w:p>
    <w:p w:rsidR="00AF2EAF" w:rsidRPr="001E603B" w:rsidRDefault="00AF2EAF">
      <w:pPr>
        <w:pStyle w:val="normal0"/>
        <w:jc w:val="center"/>
        <w:rPr>
          <w:sz w:val="32"/>
          <w:szCs w:val="32"/>
          <w:lang w:val="ru-RU"/>
        </w:rPr>
      </w:pPr>
    </w:p>
    <w:p w:rsidR="00AF2EAF" w:rsidRPr="001E603B" w:rsidRDefault="001E603B">
      <w:pPr>
        <w:pStyle w:val="normal0"/>
        <w:jc w:val="center"/>
        <w:rPr>
          <w:sz w:val="32"/>
          <w:szCs w:val="32"/>
          <w:lang w:val="ru-RU"/>
        </w:rPr>
      </w:pPr>
      <w:r w:rsidRPr="001E603B">
        <w:rPr>
          <w:b/>
          <w:sz w:val="32"/>
          <w:szCs w:val="32"/>
          <w:lang w:val="ru-RU"/>
        </w:rPr>
        <w:t xml:space="preserve">И З Ј А В А </w:t>
      </w:r>
    </w:p>
    <w:p w:rsidR="00AF2EAF" w:rsidRPr="000162A5" w:rsidRDefault="001E603B">
      <w:pPr>
        <w:pStyle w:val="normal0"/>
        <w:jc w:val="center"/>
        <w:rPr>
          <w:lang w:val="ru-RU"/>
        </w:rPr>
      </w:pPr>
      <w:r w:rsidRPr="000162A5">
        <w:rPr>
          <w:b/>
          <w:lang w:val="ru-RU"/>
        </w:rPr>
        <w:t>ЧЛАНОВА ГРУПЕ КОЈИ ПОДНОСЕ ЗАЈЕДНИЧКУ ПОНУДУ</w:t>
      </w:r>
    </w:p>
    <w:p w:rsidR="00AF2EAF" w:rsidRPr="000162A5" w:rsidRDefault="00AF2EAF">
      <w:pPr>
        <w:pStyle w:val="normal0"/>
        <w:jc w:val="center"/>
        <w:rPr>
          <w:lang w:val="ru-RU"/>
        </w:rPr>
      </w:pPr>
    </w:p>
    <w:p w:rsidR="00AF2EAF" w:rsidRPr="000162A5" w:rsidRDefault="00AF2EAF">
      <w:pPr>
        <w:pStyle w:val="normal0"/>
        <w:jc w:val="center"/>
        <w:rPr>
          <w:lang w:val="ru-RU"/>
        </w:rPr>
      </w:pPr>
    </w:p>
    <w:p w:rsidR="00AF2EAF" w:rsidRPr="000162A5" w:rsidRDefault="001E603B">
      <w:pPr>
        <w:pStyle w:val="normal0"/>
        <w:ind w:firstLine="708"/>
        <w:jc w:val="both"/>
        <w:rPr>
          <w:lang w:val="ru-RU"/>
        </w:rPr>
      </w:pPr>
      <w:r w:rsidRPr="000162A5">
        <w:rPr>
          <w:lang w:val="ru-RU"/>
        </w:rPr>
        <w:t>Изјављујемо да у поступку јавне набавке мале вредности за извођење радова подносимо заједничку понуду и наступамо као група понуђача.</w:t>
      </w:r>
    </w:p>
    <w:p w:rsidR="00AF2EAF" w:rsidRPr="000162A5" w:rsidRDefault="001E603B">
      <w:pPr>
        <w:pStyle w:val="normal0"/>
        <w:ind w:firstLine="708"/>
        <w:jc w:val="both"/>
        <w:rPr>
          <w:lang w:val="ru-RU"/>
        </w:rPr>
      </w:pPr>
      <w:r w:rsidRPr="000162A5">
        <w:rPr>
          <w:lang w:val="ru-RU"/>
        </w:rPr>
        <w:t>Овлашћујемо члана групе ________________________________ из ________________,               ул. ___________________________ бр. ____,  да као носилац посла - овлашћени члан групе понуђача у име и за рачун осталих чланова групе иступа пред наручиоцем, потпише и овери уговор о извођењу радова.</w:t>
      </w:r>
    </w:p>
    <w:p w:rsidR="00AF2EAF" w:rsidRPr="000162A5" w:rsidRDefault="001E603B">
      <w:pPr>
        <w:pStyle w:val="normal0"/>
        <w:ind w:firstLine="708"/>
        <w:jc w:val="both"/>
        <w:rPr>
          <w:lang w:val="ru-RU"/>
        </w:rPr>
      </w:pPr>
      <w:r w:rsidRPr="000162A5">
        <w:rPr>
          <w:lang w:val="ru-RU"/>
        </w:rPr>
        <w:t xml:space="preserve"> </w:t>
      </w:r>
    </w:p>
    <w:p w:rsidR="00AF2EAF" w:rsidRPr="000162A5" w:rsidRDefault="00AF2EAF">
      <w:pPr>
        <w:pStyle w:val="normal0"/>
        <w:jc w:val="right"/>
        <w:rPr>
          <w:sz w:val="28"/>
          <w:szCs w:val="28"/>
          <w:lang w:val="ru-RU"/>
        </w:rPr>
      </w:pPr>
    </w:p>
    <w:tbl>
      <w:tblPr>
        <w:tblStyle w:val="afc"/>
        <w:tblW w:w="98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8"/>
        <w:gridCol w:w="2654"/>
        <w:gridCol w:w="1486"/>
        <w:gridCol w:w="720"/>
        <w:gridCol w:w="2206"/>
      </w:tblGrid>
      <w:tr w:rsidR="00AF2EAF" w:rsidRPr="000162A5">
        <w:trPr>
          <w:trHeight w:val="880"/>
        </w:trPr>
        <w:tc>
          <w:tcPr>
            <w:tcW w:w="280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F2EAF" w:rsidRPr="000162A5" w:rsidRDefault="001E603B">
            <w:pPr>
              <w:pStyle w:val="normal0"/>
              <w:jc w:val="center"/>
              <w:rPr>
                <w:sz w:val="20"/>
                <w:szCs w:val="20"/>
                <w:lang w:val="ru-RU"/>
              </w:rPr>
            </w:pPr>
            <w:r w:rsidRPr="000162A5">
              <w:rPr>
                <w:b/>
                <w:sz w:val="20"/>
                <w:szCs w:val="20"/>
                <w:lang w:val="ru-RU"/>
              </w:rPr>
              <w:t>ПУН НАЗИВ ЧЛАНА ГРУПЕ ПОНУЂАЧА</w:t>
            </w:r>
          </w:p>
        </w:tc>
        <w:tc>
          <w:tcPr>
            <w:tcW w:w="265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F2EAF" w:rsidRPr="000162A5" w:rsidRDefault="001E603B">
            <w:pPr>
              <w:pStyle w:val="normal0"/>
              <w:jc w:val="center"/>
              <w:rPr>
                <w:sz w:val="18"/>
                <w:szCs w:val="18"/>
                <w:lang w:val="ru-RU"/>
              </w:rPr>
            </w:pPr>
            <w:r w:rsidRPr="000162A5">
              <w:rPr>
                <w:b/>
                <w:sz w:val="18"/>
                <w:szCs w:val="18"/>
                <w:lang w:val="ru-RU"/>
              </w:rPr>
              <w:t>ВРСТА-ПОЗИЦИЈА  РАДОВА ПОВЕРЕНА ЧЛАН ГРУПЕ  ПОНУЂАЧА</w:t>
            </w:r>
          </w:p>
        </w:tc>
        <w:tc>
          <w:tcPr>
            <w:tcW w:w="148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F2EAF" w:rsidRDefault="001E603B">
            <w:pPr>
              <w:pStyle w:val="normal0"/>
              <w:jc w:val="center"/>
              <w:rPr>
                <w:sz w:val="16"/>
                <w:szCs w:val="16"/>
              </w:rPr>
            </w:pPr>
            <w:r>
              <w:rPr>
                <w:b/>
                <w:sz w:val="16"/>
                <w:szCs w:val="16"/>
              </w:rPr>
              <w:t>ПРОЦЕНТУАЛНО УЧЕШЋЕ У ПОНУДИ</w:t>
            </w:r>
          </w:p>
          <w:p w:rsidR="00AF2EAF" w:rsidRDefault="001E603B">
            <w:pPr>
              <w:pStyle w:val="normal0"/>
              <w:jc w:val="center"/>
              <w:rPr>
                <w:sz w:val="32"/>
                <w:szCs w:val="32"/>
              </w:rPr>
            </w:pPr>
            <w:r>
              <w:rPr>
                <w:b/>
                <w:sz w:val="32"/>
                <w:szCs w:val="32"/>
              </w:rPr>
              <w:t>%</w:t>
            </w: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AF2EAF" w:rsidRPr="000162A5" w:rsidRDefault="001E603B">
            <w:pPr>
              <w:pStyle w:val="normal0"/>
              <w:jc w:val="center"/>
              <w:rPr>
                <w:sz w:val="18"/>
                <w:szCs w:val="18"/>
                <w:lang w:val="ru-RU"/>
              </w:rPr>
            </w:pPr>
            <w:r w:rsidRPr="000162A5">
              <w:rPr>
                <w:b/>
                <w:sz w:val="18"/>
                <w:szCs w:val="18"/>
                <w:lang w:val="ru-RU"/>
              </w:rPr>
              <w:t>ПОТПИС И ПЕЧАТ ОДГОВОРНОГ ЛИЦА  ЧЛАНА ГРУПЕ  ПОНУЂАЧА</w:t>
            </w:r>
          </w:p>
        </w:tc>
      </w:tr>
      <w:tr w:rsidR="00AF2EAF">
        <w:trPr>
          <w:trHeight w:val="1300"/>
        </w:trPr>
        <w:tc>
          <w:tcPr>
            <w:tcW w:w="2808" w:type="dxa"/>
            <w:tcBorders>
              <w:top w:val="single" w:sz="4" w:space="0" w:color="000000"/>
              <w:left w:val="single" w:sz="4" w:space="0" w:color="000000"/>
              <w:bottom w:val="single" w:sz="4" w:space="0" w:color="000000"/>
              <w:right w:val="single" w:sz="4" w:space="0" w:color="000000"/>
            </w:tcBorders>
          </w:tcPr>
          <w:p w:rsidR="00AF2EAF" w:rsidRDefault="001E603B">
            <w:pPr>
              <w:pStyle w:val="normal0"/>
              <w:rPr>
                <w:sz w:val="20"/>
                <w:szCs w:val="20"/>
              </w:rPr>
            </w:pPr>
            <w:r>
              <w:rPr>
                <w:sz w:val="20"/>
                <w:szCs w:val="20"/>
              </w:rPr>
              <w:t>Носилац посла:</w:t>
            </w:r>
          </w:p>
          <w:p w:rsidR="00AF2EAF" w:rsidRDefault="00AF2EAF">
            <w:pPr>
              <w:pStyle w:val="normal0"/>
              <w:rPr>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1486" w:type="dxa"/>
            <w:tcBorders>
              <w:top w:val="single" w:sz="4" w:space="0" w:color="000000"/>
              <w:left w:val="single" w:sz="4" w:space="0" w:color="000000"/>
              <w:bottom w:val="single" w:sz="4" w:space="0" w:color="000000"/>
              <w:right w:val="single" w:sz="4" w:space="0" w:color="000000"/>
            </w:tcBorders>
            <w:vAlign w:val="center"/>
          </w:tcPr>
          <w:p w:rsidR="00AF2EAF" w:rsidRDefault="001E603B">
            <w:pPr>
              <w:pStyle w:val="normal0"/>
              <w:jc w:val="center"/>
            </w:pPr>
            <w:r>
              <w:t>_______ %</w:t>
            </w:r>
          </w:p>
        </w:tc>
        <w:tc>
          <w:tcPr>
            <w:tcW w:w="720" w:type="dxa"/>
            <w:tcBorders>
              <w:top w:val="single" w:sz="4" w:space="0" w:color="000000"/>
              <w:left w:val="single" w:sz="4" w:space="0" w:color="000000"/>
              <w:bottom w:val="single" w:sz="4" w:space="0" w:color="000000"/>
              <w:right w:val="nil"/>
            </w:tcBorders>
            <w:vAlign w:val="center"/>
          </w:tcPr>
          <w:p w:rsidR="00AF2EAF" w:rsidRDefault="001E603B">
            <w:pPr>
              <w:pStyle w:val="normal0"/>
              <w:jc w:val="center"/>
              <w:rPr>
                <w:sz w:val="18"/>
                <w:szCs w:val="18"/>
              </w:rPr>
            </w:pPr>
            <w:r>
              <w:rPr>
                <w:sz w:val="18"/>
                <w:szCs w:val="18"/>
              </w:rPr>
              <w:t>м.п.</w:t>
            </w:r>
          </w:p>
        </w:tc>
        <w:tc>
          <w:tcPr>
            <w:tcW w:w="2206" w:type="dxa"/>
            <w:tcBorders>
              <w:top w:val="single" w:sz="4" w:space="0" w:color="000000"/>
              <w:left w:val="nil"/>
              <w:bottom w:val="single" w:sz="4" w:space="0" w:color="000000"/>
              <w:right w:val="single" w:sz="4" w:space="0" w:color="000000"/>
            </w:tcBorders>
            <w:vAlign w:val="center"/>
          </w:tcPr>
          <w:p w:rsidR="00AF2EAF" w:rsidRDefault="001E603B">
            <w:pPr>
              <w:pStyle w:val="normal0"/>
              <w:jc w:val="center"/>
            </w:pPr>
            <w:r>
              <w:t>________________</w:t>
            </w:r>
          </w:p>
        </w:tc>
      </w:tr>
      <w:tr w:rsidR="00AF2EAF">
        <w:trPr>
          <w:trHeight w:val="1240"/>
        </w:trPr>
        <w:tc>
          <w:tcPr>
            <w:tcW w:w="2808" w:type="dxa"/>
            <w:tcBorders>
              <w:top w:val="single" w:sz="4" w:space="0" w:color="000000"/>
              <w:left w:val="single" w:sz="4" w:space="0" w:color="000000"/>
              <w:bottom w:val="single" w:sz="4" w:space="0" w:color="000000"/>
              <w:right w:val="single" w:sz="4" w:space="0" w:color="000000"/>
            </w:tcBorders>
          </w:tcPr>
          <w:p w:rsidR="00AF2EAF" w:rsidRDefault="001E603B">
            <w:pPr>
              <w:pStyle w:val="normal0"/>
              <w:jc w:val="both"/>
              <w:rPr>
                <w:sz w:val="20"/>
                <w:szCs w:val="20"/>
              </w:rPr>
            </w:pPr>
            <w:r>
              <w:rPr>
                <w:sz w:val="20"/>
                <w:szCs w:val="20"/>
              </w:rPr>
              <w:t>Члан групе:</w:t>
            </w:r>
          </w:p>
        </w:tc>
        <w:tc>
          <w:tcPr>
            <w:tcW w:w="2654"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1486" w:type="dxa"/>
            <w:tcBorders>
              <w:top w:val="single" w:sz="4" w:space="0" w:color="000000"/>
              <w:left w:val="single" w:sz="4" w:space="0" w:color="000000"/>
              <w:bottom w:val="single" w:sz="4" w:space="0" w:color="000000"/>
              <w:right w:val="single" w:sz="4" w:space="0" w:color="000000"/>
            </w:tcBorders>
            <w:vAlign w:val="center"/>
          </w:tcPr>
          <w:p w:rsidR="00AF2EAF" w:rsidRDefault="001E603B">
            <w:pPr>
              <w:pStyle w:val="normal0"/>
              <w:jc w:val="center"/>
            </w:pPr>
            <w:r>
              <w:t>_______ %</w:t>
            </w:r>
          </w:p>
        </w:tc>
        <w:tc>
          <w:tcPr>
            <w:tcW w:w="720" w:type="dxa"/>
            <w:tcBorders>
              <w:top w:val="single" w:sz="4" w:space="0" w:color="000000"/>
              <w:left w:val="single" w:sz="4" w:space="0" w:color="000000"/>
              <w:bottom w:val="single" w:sz="4" w:space="0" w:color="000000"/>
              <w:right w:val="nil"/>
            </w:tcBorders>
            <w:vAlign w:val="center"/>
          </w:tcPr>
          <w:p w:rsidR="00AF2EAF" w:rsidRDefault="001E603B">
            <w:pPr>
              <w:pStyle w:val="normal0"/>
              <w:jc w:val="center"/>
              <w:rPr>
                <w:sz w:val="18"/>
                <w:szCs w:val="18"/>
              </w:rPr>
            </w:pPr>
            <w:r>
              <w:rPr>
                <w:sz w:val="18"/>
                <w:szCs w:val="18"/>
              </w:rPr>
              <w:t>м.п.</w:t>
            </w:r>
          </w:p>
        </w:tc>
        <w:tc>
          <w:tcPr>
            <w:tcW w:w="2206" w:type="dxa"/>
            <w:tcBorders>
              <w:top w:val="single" w:sz="4" w:space="0" w:color="000000"/>
              <w:left w:val="nil"/>
              <w:bottom w:val="single" w:sz="4" w:space="0" w:color="000000"/>
              <w:right w:val="single" w:sz="4" w:space="0" w:color="000000"/>
            </w:tcBorders>
            <w:vAlign w:val="center"/>
          </w:tcPr>
          <w:p w:rsidR="00AF2EAF" w:rsidRDefault="001E603B">
            <w:pPr>
              <w:pStyle w:val="normal0"/>
              <w:jc w:val="center"/>
            </w:pPr>
            <w:r>
              <w:t>________________</w:t>
            </w:r>
          </w:p>
        </w:tc>
      </w:tr>
      <w:tr w:rsidR="00AF2EAF">
        <w:trPr>
          <w:trHeight w:val="1160"/>
        </w:trPr>
        <w:tc>
          <w:tcPr>
            <w:tcW w:w="2808" w:type="dxa"/>
            <w:tcBorders>
              <w:top w:val="single" w:sz="4" w:space="0" w:color="000000"/>
              <w:left w:val="single" w:sz="4" w:space="0" w:color="000000"/>
              <w:bottom w:val="single" w:sz="4" w:space="0" w:color="000000"/>
              <w:right w:val="single" w:sz="4" w:space="0" w:color="000000"/>
            </w:tcBorders>
          </w:tcPr>
          <w:p w:rsidR="00AF2EAF" w:rsidRDefault="001E603B">
            <w:pPr>
              <w:pStyle w:val="normal0"/>
              <w:rPr>
                <w:sz w:val="20"/>
                <w:szCs w:val="20"/>
              </w:rPr>
            </w:pPr>
            <w:r>
              <w:rPr>
                <w:sz w:val="20"/>
                <w:szCs w:val="20"/>
              </w:rPr>
              <w:t>Члан групе:</w:t>
            </w:r>
          </w:p>
        </w:tc>
        <w:tc>
          <w:tcPr>
            <w:tcW w:w="2654"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1486" w:type="dxa"/>
            <w:tcBorders>
              <w:top w:val="single" w:sz="4" w:space="0" w:color="000000"/>
              <w:left w:val="single" w:sz="4" w:space="0" w:color="000000"/>
              <w:bottom w:val="single" w:sz="4" w:space="0" w:color="000000"/>
              <w:right w:val="single" w:sz="4" w:space="0" w:color="000000"/>
            </w:tcBorders>
            <w:vAlign w:val="center"/>
          </w:tcPr>
          <w:p w:rsidR="00AF2EAF" w:rsidRDefault="001E603B">
            <w:pPr>
              <w:pStyle w:val="normal0"/>
              <w:jc w:val="center"/>
            </w:pPr>
            <w:r>
              <w:t>_______ %</w:t>
            </w:r>
          </w:p>
        </w:tc>
        <w:tc>
          <w:tcPr>
            <w:tcW w:w="720" w:type="dxa"/>
            <w:tcBorders>
              <w:top w:val="single" w:sz="4" w:space="0" w:color="000000"/>
              <w:left w:val="single" w:sz="4" w:space="0" w:color="000000"/>
              <w:bottom w:val="single" w:sz="4" w:space="0" w:color="000000"/>
              <w:right w:val="nil"/>
            </w:tcBorders>
            <w:vAlign w:val="center"/>
          </w:tcPr>
          <w:p w:rsidR="00AF2EAF" w:rsidRDefault="001E603B">
            <w:pPr>
              <w:pStyle w:val="normal0"/>
              <w:jc w:val="center"/>
              <w:rPr>
                <w:sz w:val="18"/>
                <w:szCs w:val="18"/>
              </w:rPr>
            </w:pPr>
            <w:r>
              <w:rPr>
                <w:sz w:val="18"/>
                <w:szCs w:val="18"/>
              </w:rPr>
              <w:t>м.п.</w:t>
            </w:r>
          </w:p>
        </w:tc>
        <w:tc>
          <w:tcPr>
            <w:tcW w:w="2206" w:type="dxa"/>
            <w:tcBorders>
              <w:top w:val="single" w:sz="4" w:space="0" w:color="000000"/>
              <w:left w:val="nil"/>
              <w:bottom w:val="single" w:sz="4" w:space="0" w:color="000000"/>
              <w:right w:val="single" w:sz="4" w:space="0" w:color="000000"/>
            </w:tcBorders>
            <w:vAlign w:val="center"/>
          </w:tcPr>
          <w:p w:rsidR="00AF2EAF" w:rsidRDefault="001E603B">
            <w:pPr>
              <w:pStyle w:val="normal0"/>
              <w:jc w:val="center"/>
            </w:pPr>
            <w:r>
              <w:t>________________</w:t>
            </w:r>
          </w:p>
        </w:tc>
      </w:tr>
      <w:tr w:rsidR="00AF2EAF">
        <w:trPr>
          <w:trHeight w:val="1160"/>
        </w:trPr>
        <w:tc>
          <w:tcPr>
            <w:tcW w:w="2808" w:type="dxa"/>
            <w:tcBorders>
              <w:top w:val="single" w:sz="4" w:space="0" w:color="000000"/>
              <w:left w:val="single" w:sz="4" w:space="0" w:color="000000"/>
              <w:bottom w:val="single" w:sz="4" w:space="0" w:color="000000"/>
              <w:right w:val="single" w:sz="4" w:space="0" w:color="000000"/>
            </w:tcBorders>
          </w:tcPr>
          <w:p w:rsidR="00AF2EAF" w:rsidRDefault="001E603B">
            <w:pPr>
              <w:pStyle w:val="normal0"/>
              <w:rPr>
                <w:sz w:val="20"/>
                <w:szCs w:val="20"/>
              </w:rPr>
            </w:pPr>
            <w:r>
              <w:rPr>
                <w:sz w:val="20"/>
                <w:szCs w:val="20"/>
              </w:rPr>
              <w:t>Члан групе:</w:t>
            </w:r>
          </w:p>
        </w:tc>
        <w:tc>
          <w:tcPr>
            <w:tcW w:w="2654" w:type="dxa"/>
            <w:tcBorders>
              <w:top w:val="single" w:sz="4" w:space="0" w:color="000000"/>
              <w:left w:val="single" w:sz="4" w:space="0" w:color="000000"/>
              <w:bottom w:val="single" w:sz="4" w:space="0" w:color="000000"/>
              <w:right w:val="single" w:sz="4" w:space="0" w:color="000000"/>
            </w:tcBorders>
          </w:tcPr>
          <w:p w:rsidR="00AF2EAF" w:rsidRDefault="00AF2EAF">
            <w:pPr>
              <w:pStyle w:val="normal0"/>
            </w:pPr>
          </w:p>
        </w:tc>
        <w:tc>
          <w:tcPr>
            <w:tcW w:w="1486" w:type="dxa"/>
            <w:tcBorders>
              <w:top w:val="single" w:sz="4" w:space="0" w:color="000000"/>
              <w:left w:val="single" w:sz="4" w:space="0" w:color="000000"/>
              <w:bottom w:val="single" w:sz="4" w:space="0" w:color="000000"/>
              <w:right w:val="single" w:sz="4" w:space="0" w:color="000000"/>
            </w:tcBorders>
            <w:vAlign w:val="center"/>
          </w:tcPr>
          <w:p w:rsidR="00AF2EAF" w:rsidRDefault="001E603B">
            <w:pPr>
              <w:pStyle w:val="normal0"/>
              <w:jc w:val="center"/>
            </w:pPr>
            <w:r>
              <w:t>_______ %</w:t>
            </w:r>
          </w:p>
        </w:tc>
        <w:tc>
          <w:tcPr>
            <w:tcW w:w="720" w:type="dxa"/>
            <w:tcBorders>
              <w:top w:val="single" w:sz="4" w:space="0" w:color="000000"/>
              <w:left w:val="single" w:sz="4" w:space="0" w:color="000000"/>
              <w:bottom w:val="single" w:sz="4" w:space="0" w:color="000000"/>
              <w:right w:val="nil"/>
            </w:tcBorders>
            <w:vAlign w:val="center"/>
          </w:tcPr>
          <w:p w:rsidR="00AF2EAF" w:rsidRDefault="001E603B">
            <w:pPr>
              <w:pStyle w:val="normal0"/>
              <w:jc w:val="center"/>
              <w:rPr>
                <w:sz w:val="18"/>
                <w:szCs w:val="18"/>
              </w:rPr>
            </w:pPr>
            <w:r>
              <w:rPr>
                <w:sz w:val="18"/>
                <w:szCs w:val="18"/>
              </w:rPr>
              <w:t>м.п.</w:t>
            </w:r>
          </w:p>
        </w:tc>
        <w:tc>
          <w:tcPr>
            <w:tcW w:w="2206" w:type="dxa"/>
            <w:tcBorders>
              <w:top w:val="single" w:sz="4" w:space="0" w:color="000000"/>
              <w:left w:val="nil"/>
              <w:bottom w:val="single" w:sz="4" w:space="0" w:color="000000"/>
              <w:right w:val="single" w:sz="4" w:space="0" w:color="000000"/>
            </w:tcBorders>
            <w:vAlign w:val="center"/>
          </w:tcPr>
          <w:p w:rsidR="00AF2EAF" w:rsidRDefault="001E603B">
            <w:pPr>
              <w:pStyle w:val="normal0"/>
              <w:jc w:val="center"/>
            </w:pPr>
            <w:r>
              <w:t>________________</w:t>
            </w:r>
          </w:p>
        </w:tc>
      </w:tr>
    </w:tbl>
    <w:p w:rsidR="00AF2EAF" w:rsidRDefault="00AF2EAF">
      <w:pPr>
        <w:pStyle w:val="normal0"/>
        <w:jc w:val="right"/>
        <w:rPr>
          <w:sz w:val="28"/>
          <w:szCs w:val="28"/>
        </w:rPr>
      </w:pPr>
    </w:p>
    <w:p w:rsidR="00AF2EAF" w:rsidRPr="000162A5" w:rsidRDefault="001E603B">
      <w:pPr>
        <w:pStyle w:val="normal0"/>
        <w:rPr>
          <w:lang w:val="ru-RU"/>
        </w:rPr>
      </w:pPr>
      <w:r w:rsidRPr="000162A5">
        <w:rPr>
          <w:b/>
          <w:lang w:val="ru-RU"/>
        </w:rPr>
        <w:t xml:space="preserve">Напомена:   </w:t>
      </w:r>
      <w:r w:rsidRPr="000162A5">
        <w:rPr>
          <w:lang w:val="ru-RU"/>
        </w:rPr>
        <w:t xml:space="preserve">Учешће </w:t>
      </w:r>
      <w:r w:rsidRPr="000162A5">
        <w:rPr>
          <w:b/>
          <w:lang w:val="ru-RU"/>
        </w:rPr>
        <w:t>носиоца посла-овлашћеног члана</w:t>
      </w:r>
      <w:r w:rsidRPr="000162A5">
        <w:rPr>
          <w:lang w:val="ru-RU"/>
        </w:rPr>
        <w:t xml:space="preserve"> групе понуђача не може бити мање </w:t>
      </w:r>
    </w:p>
    <w:p w:rsidR="00AF2EAF" w:rsidRPr="000162A5" w:rsidRDefault="001E603B">
      <w:pPr>
        <w:pStyle w:val="normal0"/>
        <w:ind w:left="708" w:firstLine="708"/>
        <w:rPr>
          <w:lang w:val="ru-RU"/>
        </w:rPr>
      </w:pPr>
      <w:r w:rsidRPr="000162A5">
        <w:rPr>
          <w:lang w:val="ru-RU"/>
        </w:rPr>
        <w:t>од 40% од укупне вредности понуде.</w:t>
      </w:r>
    </w:p>
    <w:p w:rsidR="00AF2EAF" w:rsidRPr="000162A5" w:rsidRDefault="00AF2EAF">
      <w:pPr>
        <w:pStyle w:val="normal0"/>
        <w:rPr>
          <w:lang w:val="ru-RU"/>
        </w:rPr>
      </w:pPr>
    </w:p>
    <w:p w:rsidR="00AF2EAF" w:rsidRPr="000162A5" w:rsidRDefault="001E603B">
      <w:pPr>
        <w:pStyle w:val="normal0"/>
        <w:jc w:val="both"/>
        <w:rPr>
          <w:lang w:val="ru-RU"/>
        </w:rPr>
      </w:pPr>
      <w:r w:rsidRPr="000162A5">
        <w:rPr>
          <w:lang w:val="ru-RU"/>
        </w:rPr>
        <w:t xml:space="preserve">                         </w:t>
      </w:r>
    </w:p>
    <w:p w:rsidR="00AF2EAF" w:rsidRPr="000162A5" w:rsidRDefault="001E603B">
      <w:pPr>
        <w:pStyle w:val="normal0"/>
        <w:jc w:val="both"/>
        <w:rPr>
          <w:lang w:val="ru-RU"/>
        </w:rPr>
      </w:pPr>
      <w:r w:rsidRPr="000162A5">
        <w:rPr>
          <w:lang w:val="ru-RU"/>
        </w:rPr>
        <w:t xml:space="preserve">                                                                             </w:t>
      </w:r>
    </w:p>
    <w:p w:rsidR="00AF2EAF" w:rsidRPr="000162A5" w:rsidRDefault="00AF2EAF">
      <w:pPr>
        <w:pStyle w:val="normal0"/>
        <w:jc w:val="right"/>
        <w:rPr>
          <w:sz w:val="28"/>
          <w:szCs w:val="28"/>
          <w:lang w:val="ru-RU"/>
        </w:rPr>
      </w:pPr>
    </w:p>
    <w:p w:rsidR="00AF2EAF" w:rsidRPr="000162A5" w:rsidRDefault="00AF2EAF">
      <w:pPr>
        <w:pStyle w:val="normal0"/>
        <w:jc w:val="center"/>
        <w:rPr>
          <w:sz w:val="28"/>
          <w:szCs w:val="28"/>
          <w:lang w:val="ru-RU"/>
        </w:rPr>
      </w:pPr>
    </w:p>
    <w:p w:rsidR="00AF2EAF" w:rsidRPr="001E603B" w:rsidRDefault="00AF2EAF">
      <w:pPr>
        <w:pStyle w:val="normal0"/>
        <w:jc w:val="right"/>
        <w:rPr>
          <w:sz w:val="28"/>
          <w:szCs w:val="28"/>
        </w:rPr>
      </w:pPr>
    </w:p>
    <w:p w:rsidR="00AF2EAF" w:rsidRPr="000162A5" w:rsidRDefault="001E603B">
      <w:pPr>
        <w:pStyle w:val="normal0"/>
        <w:jc w:val="right"/>
        <w:rPr>
          <w:sz w:val="28"/>
          <w:szCs w:val="28"/>
          <w:lang w:val="ru-RU"/>
        </w:rPr>
      </w:pPr>
      <w:r w:rsidRPr="000162A5">
        <w:rPr>
          <w:b/>
          <w:sz w:val="28"/>
          <w:szCs w:val="28"/>
          <w:lang w:val="ru-RU"/>
        </w:rPr>
        <w:t>ОБРАЗАЦ 11.</w:t>
      </w:r>
    </w:p>
    <w:p w:rsidR="00AF2EAF" w:rsidRPr="000162A5" w:rsidRDefault="00AF2EAF">
      <w:pPr>
        <w:pStyle w:val="normal0"/>
        <w:jc w:val="center"/>
        <w:rPr>
          <w:sz w:val="28"/>
          <w:szCs w:val="28"/>
          <w:lang w:val="ru-RU"/>
        </w:rPr>
      </w:pPr>
    </w:p>
    <w:p w:rsidR="00AF2EAF" w:rsidRPr="000162A5" w:rsidRDefault="00AF2EAF">
      <w:pPr>
        <w:pStyle w:val="normal0"/>
        <w:jc w:val="center"/>
        <w:rPr>
          <w:sz w:val="28"/>
          <w:szCs w:val="28"/>
          <w:lang w:val="ru-RU"/>
        </w:rPr>
      </w:pPr>
    </w:p>
    <w:p w:rsidR="00AF2EAF" w:rsidRPr="000162A5" w:rsidRDefault="00AF2EAF">
      <w:pPr>
        <w:pStyle w:val="normal0"/>
        <w:jc w:val="center"/>
        <w:rPr>
          <w:sz w:val="28"/>
          <w:szCs w:val="28"/>
          <w:lang w:val="ru-RU"/>
        </w:rPr>
      </w:pPr>
    </w:p>
    <w:p w:rsidR="00AF2EAF" w:rsidRPr="000162A5" w:rsidRDefault="001E603B">
      <w:pPr>
        <w:pStyle w:val="normal0"/>
        <w:jc w:val="center"/>
        <w:rPr>
          <w:sz w:val="28"/>
          <w:szCs w:val="28"/>
          <w:lang w:val="ru-RU"/>
        </w:rPr>
      </w:pPr>
      <w:r w:rsidRPr="000162A5">
        <w:rPr>
          <w:b/>
          <w:sz w:val="28"/>
          <w:szCs w:val="28"/>
          <w:lang w:val="ru-RU"/>
        </w:rPr>
        <w:t>ПОДАЦИ О ПОНУЂАЧУ</w:t>
      </w:r>
    </w:p>
    <w:p w:rsidR="00AF2EAF" w:rsidRPr="000162A5" w:rsidRDefault="001E603B">
      <w:pPr>
        <w:pStyle w:val="normal0"/>
        <w:jc w:val="center"/>
        <w:rPr>
          <w:sz w:val="28"/>
          <w:szCs w:val="28"/>
          <w:lang w:val="ru-RU"/>
        </w:rPr>
      </w:pPr>
      <w:r w:rsidRPr="000162A5">
        <w:rPr>
          <w:b/>
          <w:sz w:val="28"/>
          <w:szCs w:val="28"/>
          <w:lang w:val="ru-RU"/>
        </w:rPr>
        <w:t>-НОСИОЦУ ПОСЛА-</w:t>
      </w:r>
    </w:p>
    <w:p w:rsidR="00AF2EAF" w:rsidRDefault="001E603B">
      <w:pPr>
        <w:pStyle w:val="normal0"/>
        <w:jc w:val="center"/>
        <w:rPr>
          <w:sz w:val="22"/>
          <w:szCs w:val="22"/>
        </w:rPr>
      </w:pPr>
      <w:r>
        <w:rPr>
          <w:b/>
          <w:sz w:val="22"/>
          <w:szCs w:val="22"/>
        </w:rPr>
        <w:t xml:space="preserve">КАО ОВЛАШЋЕНОМ ЧЛАНУ ГРУПЕ ПОНУЂАЧА </w:t>
      </w:r>
    </w:p>
    <w:p w:rsidR="00AF2EAF" w:rsidRDefault="00AF2EAF">
      <w:pPr>
        <w:pStyle w:val="normal0"/>
        <w:jc w:val="center"/>
      </w:pPr>
    </w:p>
    <w:p w:rsidR="00AF2EAF" w:rsidRDefault="00AF2EAF">
      <w:pPr>
        <w:pStyle w:val="normal0"/>
        <w:jc w:val="center"/>
      </w:pPr>
    </w:p>
    <w:tbl>
      <w:tblPr>
        <w:tblStyle w:val="afd"/>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5"/>
        <w:gridCol w:w="2125"/>
        <w:gridCol w:w="4771"/>
      </w:tblGrid>
      <w:tr w:rsidR="00AF2EAF" w:rsidRPr="000162A5">
        <w:trPr>
          <w:trHeight w:val="560"/>
          <w:jc w:val="center"/>
        </w:trPr>
        <w:tc>
          <w:tcPr>
            <w:tcW w:w="4250" w:type="dxa"/>
            <w:gridSpan w:val="2"/>
            <w:vAlign w:val="center"/>
          </w:tcPr>
          <w:p w:rsidR="00AF2EAF" w:rsidRPr="000162A5" w:rsidRDefault="001E603B">
            <w:pPr>
              <w:pStyle w:val="normal0"/>
              <w:rPr>
                <w:lang w:val="ru-RU"/>
              </w:rPr>
            </w:pPr>
            <w:r w:rsidRPr="000162A5">
              <w:rPr>
                <w:lang w:val="ru-RU"/>
              </w:rPr>
              <w:t>Пословно име или скраћени назив</w:t>
            </w:r>
          </w:p>
        </w:tc>
        <w:tc>
          <w:tcPr>
            <w:tcW w:w="4771" w:type="dxa"/>
            <w:vAlign w:val="center"/>
          </w:tcPr>
          <w:p w:rsidR="00AF2EAF" w:rsidRPr="000162A5" w:rsidRDefault="00AF2EAF">
            <w:pPr>
              <w:pStyle w:val="normal0"/>
              <w:rPr>
                <w:lang w:val="ru-RU"/>
              </w:rPr>
            </w:pPr>
          </w:p>
        </w:tc>
      </w:tr>
      <w:tr w:rsidR="00AF2EAF">
        <w:trPr>
          <w:trHeight w:val="180"/>
          <w:jc w:val="center"/>
        </w:trPr>
        <w:tc>
          <w:tcPr>
            <w:tcW w:w="2125" w:type="dxa"/>
            <w:vMerge w:val="restart"/>
            <w:vAlign w:val="center"/>
          </w:tcPr>
          <w:p w:rsidR="00AF2EAF" w:rsidRDefault="001E603B">
            <w:pPr>
              <w:pStyle w:val="normal0"/>
            </w:pPr>
            <w:r>
              <w:t>Адреса седишта</w:t>
            </w:r>
          </w:p>
        </w:tc>
        <w:tc>
          <w:tcPr>
            <w:tcW w:w="2125" w:type="dxa"/>
            <w:vAlign w:val="center"/>
          </w:tcPr>
          <w:p w:rsidR="00AF2EAF" w:rsidRDefault="001E603B">
            <w:pPr>
              <w:pStyle w:val="normal0"/>
            </w:pPr>
            <w:r>
              <w:t>Улица и број</w:t>
            </w:r>
          </w:p>
        </w:tc>
        <w:tc>
          <w:tcPr>
            <w:tcW w:w="4771" w:type="dxa"/>
            <w:vMerge w:val="restart"/>
            <w:vAlign w:val="center"/>
          </w:tcPr>
          <w:p w:rsidR="00AF2EAF" w:rsidRDefault="00AF2EAF">
            <w:pPr>
              <w:pStyle w:val="normal0"/>
            </w:pPr>
          </w:p>
        </w:tc>
      </w:tr>
      <w:tr w:rsidR="00AF2EAF">
        <w:trPr>
          <w:trHeight w:val="180"/>
          <w:jc w:val="center"/>
        </w:trPr>
        <w:tc>
          <w:tcPr>
            <w:tcW w:w="2125" w:type="dxa"/>
            <w:vMerge/>
            <w:vAlign w:val="center"/>
          </w:tcPr>
          <w:p w:rsidR="00AF2EAF" w:rsidRDefault="00AF2EAF">
            <w:pPr>
              <w:pStyle w:val="normal0"/>
            </w:pPr>
          </w:p>
        </w:tc>
        <w:tc>
          <w:tcPr>
            <w:tcW w:w="2125" w:type="dxa"/>
            <w:vAlign w:val="center"/>
          </w:tcPr>
          <w:p w:rsidR="00AF2EAF" w:rsidRDefault="001E603B">
            <w:pPr>
              <w:pStyle w:val="normal0"/>
            </w:pPr>
            <w:r>
              <w:t>Место</w:t>
            </w:r>
          </w:p>
        </w:tc>
        <w:tc>
          <w:tcPr>
            <w:tcW w:w="4771" w:type="dxa"/>
            <w:vMerge/>
            <w:vAlign w:val="center"/>
          </w:tcPr>
          <w:p w:rsidR="00AF2EAF" w:rsidRDefault="00AF2EAF">
            <w:pPr>
              <w:pStyle w:val="normal0"/>
            </w:pPr>
          </w:p>
        </w:tc>
      </w:tr>
      <w:tr w:rsidR="00AF2EAF">
        <w:trPr>
          <w:trHeight w:val="180"/>
          <w:jc w:val="center"/>
        </w:trPr>
        <w:tc>
          <w:tcPr>
            <w:tcW w:w="2125" w:type="dxa"/>
            <w:vMerge/>
            <w:vAlign w:val="center"/>
          </w:tcPr>
          <w:p w:rsidR="00AF2EAF" w:rsidRDefault="00AF2EAF">
            <w:pPr>
              <w:pStyle w:val="normal0"/>
            </w:pPr>
          </w:p>
        </w:tc>
        <w:tc>
          <w:tcPr>
            <w:tcW w:w="2125" w:type="dxa"/>
            <w:vAlign w:val="center"/>
          </w:tcPr>
          <w:p w:rsidR="00AF2EAF" w:rsidRDefault="001E603B">
            <w:pPr>
              <w:pStyle w:val="normal0"/>
            </w:pPr>
            <w:r>
              <w:t>Општина</w:t>
            </w:r>
          </w:p>
        </w:tc>
        <w:tc>
          <w:tcPr>
            <w:tcW w:w="4771" w:type="dxa"/>
            <w:vMerge/>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Одговорно – овлашћено лице</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Особа за контакт</w:t>
            </w:r>
          </w:p>
        </w:tc>
        <w:tc>
          <w:tcPr>
            <w:tcW w:w="4771" w:type="dxa"/>
            <w:vAlign w:val="center"/>
          </w:tcPr>
          <w:p w:rsidR="00AF2EAF" w:rsidRDefault="00AF2EAF">
            <w:pPr>
              <w:pStyle w:val="normal0"/>
            </w:pPr>
          </w:p>
        </w:tc>
      </w:tr>
      <w:tr w:rsidR="00AF2EAF" w:rsidRPr="000162A5">
        <w:trPr>
          <w:trHeight w:val="560"/>
          <w:jc w:val="center"/>
        </w:trPr>
        <w:tc>
          <w:tcPr>
            <w:tcW w:w="4250" w:type="dxa"/>
            <w:gridSpan w:val="2"/>
            <w:vAlign w:val="center"/>
          </w:tcPr>
          <w:p w:rsidR="00AF2EAF" w:rsidRPr="000162A5" w:rsidRDefault="001E603B">
            <w:pPr>
              <w:pStyle w:val="normal0"/>
              <w:rPr>
                <w:lang w:val="ru-RU"/>
              </w:rPr>
            </w:pPr>
            <w:r w:rsidRPr="000162A5">
              <w:rPr>
                <w:lang w:val="ru-RU"/>
              </w:rPr>
              <w:t>Текући рачун предузећа и посл.банка</w:t>
            </w:r>
          </w:p>
        </w:tc>
        <w:tc>
          <w:tcPr>
            <w:tcW w:w="4771" w:type="dxa"/>
            <w:vAlign w:val="center"/>
          </w:tcPr>
          <w:p w:rsidR="00AF2EAF" w:rsidRPr="000162A5" w:rsidRDefault="00AF2EAF">
            <w:pPr>
              <w:pStyle w:val="normal0"/>
              <w:rPr>
                <w:lang w:val="ru-RU"/>
              </w:rPr>
            </w:pPr>
          </w:p>
        </w:tc>
      </w:tr>
      <w:tr w:rsidR="00AF2EAF">
        <w:trPr>
          <w:trHeight w:val="560"/>
          <w:jc w:val="center"/>
        </w:trPr>
        <w:tc>
          <w:tcPr>
            <w:tcW w:w="4250" w:type="dxa"/>
            <w:gridSpan w:val="2"/>
            <w:vAlign w:val="center"/>
          </w:tcPr>
          <w:p w:rsidR="00AF2EAF" w:rsidRDefault="001E603B">
            <w:pPr>
              <w:pStyle w:val="normal0"/>
            </w:pPr>
            <w:r>
              <w:t xml:space="preserve">Матични број </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Порески број предузећа – ПИБ</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ПДВ број</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Телефон</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Телефакс</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Е-mail</w:t>
            </w:r>
          </w:p>
        </w:tc>
        <w:tc>
          <w:tcPr>
            <w:tcW w:w="4771" w:type="dxa"/>
            <w:vAlign w:val="center"/>
          </w:tcPr>
          <w:p w:rsidR="00AF2EAF" w:rsidRDefault="00AF2EAF">
            <w:pPr>
              <w:pStyle w:val="normal0"/>
            </w:pPr>
          </w:p>
        </w:tc>
      </w:tr>
    </w:tbl>
    <w:p w:rsidR="00AF2EAF" w:rsidRDefault="00AF2EAF">
      <w:pPr>
        <w:pStyle w:val="normal0"/>
        <w:ind w:left="567" w:right="729"/>
        <w:jc w:val="both"/>
      </w:pPr>
    </w:p>
    <w:p w:rsidR="00AF2EAF" w:rsidRDefault="00AF2EAF">
      <w:pPr>
        <w:pStyle w:val="normal0"/>
        <w:ind w:left="567" w:right="729"/>
        <w:jc w:val="both"/>
      </w:pPr>
    </w:p>
    <w:p w:rsidR="00AF2EAF" w:rsidRDefault="00AF2EAF">
      <w:pPr>
        <w:pStyle w:val="normal0"/>
        <w:ind w:left="567" w:right="729"/>
        <w:jc w:val="both"/>
      </w:pPr>
    </w:p>
    <w:p w:rsidR="00AF2EAF" w:rsidRDefault="00AF2EAF">
      <w:pPr>
        <w:pStyle w:val="normal0"/>
        <w:ind w:left="567" w:right="729"/>
        <w:jc w:val="both"/>
      </w:pPr>
    </w:p>
    <w:tbl>
      <w:tblPr>
        <w:tblStyle w:val="afe"/>
        <w:tblW w:w="9067" w:type="dxa"/>
        <w:jc w:val="center"/>
        <w:tblLayout w:type="fixed"/>
        <w:tblLook w:val="0000"/>
      </w:tblPr>
      <w:tblGrid>
        <w:gridCol w:w="3641"/>
        <w:gridCol w:w="1679"/>
        <w:gridCol w:w="3747"/>
      </w:tblGrid>
      <w:tr w:rsidR="00AF2EAF">
        <w:trPr>
          <w:jc w:val="center"/>
        </w:trPr>
        <w:tc>
          <w:tcPr>
            <w:tcW w:w="3641" w:type="dxa"/>
          </w:tcPr>
          <w:p w:rsidR="00AF2EAF" w:rsidRDefault="00AF2EAF">
            <w:pPr>
              <w:pStyle w:val="normal0"/>
              <w:spacing w:line="276" w:lineRule="auto"/>
              <w:rPr>
                <w:sz w:val="16"/>
                <w:szCs w:val="16"/>
              </w:rPr>
            </w:pPr>
          </w:p>
        </w:tc>
        <w:tc>
          <w:tcPr>
            <w:tcW w:w="1679" w:type="dxa"/>
          </w:tcPr>
          <w:p w:rsidR="00AF2EAF" w:rsidRDefault="00AF2EAF">
            <w:pPr>
              <w:pStyle w:val="normal0"/>
              <w:spacing w:line="276" w:lineRule="auto"/>
              <w:rPr>
                <w:sz w:val="16"/>
                <w:szCs w:val="16"/>
              </w:rPr>
            </w:pPr>
          </w:p>
        </w:tc>
        <w:tc>
          <w:tcPr>
            <w:tcW w:w="3747"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41" w:type="dxa"/>
          </w:tcPr>
          <w:p w:rsidR="00AF2EAF" w:rsidRDefault="00AF2EAF">
            <w:pPr>
              <w:pStyle w:val="normal0"/>
              <w:spacing w:line="276" w:lineRule="auto"/>
              <w:rPr>
                <w:sz w:val="20"/>
                <w:szCs w:val="20"/>
              </w:rPr>
            </w:pPr>
          </w:p>
        </w:tc>
        <w:tc>
          <w:tcPr>
            <w:tcW w:w="1679" w:type="dxa"/>
            <w:vAlign w:val="center"/>
          </w:tcPr>
          <w:p w:rsidR="00AF2EAF" w:rsidRDefault="001E603B">
            <w:pPr>
              <w:pStyle w:val="normal0"/>
              <w:spacing w:line="276" w:lineRule="auto"/>
              <w:jc w:val="right"/>
              <w:rPr>
                <w:sz w:val="16"/>
                <w:szCs w:val="16"/>
              </w:rPr>
            </w:pPr>
            <w:r>
              <w:rPr>
                <w:sz w:val="16"/>
                <w:szCs w:val="16"/>
              </w:rPr>
              <w:t>М. П</w:t>
            </w:r>
          </w:p>
        </w:tc>
        <w:tc>
          <w:tcPr>
            <w:tcW w:w="3747"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1E603B">
      <w:pPr>
        <w:pStyle w:val="normal0"/>
        <w:spacing w:line="600" w:lineRule="auto"/>
      </w:pPr>
      <w:r>
        <w:rPr>
          <w:b/>
        </w:rPr>
        <w:tab/>
      </w:r>
      <w:r>
        <w:rPr>
          <w:b/>
        </w:rPr>
        <w:tab/>
      </w:r>
    </w:p>
    <w:p w:rsidR="00AF2EAF" w:rsidRDefault="00AF2EAF">
      <w:pPr>
        <w:pStyle w:val="normal0"/>
        <w:spacing w:line="600" w:lineRule="auto"/>
      </w:pPr>
    </w:p>
    <w:p w:rsidR="00AF2EAF" w:rsidRDefault="00AF2EAF">
      <w:pPr>
        <w:pStyle w:val="normal0"/>
        <w:spacing w:line="600" w:lineRule="auto"/>
      </w:pPr>
    </w:p>
    <w:p w:rsidR="00AF2EAF" w:rsidRDefault="00AF2EAF">
      <w:pPr>
        <w:pStyle w:val="normal0"/>
        <w:jc w:val="right"/>
        <w:rPr>
          <w:sz w:val="28"/>
          <w:szCs w:val="28"/>
        </w:rPr>
      </w:pPr>
    </w:p>
    <w:p w:rsidR="00AF2EAF" w:rsidRPr="001E603B" w:rsidRDefault="001E603B">
      <w:pPr>
        <w:pStyle w:val="normal0"/>
        <w:jc w:val="right"/>
        <w:rPr>
          <w:lang w:val="ru-RU"/>
        </w:rPr>
      </w:pPr>
      <w:r w:rsidRPr="001E603B">
        <w:rPr>
          <w:b/>
          <w:sz w:val="28"/>
          <w:szCs w:val="28"/>
          <w:lang w:val="ru-RU"/>
        </w:rPr>
        <w:t>ОБРАЗАЦ 12</w:t>
      </w:r>
      <w:r w:rsidRPr="001E603B">
        <w:rPr>
          <w:b/>
          <w:lang w:val="ru-RU"/>
        </w:rPr>
        <w:t>.</w:t>
      </w:r>
    </w:p>
    <w:p w:rsidR="00AF2EAF" w:rsidRPr="001E603B" w:rsidRDefault="00AF2EAF">
      <w:pPr>
        <w:pStyle w:val="normal0"/>
        <w:jc w:val="center"/>
        <w:rPr>
          <w:lang w:val="ru-RU"/>
        </w:rPr>
      </w:pPr>
    </w:p>
    <w:p w:rsidR="00AF2EAF" w:rsidRPr="001E603B" w:rsidRDefault="00AF2EAF">
      <w:pPr>
        <w:pStyle w:val="normal0"/>
        <w:jc w:val="center"/>
        <w:rPr>
          <w:lang w:val="ru-RU"/>
        </w:rPr>
      </w:pPr>
    </w:p>
    <w:p w:rsidR="00AF2EAF" w:rsidRPr="001E603B" w:rsidRDefault="001E603B">
      <w:pPr>
        <w:pStyle w:val="normal0"/>
        <w:jc w:val="center"/>
        <w:rPr>
          <w:sz w:val="28"/>
          <w:szCs w:val="28"/>
          <w:lang w:val="ru-RU"/>
        </w:rPr>
      </w:pPr>
      <w:r w:rsidRPr="001E603B">
        <w:rPr>
          <w:b/>
          <w:sz w:val="28"/>
          <w:szCs w:val="28"/>
          <w:lang w:val="ru-RU"/>
        </w:rPr>
        <w:t>ПОДАЦИ О ЧЛАНУ ГРУПЕ ПОНУЂАЧА</w:t>
      </w:r>
    </w:p>
    <w:p w:rsidR="00AF2EAF" w:rsidRPr="001E603B" w:rsidRDefault="00AF2EAF">
      <w:pPr>
        <w:pStyle w:val="normal0"/>
        <w:jc w:val="center"/>
        <w:rPr>
          <w:lang w:val="ru-RU"/>
        </w:rPr>
      </w:pPr>
    </w:p>
    <w:p w:rsidR="00AF2EAF" w:rsidRPr="001E603B" w:rsidRDefault="00AF2EAF">
      <w:pPr>
        <w:pStyle w:val="normal0"/>
        <w:jc w:val="center"/>
        <w:rPr>
          <w:lang w:val="ru-RU"/>
        </w:rPr>
      </w:pPr>
    </w:p>
    <w:tbl>
      <w:tblPr>
        <w:tblStyle w:val="aff"/>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5"/>
        <w:gridCol w:w="2125"/>
        <w:gridCol w:w="4771"/>
      </w:tblGrid>
      <w:tr w:rsidR="00AF2EAF" w:rsidRPr="000162A5">
        <w:trPr>
          <w:trHeight w:val="560"/>
          <w:jc w:val="center"/>
        </w:trPr>
        <w:tc>
          <w:tcPr>
            <w:tcW w:w="4250" w:type="dxa"/>
            <w:gridSpan w:val="2"/>
            <w:vAlign w:val="center"/>
          </w:tcPr>
          <w:p w:rsidR="00AF2EAF" w:rsidRPr="000162A5" w:rsidRDefault="001E603B">
            <w:pPr>
              <w:pStyle w:val="normal0"/>
              <w:rPr>
                <w:lang w:val="ru-RU"/>
              </w:rPr>
            </w:pPr>
            <w:r w:rsidRPr="000162A5">
              <w:rPr>
                <w:lang w:val="ru-RU"/>
              </w:rPr>
              <w:t>Пословно име или скраћени назив</w:t>
            </w:r>
          </w:p>
        </w:tc>
        <w:tc>
          <w:tcPr>
            <w:tcW w:w="4771" w:type="dxa"/>
            <w:vAlign w:val="center"/>
          </w:tcPr>
          <w:p w:rsidR="00AF2EAF" w:rsidRPr="000162A5" w:rsidRDefault="00AF2EAF">
            <w:pPr>
              <w:pStyle w:val="normal0"/>
              <w:rPr>
                <w:lang w:val="ru-RU"/>
              </w:rPr>
            </w:pPr>
          </w:p>
        </w:tc>
      </w:tr>
      <w:tr w:rsidR="00AF2EAF">
        <w:trPr>
          <w:trHeight w:val="180"/>
          <w:jc w:val="center"/>
        </w:trPr>
        <w:tc>
          <w:tcPr>
            <w:tcW w:w="2125" w:type="dxa"/>
            <w:vMerge w:val="restart"/>
            <w:vAlign w:val="center"/>
          </w:tcPr>
          <w:p w:rsidR="00AF2EAF" w:rsidRDefault="001E603B">
            <w:pPr>
              <w:pStyle w:val="normal0"/>
            </w:pPr>
            <w:r>
              <w:t>Адреса седишта</w:t>
            </w:r>
          </w:p>
        </w:tc>
        <w:tc>
          <w:tcPr>
            <w:tcW w:w="2125" w:type="dxa"/>
            <w:vAlign w:val="center"/>
          </w:tcPr>
          <w:p w:rsidR="00AF2EAF" w:rsidRDefault="001E603B">
            <w:pPr>
              <w:pStyle w:val="normal0"/>
            </w:pPr>
            <w:r>
              <w:t>Улица и број</w:t>
            </w:r>
          </w:p>
        </w:tc>
        <w:tc>
          <w:tcPr>
            <w:tcW w:w="4771" w:type="dxa"/>
            <w:vMerge w:val="restart"/>
            <w:vAlign w:val="center"/>
          </w:tcPr>
          <w:p w:rsidR="00AF2EAF" w:rsidRDefault="00AF2EAF">
            <w:pPr>
              <w:pStyle w:val="normal0"/>
            </w:pPr>
          </w:p>
        </w:tc>
      </w:tr>
      <w:tr w:rsidR="00AF2EAF">
        <w:trPr>
          <w:trHeight w:val="180"/>
          <w:jc w:val="center"/>
        </w:trPr>
        <w:tc>
          <w:tcPr>
            <w:tcW w:w="2125" w:type="dxa"/>
            <w:vMerge/>
            <w:vAlign w:val="center"/>
          </w:tcPr>
          <w:p w:rsidR="00AF2EAF" w:rsidRDefault="00AF2EAF">
            <w:pPr>
              <w:pStyle w:val="normal0"/>
            </w:pPr>
          </w:p>
        </w:tc>
        <w:tc>
          <w:tcPr>
            <w:tcW w:w="2125" w:type="dxa"/>
            <w:vAlign w:val="center"/>
          </w:tcPr>
          <w:p w:rsidR="00AF2EAF" w:rsidRDefault="001E603B">
            <w:pPr>
              <w:pStyle w:val="normal0"/>
            </w:pPr>
            <w:r>
              <w:t>Место</w:t>
            </w:r>
          </w:p>
        </w:tc>
        <w:tc>
          <w:tcPr>
            <w:tcW w:w="4771" w:type="dxa"/>
            <w:vMerge/>
            <w:vAlign w:val="center"/>
          </w:tcPr>
          <w:p w:rsidR="00AF2EAF" w:rsidRDefault="00AF2EAF">
            <w:pPr>
              <w:pStyle w:val="normal0"/>
            </w:pPr>
          </w:p>
        </w:tc>
      </w:tr>
      <w:tr w:rsidR="00AF2EAF">
        <w:trPr>
          <w:trHeight w:val="180"/>
          <w:jc w:val="center"/>
        </w:trPr>
        <w:tc>
          <w:tcPr>
            <w:tcW w:w="2125" w:type="dxa"/>
            <w:vMerge/>
            <w:vAlign w:val="center"/>
          </w:tcPr>
          <w:p w:rsidR="00AF2EAF" w:rsidRDefault="00AF2EAF">
            <w:pPr>
              <w:pStyle w:val="normal0"/>
            </w:pPr>
          </w:p>
        </w:tc>
        <w:tc>
          <w:tcPr>
            <w:tcW w:w="2125" w:type="dxa"/>
            <w:vAlign w:val="center"/>
          </w:tcPr>
          <w:p w:rsidR="00AF2EAF" w:rsidRDefault="001E603B">
            <w:pPr>
              <w:pStyle w:val="normal0"/>
            </w:pPr>
            <w:r>
              <w:t>Општина</w:t>
            </w:r>
          </w:p>
        </w:tc>
        <w:tc>
          <w:tcPr>
            <w:tcW w:w="4771" w:type="dxa"/>
            <w:vMerge/>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 xml:space="preserve">Одговорно – овлашћено лице </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Особа за контакт</w:t>
            </w:r>
          </w:p>
        </w:tc>
        <w:tc>
          <w:tcPr>
            <w:tcW w:w="4771" w:type="dxa"/>
            <w:vAlign w:val="center"/>
          </w:tcPr>
          <w:p w:rsidR="00AF2EAF" w:rsidRDefault="00AF2EAF">
            <w:pPr>
              <w:pStyle w:val="normal0"/>
            </w:pPr>
          </w:p>
        </w:tc>
      </w:tr>
      <w:tr w:rsidR="00AF2EAF" w:rsidRPr="000162A5">
        <w:trPr>
          <w:trHeight w:val="560"/>
          <w:jc w:val="center"/>
        </w:trPr>
        <w:tc>
          <w:tcPr>
            <w:tcW w:w="4250" w:type="dxa"/>
            <w:gridSpan w:val="2"/>
            <w:vAlign w:val="center"/>
          </w:tcPr>
          <w:p w:rsidR="00AF2EAF" w:rsidRPr="000162A5" w:rsidRDefault="001E603B">
            <w:pPr>
              <w:pStyle w:val="normal0"/>
              <w:rPr>
                <w:lang w:val="ru-RU"/>
              </w:rPr>
            </w:pPr>
            <w:r w:rsidRPr="000162A5">
              <w:rPr>
                <w:lang w:val="ru-RU"/>
              </w:rPr>
              <w:t>Текући рачун предузећа и посл.банка</w:t>
            </w:r>
          </w:p>
        </w:tc>
        <w:tc>
          <w:tcPr>
            <w:tcW w:w="4771" w:type="dxa"/>
            <w:vAlign w:val="center"/>
          </w:tcPr>
          <w:p w:rsidR="00AF2EAF" w:rsidRPr="000162A5" w:rsidRDefault="00AF2EAF">
            <w:pPr>
              <w:pStyle w:val="normal0"/>
              <w:rPr>
                <w:lang w:val="ru-RU"/>
              </w:rPr>
            </w:pPr>
          </w:p>
        </w:tc>
      </w:tr>
      <w:tr w:rsidR="00AF2EAF">
        <w:trPr>
          <w:trHeight w:val="560"/>
          <w:jc w:val="center"/>
        </w:trPr>
        <w:tc>
          <w:tcPr>
            <w:tcW w:w="4250" w:type="dxa"/>
            <w:gridSpan w:val="2"/>
            <w:vAlign w:val="center"/>
          </w:tcPr>
          <w:p w:rsidR="00AF2EAF" w:rsidRDefault="001E603B">
            <w:pPr>
              <w:pStyle w:val="normal0"/>
            </w:pPr>
            <w:r>
              <w:t xml:space="preserve">Матични број </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Порески број предузећа – ПИБ</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ПДВ број</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Телефон</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Телефакс</w:t>
            </w:r>
          </w:p>
        </w:tc>
        <w:tc>
          <w:tcPr>
            <w:tcW w:w="4771" w:type="dxa"/>
            <w:vAlign w:val="center"/>
          </w:tcPr>
          <w:p w:rsidR="00AF2EAF" w:rsidRDefault="00AF2EAF">
            <w:pPr>
              <w:pStyle w:val="normal0"/>
            </w:pPr>
          </w:p>
        </w:tc>
      </w:tr>
      <w:tr w:rsidR="00AF2EAF">
        <w:trPr>
          <w:trHeight w:val="560"/>
          <w:jc w:val="center"/>
        </w:trPr>
        <w:tc>
          <w:tcPr>
            <w:tcW w:w="4250" w:type="dxa"/>
            <w:gridSpan w:val="2"/>
            <w:vAlign w:val="center"/>
          </w:tcPr>
          <w:p w:rsidR="00AF2EAF" w:rsidRDefault="001E603B">
            <w:pPr>
              <w:pStyle w:val="normal0"/>
            </w:pPr>
            <w:r>
              <w:t>Е-mail</w:t>
            </w:r>
          </w:p>
        </w:tc>
        <w:tc>
          <w:tcPr>
            <w:tcW w:w="4771" w:type="dxa"/>
            <w:vAlign w:val="center"/>
          </w:tcPr>
          <w:p w:rsidR="00AF2EAF" w:rsidRDefault="00AF2EAF">
            <w:pPr>
              <w:pStyle w:val="normal0"/>
            </w:pPr>
          </w:p>
        </w:tc>
      </w:tr>
    </w:tbl>
    <w:p w:rsidR="00AF2EAF" w:rsidRDefault="00AF2EAF">
      <w:pPr>
        <w:pStyle w:val="normal0"/>
        <w:ind w:left="567" w:right="729"/>
        <w:jc w:val="both"/>
      </w:pPr>
    </w:p>
    <w:p w:rsidR="00AF2EAF" w:rsidRDefault="00AF2EAF">
      <w:pPr>
        <w:pStyle w:val="normal0"/>
        <w:ind w:left="567" w:right="729"/>
        <w:jc w:val="both"/>
      </w:pPr>
    </w:p>
    <w:p w:rsidR="00AF2EAF" w:rsidRPr="000162A5" w:rsidRDefault="001E603B">
      <w:pPr>
        <w:pStyle w:val="normal0"/>
        <w:ind w:left="567" w:right="729"/>
        <w:jc w:val="both"/>
        <w:rPr>
          <w:lang w:val="ru-RU"/>
        </w:rPr>
      </w:pPr>
      <w:r w:rsidRPr="000162A5">
        <w:rPr>
          <w:b/>
          <w:lang w:val="ru-RU"/>
        </w:rPr>
        <w:t>Напомена:</w:t>
      </w:r>
      <w:r w:rsidRPr="000162A5">
        <w:rPr>
          <w:lang w:val="ru-RU"/>
        </w:rPr>
        <w:t xml:space="preserve"> Образац копирати за сваког члана групе понуђача понаособ уколико </w:t>
      </w:r>
    </w:p>
    <w:p w:rsidR="00AF2EAF" w:rsidRPr="000162A5" w:rsidRDefault="001E603B">
      <w:pPr>
        <w:pStyle w:val="normal0"/>
        <w:ind w:left="567" w:right="729"/>
        <w:jc w:val="both"/>
        <w:rPr>
          <w:lang w:val="ru-RU"/>
        </w:rPr>
      </w:pPr>
      <w:r w:rsidRPr="000162A5">
        <w:rPr>
          <w:b/>
          <w:lang w:val="ru-RU"/>
        </w:rPr>
        <w:t xml:space="preserve">                     </w:t>
      </w:r>
      <w:r w:rsidRPr="000162A5">
        <w:rPr>
          <w:lang w:val="ru-RU"/>
        </w:rPr>
        <w:t xml:space="preserve">се у поступку јавне набавке наступа као група понуђача. </w:t>
      </w:r>
    </w:p>
    <w:p w:rsidR="00AF2EAF" w:rsidRPr="000162A5" w:rsidRDefault="00AF2EAF">
      <w:pPr>
        <w:pStyle w:val="normal0"/>
        <w:ind w:left="567" w:right="729"/>
        <w:jc w:val="both"/>
        <w:rPr>
          <w:lang w:val="ru-RU"/>
        </w:rPr>
      </w:pPr>
    </w:p>
    <w:p w:rsidR="00AF2EAF" w:rsidRPr="000162A5" w:rsidRDefault="00AF2EAF">
      <w:pPr>
        <w:pStyle w:val="normal0"/>
        <w:ind w:left="567" w:right="729"/>
        <w:jc w:val="both"/>
        <w:rPr>
          <w:lang w:val="ru-RU"/>
        </w:rPr>
      </w:pPr>
    </w:p>
    <w:p w:rsidR="00AF2EAF" w:rsidRPr="000162A5" w:rsidRDefault="00AF2EAF">
      <w:pPr>
        <w:pStyle w:val="normal0"/>
        <w:ind w:left="567" w:right="729"/>
        <w:jc w:val="both"/>
        <w:rPr>
          <w:lang w:val="ru-RU"/>
        </w:rPr>
      </w:pPr>
    </w:p>
    <w:p w:rsidR="00AF2EAF" w:rsidRPr="000162A5" w:rsidRDefault="00AF2EAF">
      <w:pPr>
        <w:pStyle w:val="normal0"/>
        <w:ind w:left="567" w:right="729"/>
        <w:jc w:val="both"/>
        <w:rPr>
          <w:lang w:val="ru-RU"/>
        </w:rPr>
      </w:pPr>
    </w:p>
    <w:tbl>
      <w:tblPr>
        <w:tblStyle w:val="aff0"/>
        <w:tblW w:w="9067" w:type="dxa"/>
        <w:jc w:val="center"/>
        <w:tblLayout w:type="fixed"/>
        <w:tblLook w:val="0000"/>
      </w:tblPr>
      <w:tblGrid>
        <w:gridCol w:w="3641"/>
        <w:gridCol w:w="1679"/>
        <w:gridCol w:w="3747"/>
      </w:tblGrid>
      <w:tr w:rsidR="00AF2EAF">
        <w:trPr>
          <w:jc w:val="center"/>
        </w:trPr>
        <w:tc>
          <w:tcPr>
            <w:tcW w:w="3641" w:type="dxa"/>
          </w:tcPr>
          <w:p w:rsidR="00AF2EAF" w:rsidRPr="000162A5" w:rsidRDefault="00AF2EAF">
            <w:pPr>
              <w:pStyle w:val="normal0"/>
              <w:spacing w:line="276" w:lineRule="auto"/>
              <w:rPr>
                <w:sz w:val="16"/>
                <w:szCs w:val="16"/>
                <w:lang w:val="ru-RU"/>
              </w:rPr>
            </w:pPr>
          </w:p>
        </w:tc>
        <w:tc>
          <w:tcPr>
            <w:tcW w:w="1679" w:type="dxa"/>
          </w:tcPr>
          <w:p w:rsidR="00AF2EAF" w:rsidRPr="000162A5" w:rsidRDefault="00AF2EAF">
            <w:pPr>
              <w:pStyle w:val="normal0"/>
              <w:spacing w:line="276" w:lineRule="auto"/>
              <w:rPr>
                <w:sz w:val="16"/>
                <w:szCs w:val="16"/>
                <w:lang w:val="ru-RU"/>
              </w:rPr>
            </w:pPr>
          </w:p>
        </w:tc>
        <w:tc>
          <w:tcPr>
            <w:tcW w:w="3747"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641" w:type="dxa"/>
          </w:tcPr>
          <w:p w:rsidR="00AF2EAF" w:rsidRDefault="00AF2EAF">
            <w:pPr>
              <w:pStyle w:val="normal0"/>
              <w:spacing w:line="276" w:lineRule="auto"/>
              <w:rPr>
                <w:sz w:val="20"/>
                <w:szCs w:val="20"/>
              </w:rPr>
            </w:pPr>
          </w:p>
        </w:tc>
        <w:tc>
          <w:tcPr>
            <w:tcW w:w="1679" w:type="dxa"/>
            <w:vAlign w:val="center"/>
          </w:tcPr>
          <w:p w:rsidR="00AF2EAF" w:rsidRDefault="001E603B">
            <w:pPr>
              <w:pStyle w:val="normal0"/>
              <w:spacing w:line="276" w:lineRule="auto"/>
              <w:jc w:val="right"/>
              <w:rPr>
                <w:sz w:val="16"/>
                <w:szCs w:val="16"/>
              </w:rPr>
            </w:pPr>
            <w:r>
              <w:rPr>
                <w:sz w:val="16"/>
                <w:szCs w:val="16"/>
              </w:rPr>
              <w:t>М. П</w:t>
            </w:r>
          </w:p>
        </w:tc>
        <w:tc>
          <w:tcPr>
            <w:tcW w:w="3747"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Default="00AF2EAF">
      <w:pPr>
        <w:pStyle w:val="normal0"/>
        <w:jc w:val="center"/>
      </w:pPr>
    </w:p>
    <w:p w:rsidR="00AF2EAF" w:rsidRPr="001E603B" w:rsidRDefault="001E603B">
      <w:pPr>
        <w:pStyle w:val="normal0"/>
        <w:jc w:val="right"/>
        <w:rPr>
          <w:sz w:val="28"/>
          <w:szCs w:val="28"/>
          <w:lang w:val="ru-RU"/>
        </w:rPr>
      </w:pPr>
      <w:r w:rsidRPr="001E603B">
        <w:rPr>
          <w:b/>
          <w:sz w:val="28"/>
          <w:szCs w:val="28"/>
          <w:lang w:val="ru-RU"/>
        </w:rPr>
        <w:t>ОБРАЗАЦ 13.</w:t>
      </w:r>
    </w:p>
    <w:p w:rsidR="00AF2EAF" w:rsidRPr="001E603B" w:rsidRDefault="00AF2EAF">
      <w:pPr>
        <w:pStyle w:val="normal0"/>
        <w:jc w:val="center"/>
        <w:rPr>
          <w:lang w:val="ru-RU"/>
        </w:rPr>
      </w:pPr>
    </w:p>
    <w:p w:rsidR="00AF2EAF" w:rsidRPr="001E603B" w:rsidRDefault="00AF2EAF">
      <w:pPr>
        <w:pStyle w:val="normal0"/>
        <w:jc w:val="center"/>
        <w:rPr>
          <w:lang w:val="ru-RU"/>
        </w:rPr>
      </w:pPr>
    </w:p>
    <w:p w:rsidR="00AF2EAF" w:rsidRPr="001E603B" w:rsidRDefault="001E603B">
      <w:pPr>
        <w:pStyle w:val="normal0"/>
        <w:jc w:val="center"/>
        <w:rPr>
          <w:sz w:val="32"/>
          <w:szCs w:val="32"/>
          <w:lang w:val="ru-RU"/>
        </w:rPr>
      </w:pPr>
      <w:r w:rsidRPr="001E603B">
        <w:rPr>
          <w:b/>
          <w:sz w:val="32"/>
          <w:szCs w:val="32"/>
          <w:lang w:val="ru-RU"/>
        </w:rPr>
        <w:t xml:space="preserve">И З Ј А В А </w:t>
      </w:r>
    </w:p>
    <w:p w:rsidR="00AF2EAF" w:rsidRPr="001E603B" w:rsidRDefault="001E603B">
      <w:pPr>
        <w:pStyle w:val="normal0"/>
        <w:jc w:val="center"/>
        <w:rPr>
          <w:sz w:val="28"/>
          <w:szCs w:val="28"/>
          <w:lang w:val="ru-RU"/>
        </w:rPr>
      </w:pPr>
      <w:r w:rsidRPr="001E603B">
        <w:rPr>
          <w:b/>
          <w:sz w:val="28"/>
          <w:szCs w:val="28"/>
          <w:lang w:val="ru-RU"/>
        </w:rPr>
        <w:t>ПОНУЂАЧА О ОБИЛАСКУ ЛОКАЦИЈЕ</w:t>
      </w:r>
    </w:p>
    <w:p w:rsidR="00AF2EAF" w:rsidRPr="001E603B" w:rsidRDefault="00AF2EAF">
      <w:pPr>
        <w:pStyle w:val="normal0"/>
        <w:spacing w:before="2"/>
        <w:jc w:val="both"/>
        <w:rPr>
          <w:u w:val="single"/>
          <w:lang w:val="ru-RU"/>
        </w:rPr>
      </w:pPr>
    </w:p>
    <w:p w:rsidR="00AF2EAF" w:rsidRPr="001E603B" w:rsidRDefault="00AF2EAF">
      <w:pPr>
        <w:pStyle w:val="normal0"/>
        <w:spacing w:before="2"/>
        <w:jc w:val="both"/>
        <w:rPr>
          <w:u w:val="single"/>
          <w:lang w:val="ru-RU"/>
        </w:rPr>
      </w:pPr>
    </w:p>
    <w:p w:rsidR="00AF2EAF" w:rsidRPr="001E603B" w:rsidRDefault="00AF2EAF">
      <w:pPr>
        <w:pStyle w:val="normal0"/>
        <w:spacing w:before="2"/>
        <w:jc w:val="both"/>
        <w:rPr>
          <w:u w:val="single"/>
          <w:lang w:val="ru-RU"/>
        </w:rPr>
      </w:pPr>
    </w:p>
    <w:p w:rsidR="00AF2EAF" w:rsidRPr="001E603B" w:rsidRDefault="00AF2EAF">
      <w:pPr>
        <w:pStyle w:val="normal0"/>
        <w:spacing w:before="2"/>
        <w:jc w:val="both"/>
        <w:rPr>
          <w:u w:val="single"/>
          <w:lang w:val="ru-RU"/>
        </w:rPr>
      </w:pPr>
    </w:p>
    <w:p w:rsidR="00AF2EAF" w:rsidRPr="000162A5" w:rsidRDefault="001E603B">
      <w:pPr>
        <w:pStyle w:val="normal0"/>
        <w:spacing w:line="360" w:lineRule="auto"/>
        <w:ind w:left="567" w:right="796" w:firstLine="513"/>
        <w:jc w:val="both"/>
        <w:rPr>
          <w:lang w:val="ru-RU"/>
        </w:rPr>
      </w:pPr>
      <w:r w:rsidRPr="000162A5">
        <w:rPr>
          <w:lang w:val="ru-RU"/>
        </w:rPr>
        <w:t xml:space="preserve">Изјављујем да је дана ____. ____. 2017. године, представник понуђача извршио обилазак локације и објекта, на којој се изводе радови који су предмет јавне набавке мале вредности и да је исти стекао увид у све потребне податке и информације неопходне за припрему понуде. </w:t>
      </w:r>
    </w:p>
    <w:p w:rsidR="00AF2EAF" w:rsidRPr="000162A5" w:rsidRDefault="001E603B">
      <w:pPr>
        <w:pStyle w:val="normal0"/>
        <w:spacing w:line="360" w:lineRule="auto"/>
        <w:ind w:left="567" w:right="796" w:firstLine="513"/>
        <w:jc w:val="both"/>
        <w:rPr>
          <w:lang w:val="ru-RU"/>
        </w:rPr>
      </w:pPr>
      <w:r w:rsidRPr="000162A5">
        <w:rPr>
          <w:lang w:val="ru-RU"/>
        </w:rPr>
        <w:t>Такође изјављујем да је понуђач у потпуности упознат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AF2EAF" w:rsidRPr="000162A5" w:rsidRDefault="00AF2EAF">
      <w:pPr>
        <w:pStyle w:val="normal0"/>
        <w:spacing w:line="360" w:lineRule="auto"/>
        <w:ind w:left="540" w:right="796"/>
        <w:jc w:val="both"/>
        <w:rPr>
          <w:lang w:val="ru-RU"/>
        </w:rPr>
      </w:pPr>
    </w:p>
    <w:p w:rsidR="00AF2EAF" w:rsidRPr="000162A5" w:rsidRDefault="00AF2EAF">
      <w:pPr>
        <w:pStyle w:val="normal0"/>
        <w:spacing w:line="360" w:lineRule="auto"/>
        <w:ind w:left="540" w:right="796"/>
        <w:jc w:val="both"/>
        <w:rPr>
          <w:lang w:val="ru-RU"/>
        </w:rPr>
      </w:pPr>
    </w:p>
    <w:p w:rsidR="00AF2EAF" w:rsidRPr="000162A5" w:rsidRDefault="00AF2EAF">
      <w:pPr>
        <w:pStyle w:val="normal0"/>
        <w:spacing w:line="360" w:lineRule="auto"/>
        <w:ind w:left="540" w:right="796"/>
        <w:jc w:val="both"/>
        <w:rPr>
          <w:lang w:val="ru-RU"/>
        </w:rPr>
      </w:pPr>
    </w:p>
    <w:tbl>
      <w:tblPr>
        <w:tblStyle w:val="aff1"/>
        <w:tblW w:w="9642" w:type="dxa"/>
        <w:jc w:val="center"/>
        <w:tblLayout w:type="fixed"/>
        <w:tblLook w:val="0000"/>
      </w:tblPr>
      <w:tblGrid>
        <w:gridCol w:w="3595"/>
        <w:gridCol w:w="1586"/>
        <w:gridCol w:w="4461"/>
      </w:tblGrid>
      <w:tr w:rsidR="00AF2EAF">
        <w:trPr>
          <w:jc w:val="center"/>
        </w:trPr>
        <w:tc>
          <w:tcPr>
            <w:tcW w:w="3595" w:type="dxa"/>
          </w:tcPr>
          <w:p w:rsidR="00AF2EAF" w:rsidRPr="000162A5" w:rsidRDefault="00AF2EAF">
            <w:pPr>
              <w:pStyle w:val="normal0"/>
              <w:spacing w:line="276" w:lineRule="auto"/>
              <w:rPr>
                <w:sz w:val="16"/>
                <w:szCs w:val="16"/>
                <w:lang w:val="ru-RU"/>
              </w:rPr>
            </w:pPr>
          </w:p>
        </w:tc>
        <w:tc>
          <w:tcPr>
            <w:tcW w:w="1586" w:type="dxa"/>
          </w:tcPr>
          <w:p w:rsidR="00AF2EAF" w:rsidRPr="000162A5" w:rsidRDefault="00AF2EAF">
            <w:pPr>
              <w:pStyle w:val="normal0"/>
              <w:spacing w:line="276" w:lineRule="auto"/>
              <w:rPr>
                <w:sz w:val="16"/>
                <w:szCs w:val="16"/>
                <w:lang w:val="ru-RU"/>
              </w:rPr>
            </w:pPr>
          </w:p>
        </w:tc>
        <w:tc>
          <w:tcPr>
            <w:tcW w:w="4461"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595" w:type="dxa"/>
          </w:tcPr>
          <w:p w:rsidR="00AF2EAF" w:rsidRDefault="00AF2EAF">
            <w:pPr>
              <w:pStyle w:val="normal0"/>
              <w:spacing w:line="276" w:lineRule="auto"/>
              <w:rPr>
                <w:sz w:val="20"/>
                <w:szCs w:val="20"/>
              </w:rPr>
            </w:pPr>
          </w:p>
        </w:tc>
        <w:tc>
          <w:tcPr>
            <w:tcW w:w="1586" w:type="dxa"/>
            <w:vAlign w:val="center"/>
          </w:tcPr>
          <w:p w:rsidR="00AF2EAF" w:rsidRDefault="001E603B">
            <w:pPr>
              <w:pStyle w:val="normal0"/>
              <w:spacing w:line="276" w:lineRule="auto"/>
              <w:jc w:val="right"/>
              <w:rPr>
                <w:sz w:val="16"/>
                <w:szCs w:val="16"/>
              </w:rPr>
            </w:pPr>
            <w:r>
              <w:rPr>
                <w:sz w:val="16"/>
                <w:szCs w:val="16"/>
              </w:rPr>
              <w:t>М. П</w:t>
            </w:r>
          </w:p>
        </w:tc>
        <w:tc>
          <w:tcPr>
            <w:tcW w:w="4461"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1E603B">
      <w:pPr>
        <w:pStyle w:val="normal0"/>
        <w:spacing w:line="276" w:lineRule="auto"/>
      </w:pPr>
      <w:r>
        <w:rPr>
          <w:b/>
        </w:rPr>
        <w:tab/>
      </w:r>
    </w:p>
    <w:p w:rsidR="00AF2EAF" w:rsidRDefault="00AF2EAF">
      <w:pPr>
        <w:pStyle w:val="normal0"/>
        <w:spacing w:line="276" w:lineRule="auto"/>
      </w:pPr>
    </w:p>
    <w:p w:rsidR="00AF2EAF" w:rsidRDefault="00AF2EAF">
      <w:pPr>
        <w:pStyle w:val="normal0"/>
        <w:spacing w:line="276" w:lineRule="auto"/>
      </w:pPr>
    </w:p>
    <w:p w:rsidR="00AF2EAF" w:rsidRDefault="001E603B">
      <w:pPr>
        <w:pStyle w:val="normal0"/>
        <w:spacing w:line="360" w:lineRule="auto"/>
        <w:ind w:left="567" w:right="602"/>
        <w:jc w:val="both"/>
      </w:pPr>
      <w:r>
        <w:rPr>
          <w:b/>
        </w:rPr>
        <w:t>НАПОМЕНА</w:t>
      </w:r>
      <w:r>
        <w:rPr>
          <w:b/>
          <w:i/>
        </w:rPr>
        <w:t xml:space="preserve">:  </w:t>
      </w:r>
    </w:p>
    <w:p w:rsidR="00AF2EAF" w:rsidRPr="000162A5" w:rsidRDefault="001E603B">
      <w:pPr>
        <w:pStyle w:val="normal0"/>
        <w:numPr>
          <w:ilvl w:val="0"/>
          <w:numId w:val="12"/>
        </w:numPr>
        <w:spacing w:line="360" w:lineRule="auto"/>
        <w:ind w:right="602" w:hanging="360"/>
        <w:jc w:val="both"/>
        <w:rPr>
          <w:lang w:val="ru-RU"/>
        </w:rPr>
      </w:pPr>
      <w:r w:rsidRPr="000162A5">
        <w:rPr>
          <w:lang w:val="ru-RU"/>
        </w:rPr>
        <w:t>За понуђача који наступа са подизвођачима образац попуњава и оверава само понуђач.</w:t>
      </w:r>
    </w:p>
    <w:p w:rsidR="00AF2EAF" w:rsidRPr="000162A5" w:rsidRDefault="001E603B">
      <w:pPr>
        <w:pStyle w:val="normal0"/>
        <w:numPr>
          <w:ilvl w:val="0"/>
          <w:numId w:val="12"/>
        </w:numPr>
        <w:spacing w:line="360" w:lineRule="auto"/>
        <w:ind w:right="602" w:hanging="360"/>
        <w:jc w:val="both"/>
        <w:rPr>
          <w:lang w:val="ru-RU"/>
        </w:rPr>
      </w:pPr>
      <w:r w:rsidRPr="000162A5">
        <w:rPr>
          <w:lang w:val="ru-RU"/>
        </w:rPr>
        <w:t xml:space="preserve">За групу понуђача, образац попуњава, потписује и оверава само носилац посла - овлашћени члан групе понуђача. </w:t>
      </w:r>
    </w:p>
    <w:p w:rsidR="00AF2EAF" w:rsidRPr="000162A5" w:rsidRDefault="00AF2EAF">
      <w:pPr>
        <w:pStyle w:val="normal0"/>
        <w:spacing w:line="360" w:lineRule="auto"/>
        <w:ind w:left="540" w:right="796"/>
        <w:jc w:val="both"/>
        <w:rPr>
          <w:lang w:val="ru-RU"/>
        </w:rPr>
      </w:pPr>
    </w:p>
    <w:p w:rsidR="00AF2EAF" w:rsidRPr="000162A5" w:rsidRDefault="001E603B">
      <w:pPr>
        <w:pStyle w:val="normal0"/>
        <w:rPr>
          <w:lang w:val="ru-RU"/>
        </w:rPr>
      </w:pPr>
      <w:r w:rsidRPr="000162A5">
        <w:rPr>
          <w:lang w:val="ru-RU"/>
        </w:rPr>
        <w:br w:type="page"/>
      </w:r>
    </w:p>
    <w:p w:rsidR="00AF2EAF" w:rsidRPr="000162A5" w:rsidRDefault="001E603B">
      <w:pPr>
        <w:pStyle w:val="normal0"/>
        <w:spacing w:line="276" w:lineRule="auto"/>
        <w:jc w:val="right"/>
        <w:rPr>
          <w:sz w:val="28"/>
          <w:szCs w:val="28"/>
          <w:lang w:val="ru-RU"/>
        </w:rPr>
      </w:pPr>
      <w:r w:rsidRPr="000162A5">
        <w:rPr>
          <w:lang w:val="ru-RU"/>
        </w:rPr>
        <w:lastRenderedPageBreak/>
        <w:t xml:space="preserve"> </w:t>
      </w:r>
      <w:r w:rsidRPr="000162A5">
        <w:rPr>
          <w:b/>
          <w:sz w:val="28"/>
          <w:szCs w:val="28"/>
          <w:lang w:val="ru-RU"/>
        </w:rPr>
        <w:t>ОБРАЗАЦ 14.</w:t>
      </w:r>
    </w:p>
    <w:p w:rsidR="00AF2EAF" w:rsidRPr="000162A5" w:rsidRDefault="00AF2EAF">
      <w:pPr>
        <w:pStyle w:val="normal0"/>
        <w:spacing w:before="14" w:line="360" w:lineRule="auto"/>
        <w:jc w:val="center"/>
        <w:rPr>
          <w:lang w:val="ru-RU"/>
        </w:rPr>
      </w:pPr>
    </w:p>
    <w:p w:rsidR="00AF2EAF" w:rsidRPr="000162A5" w:rsidRDefault="00AF2EAF">
      <w:pPr>
        <w:pStyle w:val="normal0"/>
        <w:jc w:val="center"/>
        <w:rPr>
          <w:sz w:val="32"/>
          <w:szCs w:val="32"/>
          <w:lang w:val="ru-RU"/>
        </w:rPr>
      </w:pPr>
    </w:p>
    <w:p w:rsidR="00AF2EAF" w:rsidRPr="000162A5" w:rsidRDefault="001E603B">
      <w:pPr>
        <w:pStyle w:val="normal0"/>
        <w:jc w:val="center"/>
        <w:rPr>
          <w:lang w:val="ru-RU"/>
        </w:rPr>
      </w:pPr>
      <w:r w:rsidRPr="000162A5">
        <w:rPr>
          <w:b/>
          <w:sz w:val="32"/>
          <w:szCs w:val="32"/>
          <w:lang w:val="ru-RU"/>
        </w:rPr>
        <w:t>И З Ј А В А   П О Н У Ђ А Ч А</w:t>
      </w:r>
      <w:r w:rsidRPr="000162A5">
        <w:rPr>
          <w:b/>
          <w:lang w:val="ru-RU"/>
        </w:rPr>
        <w:t xml:space="preserve"> </w:t>
      </w:r>
    </w:p>
    <w:p w:rsidR="00AF2EAF" w:rsidRPr="000162A5" w:rsidRDefault="001E603B">
      <w:pPr>
        <w:pStyle w:val="normal0"/>
        <w:jc w:val="center"/>
        <w:rPr>
          <w:lang w:val="ru-RU"/>
        </w:rPr>
      </w:pPr>
      <w:r w:rsidRPr="000162A5">
        <w:rPr>
          <w:b/>
          <w:lang w:val="ru-RU"/>
        </w:rPr>
        <w:t xml:space="preserve">О ОДГОВОРНИМ ИЗВОЂАЧИМА РАДОВА </w:t>
      </w:r>
    </w:p>
    <w:p w:rsidR="00AF2EAF" w:rsidRPr="000162A5" w:rsidRDefault="00AF2EAF">
      <w:pPr>
        <w:pStyle w:val="normal0"/>
        <w:jc w:val="center"/>
        <w:rPr>
          <w:lang w:val="ru-RU"/>
        </w:rPr>
      </w:pPr>
    </w:p>
    <w:p w:rsidR="00AF2EAF" w:rsidRPr="000162A5" w:rsidRDefault="001E603B">
      <w:pPr>
        <w:pStyle w:val="normal0"/>
        <w:ind w:firstLine="708"/>
        <w:jc w:val="both"/>
        <w:rPr>
          <w:lang w:val="ru-RU"/>
        </w:rPr>
      </w:pPr>
      <w:r w:rsidRPr="000162A5">
        <w:rPr>
          <w:lang w:val="ru-RU"/>
        </w:rPr>
        <w:t xml:space="preserve">У сврху реализације предмета јавне набавке мале вредности - извођења радова у складу са техничким условима из конкурсне документације, важећим законима и прописима, уколико се понуда оцени као прихватљива, биће именована следећа стручна лица – одговорни извођачи радова.  </w:t>
      </w:r>
    </w:p>
    <w:p w:rsidR="00AF2EAF" w:rsidRPr="000162A5" w:rsidRDefault="001E603B">
      <w:pPr>
        <w:pStyle w:val="normal0"/>
        <w:spacing w:before="14" w:line="360" w:lineRule="auto"/>
        <w:jc w:val="center"/>
        <w:rPr>
          <w:lang w:val="ru-RU"/>
        </w:rPr>
      </w:pPr>
      <w:r w:rsidRPr="000162A5">
        <w:rPr>
          <w:b/>
          <w:lang w:val="ru-RU"/>
        </w:rPr>
        <w:t xml:space="preserve"> </w:t>
      </w:r>
    </w:p>
    <w:p w:rsidR="00AF2EAF" w:rsidRPr="000162A5" w:rsidRDefault="00AF2EAF">
      <w:pPr>
        <w:pStyle w:val="normal0"/>
        <w:rPr>
          <w:lang w:val="ru-RU"/>
        </w:rPr>
      </w:pPr>
    </w:p>
    <w:tbl>
      <w:tblPr>
        <w:tblStyle w:val="aff2"/>
        <w:tblW w:w="8916" w:type="dxa"/>
        <w:jc w:val="center"/>
        <w:tblLayout w:type="fixed"/>
        <w:tblLook w:val="0000"/>
      </w:tblPr>
      <w:tblGrid>
        <w:gridCol w:w="826"/>
        <w:gridCol w:w="3458"/>
        <w:gridCol w:w="2614"/>
        <w:gridCol w:w="2018"/>
      </w:tblGrid>
      <w:tr w:rsidR="00AF2EAF">
        <w:trPr>
          <w:trHeight w:val="940"/>
          <w:jc w:val="center"/>
        </w:trPr>
        <w:tc>
          <w:tcPr>
            <w:tcW w:w="8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F2EAF" w:rsidRDefault="001E603B">
            <w:pPr>
              <w:pStyle w:val="normal0"/>
              <w:jc w:val="center"/>
              <w:rPr>
                <w:sz w:val="20"/>
                <w:szCs w:val="20"/>
              </w:rPr>
            </w:pPr>
            <w:r>
              <w:rPr>
                <w:b/>
                <w:sz w:val="20"/>
                <w:szCs w:val="20"/>
              </w:rPr>
              <w:t>Ред.Бр.</w:t>
            </w:r>
          </w:p>
        </w:tc>
        <w:tc>
          <w:tcPr>
            <w:tcW w:w="345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F2EAF" w:rsidRDefault="001E603B">
            <w:pPr>
              <w:pStyle w:val="normal0"/>
              <w:jc w:val="center"/>
              <w:rPr>
                <w:sz w:val="28"/>
                <w:szCs w:val="28"/>
              </w:rPr>
            </w:pPr>
            <w:r>
              <w:rPr>
                <w:b/>
                <w:sz w:val="28"/>
                <w:szCs w:val="28"/>
              </w:rPr>
              <w:t>Име и презиме</w:t>
            </w:r>
          </w:p>
        </w:tc>
        <w:tc>
          <w:tcPr>
            <w:tcW w:w="26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F2EAF" w:rsidRDefault="001E603B">
            <w:pPr>
              <w:pStyle w:val="normal0"/>
              <w:ind w:right="24"/>
              <w:jc w:val="center"/>
            </w:pPr>
            <w:r>
              <w:rPr>
                <w:b/>
              </w:rPr>
              <w:t>Број лиценце</w:t>
            </w:r>
          </w:p>
        </w:tc>
        <w:tc>
          <w:tcPr>
            <w:tcW w:w="20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F2EAF" w:rsidRDefault="001E603B">
            <w:pPr>
              <w:pStyle w:val="normal0"/>
              <w:jc w:val="center"/>
            </w:pPr>
            <w:r>
              <w:rPr>
                <w:b/>
              </w:rPr>
              <w:t>Основ ангажовања:</w:t>
            </w:r>
          </w:p>
        </w:tc>
      </w:tr>
      <w:tr w:rsidR="00AF2EAF">
        <w:trPr>
          <w:trHeight w:val="80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AF2EAF" w:rsidRDefault="001E603B">
            <w:pPr>
              <w:pStyle w:val="normal0"/>
              <w:jc w:val="center"/>
            </w:pPr>
            <w:r>
              <w:t>1.</w:t>
            </w:r>
          </w:p>
        </w:tc>
        <w:tc>
          <w:tcPr>
            <w:tcW w:w="3458"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r>
      <w:tr w:rsidR="00AF2EAF">
        <w:trPr>
          <w:trHeight w:val="80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AF2EAF" w:rsidRDefault="001E603B">
            <w:pPr>
              <w:pStyle w:val="normal0"/>
              <w:jc w:val="center"/>
            </w:pPr>
            <w:r>
              <w:t>2.</w:t>
            </w:r>
          </w:p>
        </w:tc>
        <w:tc>
          <w:tcPr>
            <w:tcW w:w="3458"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r>
      <w:tr w:rsidR="00AF2EAF">
        <w:trPr>
          <w:trHeight w:val="80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AF2EAF" w:rsidRDefault="001E603B">
            <w:pPr>
              <w:pStyle w:val="normal0"/>
              <w:jc w:val="center"/>
            </w:pPr>
            <w:r>
              <w:t>3.</w:t>
            </w:r>
          </w:p>
        </w:tc>
        <w:tc>
          <w:tcPr>
            <w:tcW w:w="3458"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r>
      <w:tr w:rsidR="00AF2EAF">
        <w:trPr>
          <w:trHeight w:val="800"/>
          <w:jc w:val="center"/>
        </w:trPr>
        <w:tc>
          <w:tcPr>
            <w:tcW w:w="826" w:type="dxa"/>
            <w:tcBorders>
              <w:top w:val="single" w:sz="4" w:space="0" w:color="000000"/>
              <w:left w:val="single" w:sz="4" w:space="0" w:color="000000"/>
              <w:bottom w:val="single" w:sz="4" w:space="0" w:color="000000"/>
              <w:right w:val="single" w:sz="4" w:space="0" w:color="000000"/>
            </w:tcBorders>
            <w:vAlign w:val="center"/>
          </w:tcPr>
          <w:p w:rsidR="00AF2EAF" w:rsidRDefault="001E603B">
            <w:pPr>
              <w:pStyle w:val="normal0"/>
              <w:jc w:val="center"/>
            </w:pPr>
            <w:r>
              <w:t>4.</w:t>
            </w:r>
          </w:p>
        </w:tc>
        <w:tc>
          <w:tcPr>
            <w:tcW w:w="3458"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c>
          <w:tcPr>
            <w:tcW w:w="2614"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c>
          <w:tcPr>
            <w:tcW w:w="2018" w:type="dxa"/>
            <w:tcBorders>
              <w:top w:val="single" w:sz="4" w:space="0" w:color="000000"/>
              <w:left w:val="single" w:sz="4" w:space="0" w:color="000000"/>
              <w:bottom w:val="single" w:sz="4" w:space="0" w:color="000000"/>
              <w:right w:val="single" w:sz="4" w:space="0" w:color="000000"/>
            </w:tcBorders>
            <w:vAlign w:val="center"/>
          </w:tcPr>
          <w:p w:rsidR="00AF2EAF" w:rsidRDefault="00AF2EAF">
            <w:pPr>
              <w:pStyle w:val="normal0"/>
              <w:jc w:val="center"/>
            </w:pPr>
          </w:p>
        </w:tc>
      </w:tr>
    </w:tbl>
    <w:p w:rsidR="00AF2EAF" w:rsidRDefault="00AF2EAF">
      <w:pPr>
        <w:pStyle w:val="normal0"/>
        <w:spacing w:before="9"/>
      </w:pPr>
    </w:p>
    <w:p w:rsidR="00AF2EAF" w:rsidRDefault="00AF2EAF">
      <w:pPr>
        <w:pStyle w:val="normal0"/>
        <w:spacing w:before="6"/>
        <w:ind w:right="6"/>
      </w:pPr>
    </w:p>
    <w:p w:rsidR="00AF2EAF" w:rsidRDefault="00AF2EAF">
      <w:pPr>
        <w:pStyle w:val="normal0"/>
        <w:spacing w:before="6"/>
        <w:ind w:right="6"/>
      </w:pPr>
    </w:p>
    <w:p w:rsidR="00AF2EAF" w:rsidRDefault="00AF2EAF">
      <w:pPr>
        <w:pStyle w:val="normal0"/>
        <w:spacing w:before="6"/>
        <w:ind w:right="6"/>
      </w:pPr>
    </w:p>
    <w:p w:rsidR="00AF2EAF" w:rsidRDefault="00AF2EAF">
      <w:pPr>
        <w:pStyle w:val="normal0"/>
        <w:spacing w:before="6"/>
        <w:ind w:right="6"/>
      </w:pPr>
    </w:p>
    <w:tbl>
      <w:tblPr>
        <w:tblStyle w:val="aff3"/>
        <w:tblW w:w="9169" w:type="dxa"/>
        <w:jc w:val="center"/>
        <w:tblLayout w:type="fixed"/>
        <w:tblLook w:val="0000"/>
      </w:tblPr>
      <w:tblGrid>
        <w:gridCol w:w="3471"/>
        <w:gridCol w:w="1586"/>
        <w:gridCol w:w="4112"/>
      </w:tblGrid>
      <w:tr w:rsidR="00AF2EAF">
        <w:trPr>
          <w:jc w:val="center"/>
        </w:trPr>
        <w:tc>
          <w:tcPr>
            <w:tcW w:w="3471" w:type="dxa"/>
          </w:tcPr>
          <w:p w:rsidR="00AF2EAF" w:rsidRDefault="00AF2EAF">
            <w:pPr>
              <w:pStyle w:val="normal0"/>
              <w:spacing w:line="276" w:lineRule="auto"/>
              <w:rPr>
                <w:sz w:val="16"/>
                <w:szCs w:val="16"/>
              </w:rPr>
            </w:pPr>
          </w:p>
        </w:tc>
        <w:tc>
          <w:tcPr>
            <w:tcW w:w="1586" w:type="dxa"/>
          </w:tcPr>
          <w:p w:rsidR="00AF2EAF" w:rsidRDefault="00AF2EAF">
            <w:pPr>
              <w:pStyle w:val="normal0"/>
              <w:spacing w:line="276" w:lineRule="auto"/>
              <w:rPr>
                <w:sz w:val="16"/>
                <w:szCs w:val="16"/>
              </w:rPr>
            </w:pPr>
          </w:p>
        </w:tc>
        <w:tc>
          <w:tcPr>
            <w:tcW w:w="4112"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471" w:type="dxa"/>
          </w:tcPr>
          <w:p w:rsidR="00AF2EAF" w:rsidRDefault="00AF2EAF">
            <w:pPr>
              <w:pStyle w:val="normal0"/>
              <w:spacing w:line="276" w:lineRule="auto"/>
              <w:rPr>
                <w:sz w:val="20"/>
                <w:szCs w:val="20"/>
              </w:rPr>
            </w:pPr>
          </w:p>
        </w:tc>
        <w:tc>
          <w:tcPr>
            <w:tcW w:w="1586" w:type="dxa"/>
            <w:vAlign w:val="center"/>
          </w:tcPr>
          <w:p w:rsidR="00AF2EAF" w:rsidRDefault="001E603B">
            <w:pPr>
              <w:pStyle w:val="normal0"/>
              <w:spacing w:line="276" w:lineRule="auto"/>
              <w:jc w:val="right"/>
              <w:rPr>
                <w:sz w:val="16"/>
                <w:szCs w:val="16"/>
              </w:rPr>
            </w:pPr>
            <w:r>
              <w:rPr>
                <w:sz w:val="16"/>
                <w:szCs w:val="16"/>
              </w:rPr>
              <w:t>М. П</w:t>
            </w:r>
          </w:p>
        </w:tc>
        <w:tc>
          <w:tcPr>
            <w:tcW w:w="4112"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AF2EAF">
      <w:pPr>
        <w:pStyle w:val="normal0"/>
        <w:spacing w:before="6"/>
        <w:ind w:right="6"/>
      </w:pPr>
    </w:p>
    <w:p w:rsidR="00AF2EAF" w:rsidRDefault="00AF2EAF">
      <w:pPr>
        <w:pStyle w:val="normal0"/>
        <w:spacing w:before="6"/>
        <w:ind w:right="6"/>
      </w:pPr>
    </w:p>
    <w:p w:rsidR="00AF2EAF" w:rsidRDefault="00AF2EAF">
      <w:pPr>
        <w:pStyle w:val="normal0"/>
        <w:spacing w:before="6"/>
        <w:ind w:right="6"/>
      </w:pPr>
    </w:p>
    <w:p w:rsidR="00AF2EAF" w:rsidRDefault="00AF2EAF">
      <w:pPr>
        <w:pStyle w:val="normal0"/>
        <w:spacing w:before="6"/>
        <w:ind w:right="6"/>
      </w:pPr>
    </w:p>
    <w:tbl>
      <w:tblPr>
        <w:tblStyle w:val="aff4"/>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8"/>
        <w:gridCol w:w="7740"/>
      </w:tblGrid>
      <w:tr w:rsidR="00AF2EAF" w:rsidRPr="000162A5">
        <w:trPr>
          <w:jc w:val="center"/>
        </w:trPr>
        <w:tc>
          <w:tcPr>
            <w:tcW w:w="1548" w:type="dxa"/>
          </w:tcPr>
          <w:p w:rsidR="00AF2EAF" w:rsidRDefault="001E603B">
            <w:pPr>
              <w:pStyle w:val="normal0"/>
              <w:spacing w:before="6"/>
              <w:ind w:right="6"/>
            </w:pPr>
            <w:r>
              <w:rPr>
                <w:b/>
              </w:rPr>
              <w:t>Напомена:</w:t>
            </w:r>
          </w:p>
        </w:tc>
        <w:tc>
          <w:tcPr>
            <w:tcW w:w="7740" w:type="dxa"/>
          </w:tcPr>
          <w:p w:rsidR="00AF2EAF" w:rsidRPr="000162A5" w:rsidRDefault="001E603B">
            <w:pPr>
              <w:pStyle w:val="normal0"/>
              <w:spacing w:before="6"/>
              <w:ind w:right="6"/>
              <w:jc w:val="both"/>
              <w:rPr>
                <w:lang w:val="ru-RU"/>
              </w:rPr>
            </w:pPr>
            <w:r w:rsidRPr="000162A5">
              <w:rPr>
                <w:lang w:val="ru-RU"/>
              </w:rPr>
              <w:t>Последњу колону ''</w:t>
            </w:r>
            <w:r w:rsidRPr="000162A5">
              <w:rPr>
                <w:b/>
                <w:lang w:val="ru-RU"/>
              </w:rPr>
              <w:t>Основ ангажовања''</w:t>
            </w:r>
            <w:r w:rsidRPr="000162A5">
              <w:rPr>
                <w:lang w:val="ru-RU"/>
              </w:rPr>
              <w:t xml:space="preserve"> попунити тако, што се за стручна лица-одговорне извођаче радова са статусом стално запослених код понуђача уноси </w:t>
            </w:r>
            <w:r w:rsidRPr="000162A5">
              <w:rPr>
                <w:b/>
                <w:lang w:val="ru-RU"/>
              </w:rPr>
              <w:t>број "1"</w:t>
            </w:r>
            <w:r w:rsidRPr="000162A5">
              <w:rPr>
                <w:lang w:val="ru-RU"/>
              </w:rPr>
              <w:t xml:space="preserve">, а за стручна лица-одговорне извођаче радова ангажована посебним уговором (уговор о делу, привременим и повременим пословима...) уноси </w:t>
            </w:r>
            <w:r w:rsidRPr="000162A5">
              <w:rPr>
                <w:b/>
                <w:lang w:val="ru-RU"/>
              </w:rPr>
              <w:t>број "2"</w:t>
            </w:r>
            <w:r w:rsidRPr="000162A5">
              <w:rPr>
                <w:lang w:val="ru-RU"/>
              </w:rPr>
              <w:t>.</w:t>
            </w:r>
          </w:p>
        </w:tc>
      </w:tr>
    </w:tbl>
    <w:p w:rsidR="00AF2EAF" w:rsidRPr="000162A5" w:rsidRDefault="00AF2EAF">
      <w:pPr>
        <w:pStyle w:val="normal0"/>
        <w:spacing w:before="6"/>
        <w:ind w:right="6"/>
        <w:rPr>
          <w:lang w:val="ru-RU"/>
        </w:rPr>
      </w:pPr>
    </w:p>
    <w:p w:rsidR="00AF2EAF" w:rsidRPr="000162A5" w:rsidRDefault="00AF2EAF">
      <w:pPr>
        <w:pStyle w:val="normal0"/>
        <w:spacing w:before="6" w:line="480" w:lineRule="auto"/>
        <w:ind w:right="6"/>
        <w:rPr>
          <w:lang w:val="ru-RU"/>
        </w:rPr>
      </w:pPr>
    </w:p>
    <w:p w:rsidR="00AF2EAF" w:rsidRPr="000162A5" w:rsidRDefault="00AF2EAF">
      <w:pPr>
        <w:pStyle w:val="normal0"/>
        <w:ind w:left="7200" w:firstLine="720"/>
        <w:jc w:val="right"/>
        <w:rPr>
          <w:lang w:val="ru-RU"/>
        </w:rPr>
      </w:pPr>
    </w:p>
    <w:p w:rsidR="00AF2EAF" w:rsidRPr="000162A5" w:rsidRDefault="001E603B">
      <w:pPr>
        <w:pStyle w:val="normal0"/>
        <w:ind w:left="7200" w:firstLine="720"/>
        <w:jc w:val="right"/>
        <w:rPr>
          <w:sz w:val="28"/>
          <w:szCs w:val="28"/>
          <w:lang w:val="ru-RU"/>
        </w:rPr>
      </w:pPr>
      <w:r w:rsidRPr="000162A5">
        <w:rPr>
          <w:b/>
          <w:sz w:val="28"/>
          <w:szCs w:val="28"/>
          <w:lang w:val="ru-RU"/>
        </w:rPr>
        <w:t>ОБРАЗАЦ 15</w:t>
      </w:r>
    </w:p>
    <w:p w:rsidR="00AF2EAF" w:rsidRPr="000162A5" w:rsidRDefault="00AF2EAF">
      <w:pPr>
        <w:pStyle w:val="normal0"/>
        <w:jc w:val="center"/>
        <w:rPr>
          <w:sz w:val="26"/>
          <w:szCs w:val="26"/>
          <w:lang w:val="ru-RU"/>
        </w:rPr>
      </w:pPr>
    </w:p>
    <w:p w:rsidR="00AF2EAF" w:rsidRPr="000162A5" w:rsidRDefault="00AF2EAF">
      <w:pPr>
        <w:pStyle w:val="normal0"/>
        <w:jc w:val="center"/>
        <w:rPr>
          <w:sz w:val="26"/>
          <w:szCs w:val="26"/>
          <w:lang w:val="ru-RU"/>
        </w:rPr>
      </w:pPr>
    </w:p>
    <w:p w:rsidR="00AF2EAF" w:rsidRPr="000162A5" w:rsidRDefault="00AF2EAF">
      <w:pPr>
        <w:pStyle w:val="normal0"/>
        <w:jc w:val="center"/>
        <w:rPr>
          <w:sz w:val="26"/>
          <w:szCs w:val="26"/>
          <w:lang w:val="ru-RU"/>
        </w:rPr>
      </w:pPr>
    </w:p>
    <w:p w:rsidR="00AF2EAF" w:rsidRPr="000162A5" w:rsidRDefault="001E603B">
      <w:pPr>
        <w:pStyle w:val="normal0"/>
        <w:jc w:val="center"/>
        <w:rPr>
          <w:sz w:val="32"/>
          <w:szCs w:val="32"/>
          <w:lang w:val="ru-RU"/>
        </w:rPr>
      </w:pPr>
      <w:r w:rsidRPr="000162A5">
        <w:rPr>
          <w:b/>
          <w:sz w:val="32"/>
          <w:szCs w:val="32"/>
          <w:lang w:val="ru-RU"/>
        </w:rPr>
        <w:t xml:space="preserve">И  З  Ј  А  В  А </w:t>
      </w:r>
    </w:p>
    <w:p w:rsidR="00AF2EAF" w:rsidRPr="000162A5" w:rsidRDefault="001E603B">
      <w:pPr>
        <w:pStyle w:val="normal0"/>
        <w:jc w:val="center"/>
        <w:rPr>
          <w:sz w:val="26"/>
          <w:szCs w:val="26"/>
          <w:lang w:val="ru-RU"/>
        </w:rPr>
      </w:pPr>
      <w:r w:rsidRPr="000162A5">
        <w:rPr>
          <w:b/>
          <w:sz w:val="26"/>
          <w:szCs w:val="26"/>
          <w:lang w:val="ru-RU"/>
        </w:rPr>
        <w:t>О ПРИХВАТАЊУ УСЛОВА ИЗ КОНКУРСНЕ ДОКУМЕНТАЦИЈЕ</w:t>
      </w:r>
    </w:p>
    <w:p w:rsidR="00AF2EAF" w:rsidRPr="000162A5" w:rsidRDefault="00AF2EAF">
      <w:pPr>
        <w:pStyle w:val="normal0"/>
        <w:jc w:val="center"/>
        <w:rPr>
          <w:sz w:val="26"/>
          <w:szCs w:val="26"/>
          <w:lang w:val="ru-RU"/>
        </w:rPr>
      </w:pP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p w:rsidR="00AF2EAF" w:rsidRPr="000162A5" w:rsidRDefault="001E603B">
      <w:pPr>
        <w:pStyle w:val="normal0"/>
        <w:spacing w:line="276" w:lineRule="auto"/>
        <w:ind w:firstLine="720"/>
        <w:jc w:val="both"/>
        <w:rPr>
          <w:sz w:val="26"/>
          <w:szCs w:val="26"/>
          <w:lang w:val="ru-RU"/>
        </w:rPr>
      </w:pPr>
      <w:r w:rsidRPr="000162A5">
        <w:rPr>
          <w:sz w:val="26"/>
          <w:szCs w:val="26"/>
          <w:lang w:val="ru-RU"/>
        </w:rPr>
        <w:t>Понуђач ______________________________________ из ___________________ ул. _______________________________ бр. ____ овом изјавом потврђује да у  потпуности прихвата све услове из конкурсне документације за реализацију јавне набавке мале вредности бр.  2/2017.</w:t>
      </w:r>
    </w:p>
    <w:p w:rsidR="00AF2EAF" w:rsidRPr="000162A5" w:rsidRDefault="001E603B">
      <w:pPr>
        <w:pStyle w:val="normal0"/>
        <w:spacing w:line="276" w:lineRule="auto"/>
        <w:jc w:val="both"/>
        <w:rPr>
          <w:sz w:val="26"/>
          <w:szCs w:val="26"/>
          <w:lang w:val="ru-RU"/>
        </w:rPr>
      </w:pPr>
      <w:r w:rsidRPr="000162A5">
        <w:rPr>
          <w:sz w:val="26"/>
          <w:szCs w:val="26"/>
          <w:lang w:val="ru-RU"/>
        </w:rPr>
        <w:t xml:space="preserve"> </w:t>
      </w:r>
    </w:p>
    <w:p w:rsidR="00AF2EAF" w:rsidRPr="000162A5" w:rsidRDefault="001E603B">
      <w:pPr>
        <w:pStyle w:val="normal0"/>
        <w:spacing w:line="276" w:lineRule="auto"/>
        <w:ind w:firstLine="720"/>
        <w:jc w:val="both"/>
        <w:rPr>
          <w:sz w:val="26"/>
          <w:szCs w:val="26"/>
          <w:lang w:val="ru-RU"/>
        </w:rPr>
      </w:pPr>
      <w:r w:rsidRPr="000162A5">
        <w:rPr>
          <w:sz w:val="26"/>
          <w:szCs w:val="26"/>
          <w:lang w:val="ru-RU"/>
        </w:rPr>
        <w:t>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w:t>
      </w:r>
    </w:p>
    <w:p w:rsidR="00AF2EAF" w:rsidRPr="000162A5" w:rsidRDefault="00AF2EAF">
      <w:pPr>
        <w:pStyle w:val="normal0"/>
        <w:jc w:val="both"/>
        <w:rPr>
          <w:sz w:val="26"/>
          <w:szCs w:val="26"/>
          <w:lang w:val="ru-RU"/>
        </w:rPr>
      </w:pP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tbl>
      <w:tblPr>
        <w:tblStyle w:val="aff5"/>
        <w:tblW w:w="9642" w:type="dxa"/>
        <w:jc w:val="center"/>
        <w:tblLayout w:type="fixed"/>
        <w:tblLook w:val="0000"/>
      </w:tblPr>
      <w:tblGrid>
        <w:gridCol w:w="3595"/>
        <w:gridCol w:w="1586"/>
        <w:gridCol w:w="4461"/>
      </w:tblGrid>
      <w:tr w:rsidR="00AF2EAF">
        <w:trPr>
          <w:jc w:val="center"/>
        </w:trPr>
        <w:tc>
          <w:tcPr>
            <w:tcW w:w="3595" w:type="dxa"/>
          </w:tcPr>
          <w:p w:rsidR="00AF2EAF" w:rsidRPr="000162A5" w:rsidRDefault="00AF2EAF">
            <w:pPr>
              <w:pStyle w:val="normal0"/>
              <w:spacing w:line="276" w:lineRule="auto"/>
              <w:rPr>
                <w:sz w:val="16"/>
                <w:szCs w:val="16"/>
                <w:lang w:val="ru-RU"/>
              </w:rPr>
            </w:pPr>
          </w:p>
        </w:tc>
        <w:tc>
          <w:tcPr>
            <w:tcW w:w="1586" w:type="dxa"/>
          </w:tcPr>
          <w:p w:rsidR="00AF2EAF" w:rsidRPr="000162A5" w:rsidRDefault="00AF2EAF">
            <w:pPr>
              <w:pStyle w:val="normal0"/>
              <w:spacing w:line="276" w:lineRule="auto"/>
              <w:rPr>
                <w:sz w:val="16"/>
                <w:szCs w:val="16"/>
                <w:lang w:val="ru-RU"/>
              </w:rPr>
            </w:pPr>
          </w:p>
        </w:tc>
        <w:tc>
          <w:tcPr>
            <w:tcW w:w="4461"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595" w:type="dxa"/>
          </w:tcPr>
          <w:p w:rsidR="00AF2EAF" w:rsidRDefault="00AF2EAF">
            <w:pPr>
              <w:pStyle w:val="normal0"/>
              <w:spacing w:line="276" w:lineRule="auto"/>
              <w:rPr>
                <w:sz w:val="20"/>
                <w:szCs w:val="20"/>
              </w:rPr>
            </w:pPr>
          </w:p>
        </w:tc>
        <w:tc>
          <w:tcPr>
            <w:tcW w:w="1586" w:type="dxa"/>
            <w:vAlign w:val="center"/>
          </w:tcPr>
          <w:p w:rsidR="00AF2EAF" w:rsidRDefault="001E603B">
            <w:pPr>
              <w:pStyle w:val="normal0"/>
              <w:spacing w:line="276" w:lineRule="auto"/>
              <w:jc w:val="right"/>
              <w:rPr>
                <w:sz w:val="16"/>
                <w:szCs w:val="16"/>
              </w:rPr>
            </w:pPr>
            <w:r>
              <w:rPr>
                <w:sz w:val="16"/>
                <w:szCs w:val="16"/>
              </w:rPr>
              <w:t>М. П</w:t>
            </w:r>
          </w:p>
        </w:tc>
        <w:tc>
          <w:tcPr>
            <w:tcW w:w="4461"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AF2EAF">
      <w:pPr>
        <w:pStyle w:val="normal0"/>
        <w:rPr>
          <w:sz w:val="26"/>
          <w:szCs w:val="26"/>
        </w:rPr>
      </w:pPr>
    </w:p>
    <w:p w:rsidR="00AF2EAF" w:rsidRDefault="00AF2EAF">
      <w:pPr>
        <w:pStyle w:val="normal0"/>
        <w:rPr>
          <w:sz w:val="26"/>
          <w:szCs w:val="26"/>
        </w:rPr>
      </w:pPr>
    </w:p>
    <w:p w:rsidR="00AF2EAF" w:rsidRDefault="00AF2EAF">
      <w:pPr>
        <w:pStyle w:val="normal0"/>
        <w:rPr>
          <w:sz w:val="26"/>
          <w:szCs w:val="26"/>
        </w:rPr>
      </w:pPr>
    </w:p>
    <w:p w:rsidR="00AF2EAF" w:rsidRDefault="00AF2EAF">
      <w:pPr>
        <w:pStyle w:val="normal0"/>
        <w:rPr>
          <w:sz w:val="26"/>
          <w:szCs w:val="26"/>
        </w:rPr>
      </w:pPr>
    </w:p>
    <w:p w:rsidR="00AF2EAF" w:rsidRDefault="001E603B">
      <w:pPr>
        <w:pStyle w:val="normal0"/>
        <w:spacing w:line="360" w:lineRule="auto"/>
        <w:ind w:left="567" w:right="602"/>
        <w:jc w:val="both"/>
      </w:pPr>
      <w:r>
        <w:rPr>
          <w:b/>
        </w:rPr>
        <w:t>НАПОМЕНА</w:t>
      </w:r>
      <w:r>
        <w:rPr>
          <w:b/>
          <w:i/>
        </w:rPr>
        <w:t xml:space="preserve">:  </w:t>
      </w:r>
    </w:p>
    <w:p w:rsidR="00AF2EAF" w:rsidRPr="000162A5" w:rsidRDefault="001E603B">
      <w:pPr>
        <w:pStyle w:val="normal0"/>
        <w:numPr>
          <w:ilvl w:val="0"/>
          <w:numId w:val="12"/>
        </w:numPr>
        <w:spacing w:line="360" w:lineRule="auto"/>
        <w:ind w:right="602" w:hanging="360"/>
        <w:jc w:val="both"/>
        <w:rPr>
          <w:lang w:val="ru-RU"/>
        </w:rPr>
      </w:pPr>
      <w:r w:rsidRPr="000162A5">
        <w:rPr>
          <w:lang w:val="ru-RU"/>
        </w:rPr>
        <w:t>За понуђача који наступа са подизвођачима образац попуњава и оверава само понуђач.</w:t>
      </w:r>
    </w:p>
    <w:p w:rsidR="00AF2EAF" w:rsidRPr="000162A5" w:rsidRDefault="001E603B">
      <w:pPr>
        <w:pStyle w:val="normal0"/>
        <w:numPr>
          <w:ilvl w:val="0"/>
          <w:numId w:val="12"/>
        </w:numPr>
        <w:spacing w:line="360" w:lineRule="auto"/>
        <w:ind w:right="602" w:hanging="360"/>
        <w:jc w:val="both"/>
        <w:rPr>
          <w:lang w:val="ru-RU"/>
        </w:rPr>
      </w:pPr>
      <w:r w:rsidRPr="000162A5">
        <w:rPr>
          <w:lang w:val="ru-RU"/>
        </w:rPr>
        <w:t xml:space="preserve">За групу понуђача, образац попуњава, потписује и оверава само носилац посла - овлашћени члан групе понуђача. </w:t>
      </w: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p w:rsidR="00AF2EAF" w:rsidRPr="000162A5" w:rsidRDefault="001E603B">
      <w:pPr>
        <w:pStyle w:val="normal0"/>
        <w:ind w:left="7200" w:firstLine="720"/>
        <w:jc w:val="right"/>
        <w:rPr>
          <w:sz w:val="28"/>
          <w:szCs w:val="28"/>
          <w:lang w:val="ru-RU"/>
        </w:rPr>
      </w:pPr>
      <w:r w:rsidRPr="000162A5">
        <w:rPr>
          <w:b/>
          <w:sz w:val="28"/>
          <w:szCs w:val="28"/>
          <w:lang w:val="ru-RU"/>
        </w:rPr>
        <w:lastRenderedPageBreak/>
        <w:t>ОБРАЗАЦ 16</w:t>
      </w:r>
    </w:p>
    <w:p w:rsidR="00AF2EAF" w:rsidRPr="000162A5" w:rsidRDefault="00AF2EAF">
      <w:pPr>
        <w:pStyle w:val="normal0"/>
        <w:jc w:val="center"/>
        <w:rPr>
          <w:sz w:val="26"/>
          <w:szCs w:val="26"/>
          <w:lang w:val="ru-RU"/>
        </w:rPr>
      </w:pPr>
    </w:p>
    <w:p w:rsidR="00AF2EAF" w:rsidRPr="000162A5" w:rsidRDefault="00AF2EAF">
      <w:pPr>
        <w:pStyle w:val="normal0"/>
        <w:jc w:val="center"/>
        <w:rPr>
          <w:sz w:val="26"/>
          <w:szCs w:val="26"/>
          <w:lang w:val="ru-RU"/>
        </w:rPr>
      </w:pPr>
    </w:p>
    <w:p w:rsidR="00AF2EAF" w:rsidRPr="000162A5" w:rsidRDefault="00AF2EAF">
      <w:pPr>
        <w:pStyle w:val="normal0"/>
        <w:jc w:val="center"/>
        <w:rPr>
          <w:sz w:val="26"/>
          <w:szCs w:val="26"/>
          <w:lang w:val="ru-RU"/>
        </w:rPr>
      </w:pPr>
    </w:p>
    <w:p w:rsidR="00AF2EAF" w:rsidRPr="000162A5" w:rsidRDefault="001E603B">
      <w:pPr>
        <w:pStyle w:val="normal0"/>
        <w:jc w:val="center"/>
        <w:rPr>
          <w:sz w:val="36"/>
          <w:szCs w:val="36"/>
          <w:lang w:val="ru-RU"/>
        </w:rPr>
      </w:pPr>
      <w:r w:rsidRPr="000162A5">
        <w:rPr>
          <w:b/>
          <w:sz w:val="36"/>
          <w:szCs w:val="36"/>
          <w:lang w:val="ru-RU"/>
        </w:rPr>
        <w:t xml:space="preserve">ОБРАЧУН </w:t>
      </w:r>
    </w:p>
    <w:p w:rsidR="00AF2EAF" w:rsidRPr="000162A5" w:rsidRDefault="001E603B">
      <w:pPr>
        <w:pStyle w:val="normal0"/>
        <w:jc w:val="center"/>
        <w:rPr>
          <w:sz w:val="28"/>
          <w:szCs w:val="28"/>
          <w:lang w:val="ru-RU"/>
        </w:rPr>
      </w:pPr>
      <w:r w:rsidRPr="000162A5">
        <w:rPr>
          <w:b/>
          <w:sz w:val="36"/>
          <w:szCs w:val="36"/>
          <w:lang w:val="ru-RU"/>
        </w:rPr>
        <w:t>ТРОШКОВА ПРИПРЕМЕ ПОНУДЕ</w:t>
      </w:r>
    </w:p>
    <w:p w:rsidR="00AF2EAF" w:rsidRPr="000162A5" w:rsidRDefault="00AF2EAF">
      <w:pPr>
        <w:pStyle w:val="normal0"/>
        <w:jc w:val="center"/>
        <w:rPr>
          <w:sz w:val="26"/>
          <w:szCs w:val="26"/>
          <w:lang w:val="ru-RU"/>
        </w:rPr>
      </w:pPr>
    </w:p>
    <w:p w:rsidR="00AF2EAF" w:rsidRPr="000162A5" w:rsidRDefault="00AF2EAF">
      <w:pPr>
        <w:pStyle w:val="normal0"/>
        <w:rPr>
          <w:sz w:val="26"/>
          <w:szCs w:val="26"/>
          <w:lang w:val="ru-RU"/>
        </w:rPr>
      </w:pPr>
    </w:p>
    <w:p w:rsidR="00AF2EAF" w:rsidRPr="000162A5" w:rsidRDefault="001E603B">
      <w:pPr>
        <w:pStyle w:val="normal0"/>
        <w:spacing w:line="360" w:lineRule="auto"/>
        <w:ind w:firstLine="708"/>
        <w:jc w:val="both"/>
        <w:rPr>
          <w:sz w:val="26"/>
          <w:szCs w:val="26"/>
          <w:lang w:val="ru-RU"/>
        </w:rPr>
      </w:pPr>
      <w:r w:rsidRPr="000162A5">
        <w:rPr>
          <w:b/>
          <w:sz w:val="26"/>
          <w:szCs w:val="26"/>
          <w:lang w:val="ru-RU"/>
        </w:rPr>
        <w:t>Трошкови припреме понуде који се потражују:</w:t>
      </w:r>
    </w:p>
    <w:tbl>
      <w:tblPr>
        <w:tblStyle w:val="aff6"/>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6300"/>
        <w:gridCol w:w="2520"/>
      </w:tblGrid>
      <w:tr w:rsidR="00AF2EAF">
        <w:trPr>
          <w:trHeight w:val="440"/>
        </w:trPr>
        <w:tc>
          <w:tcPr>
            <w:tcW w:w="840" w:type="dxa"/>
            <w:shd w:val="clear" w:color="auto" w:fill="E0E0E0"/>
          </w:tcPr>
          <w:p w:rsidR="00AF2EAF" w:rsidRDefault="001E603B">
            <w:pPr>
              <w:pStyle w:val="normal0"/>
              <w:spacing w:line="360" w:lineRule="auto"/>
              <w:jc w:val="center"/>
              <w:rPr>
                <w:sz w:val="20"/>
                <w:szCs w:val="20"/>
              </w:rPr>
            </w:pPr>
            <w:r>
              <w:rPr>
                <w:b/>
                <w:sz w:val="20"/>
                <w:szCs w:val="20"/>
              </w:rPr>
              <w:t>Ред.бр.</w:t>
            </w:r>
          </w:p>
        </w:tc>
        <w:tc>
          <w:tcPr>
            <w:tcW w:w="6300" w:type="dxa"/>
            <w:shd w:val="clear" w:color="auto" w:fill="E0E0E0"/>
          </w:tcPr>
          <w:p w:rsidR="00AF2EAF" w:rsidRDefault="001E603B">
            <w:pPr>
              <w:pStyle w:val="normal0"/>
              <w:spacing w:line="360" w:lineRule="auto"/>
              <w:jc w:val="center"/>
              <w:rPr>
                <w:sz w:val="20"/>
                <w:szCs w:val="20"/>
              </w:rPr>
            </w:pPr>
            <w:r>
              <w:rPr>
                <w:b/>
                <w:sz w:val="20"/>
                <w:szCs w:val="20"/>
              </w:rPr>
              <w:t>ОПИС  ПОЗИЦИЈЕ ПРИПРЕМЕ ПОНУДЕ</w:t>
            </w:r>
          </w:p>
        </w:tc>
        <w:tc>
          <w:tcPr>
            <w:tcW w:w="2520" w:type="dxa"/>
            <w:shd w:val="clear" w:color="auto" w:fill="E0E0E0"/>
          </w:tcPr>
          <w:p w:rsidR="00AF2EAF" w:rsidRDefault="001E603B">
            <w:pPr>
              <w:pStyle w:val="normal0"/>
              <w:spacing w:line="360" w:lineRule="auto"/>
              <w:jc w:val="center"/>
              <w:rPr>
                <w:sz w:val="20"/>
                <w:szCs w:val="20"/>
              </w:rPr>
            </w:pPr>
            <w:r>
              <w:rPr>
                <w:b/>
                <w:sz w:val="20"/>
                <w:szCs w:val="20"/>
              </w:rPr>
              <w:t>ИЗНОС</w:t>
            </w:r>
          </w:p>
        </w:tc>
      </w:tr>
      <w:tr w:rsidR="00AF2EAF">
        <w:tc>
          <w:tcPr>
            <w:tcW w:w="840" w:type="dxa"/>
          </w:tcPr>
          <w:p w:rsidR="00AF2EAF" w:rsidRDefault="001E603B">
            <w:pPr>
              <w:pStyle w:val="normal0"/>
              <w:spacing w:line="360" w:lineRule="auto"/>
              <w:jc w:val="center"/>
            </w:pPr>
            <w:r>
              <w:t>1.</w:t>
            </w:r>
          </w:p>
        </w:tc>
        <w:tc>
          <w:tcPr>
            <w:tcW w:w="6300" w:type="dxa"/>
          </w:tcPr>
          <w:p w:rsidR="00AF2EAF" w:rsidRDefault="00AF2EAF">
            <w:pPr>
              <w:pStyle w:val="normal0"/>
              <w:spacing w:line="360" w:lineRule="auto"/>
              <w:jc w:val="both"/>
            </w:pPr>
          </w:p>
        </w:tc>
        <w:tc>
          <w:tcPr>
            <w:tcW w:w="2520" w:type="dxa"/>
          </w:tcPr>
          <w:p w:rsidR="00AF2EAF" w:rsidRDefault="001E603B">
            <w:pPr>
              <w:pStyle w:val="normal0"/>
              <w:spacing w:line="360" w:lineRule="auto"/>
              <w:jc w:val="right"/>
            </w:pPr>
            <w:r>
              <w:t>дин.</w:t>
            </w:r>
          </w:p>
        </w:tc>
      </w:tr>
      <w:tr w:rsidR="00AF2EAF">
        <w:tc>
          <w:tcPr>
            <w:tcW w:w="840" w:type="dxa"/>
          </w:tcPr>
          <w:p w:rsidR="00AF2EAF" w:rsidRDefault="001E603B">
            <w:pPr>
              <w:pStyle w:val="normal0"/>
              <w:spacing w:line="360" w:lineRule="auto"/>
              <w:jc w:val="center"/>
            </w:pPr>
            <w:r>
              <w:t>2.</w:t>
            </w:r>
          </w:p>
        </w:tc>
        <w:tc>
          <w:tcPr>
            <w:tcW w:w="6300" w:type="dxa"/>
          </w:tcPr>
          <w:p w:rsidR="00AF2EAF" w:rsidRDefault="00AF2EAF">
            <w:pPr>
              <w:pStyle w:val="normal0"/>
              <w:spacing w:line="360" w:lineRule="auto"/>
              <w:jc w:val="both"/>
            </w:pPr>
          </w:p>
        </w:tc>
        <w:tc>
          <w:tcPr>
            <w:tcW w:w="2520" w:type="dxa"/>
          </w:tcPr>
          <w:p w:rsidR="00AF2EAF" w:rsidRDefault="001E603B">
            <w:pPr>
              <w:pStyle w:val="normal0"/>
              <w:spacing w:line="360" w:lineRule="auto"/>
              <w:jc w:val="right"/>
            </w:pPr>
            <w:r>
              <w:t>дин.</w:t>
            </w:r>
          </w:p>
        </w:tc>
      </w:tr>
      <w:tr w:rsidR="00AF2EAF">
        <w:tc>
          <w:tcPr>
            <w:tcW w:w="840" w:type="dxa"/>
          </w:tcPr>
          <w:p w:rsidR="00AF2EAF" w:rsidRDefault="001E603B">
            <w:pPr>
              <w:pStyle w:val="normal0"/>
              <w:spacing w:line="360" w:lineRule="auto"/>
              <w:jc w:val="center"/>
            </w:pPr>
            <w:r>
              <w:t>3.</w:t>
            </w:r>
          </w:p>
        </w:tc>
        <w:tc>
          <w:tcPr>
            <w:tcW w:w="6300" w:type="dxa"/>
          </w:tcPr>
          <w:p w:rsidR="00AF2EAF" w:rsidRDefault="00AF2EAF">
            <w:pPr>
              <w:pStyle w:val="normal0"/>
              <w:spacing w:line="360" w:lineRule="auto"/>
              <w:jc w:val="both"/>
            </w:pPr>
          </w:p>
        </w:tc>
        <w:tc>
          <w:tcPr>
            <w:tcW w:w="2520" w:type="dxa"/>
          </w:tcPr>
          <w:p w:rsidR="00AF2EAF" w:rsidRDefault="001E603B">
            <w:pPr>
              <w:pStyle w:val="normal0"/>
              <w:spacing w:line="360" w:lineRule="auto"/>
              <w:jc w:val="right"/>
            </w:pPr>
            <w:r>
              <w:t>дин.</w:t>
            </w:r>
          </w:p>
        </w:tc>
      </w:tr>
      <w:tr w:rsidR="00AF2EAF">
        <w:tc>
          <w:tcPr>
            <w:tcW w:w="840" w:type="dxa"/>
          </w:tcPr>
          <w:p w:rsidR="00AF2EAF" w:rsidRDefault="001E603B">
            <w:pPr>
              <w:pStyle w:val="normal0"/>
              <w:spacing w:line="360" w:lineRule="auto"/>
              <w:jc w:val="center"/>
            </w:pPr>
            <w:r>
              <w:t>4.</w:t>
            </w:r>
          </w:p>
        </w:tc>
        <w:tc>
          <w:tcPr>
            <w:tcW w:w="6300" w:type="dxa"/>
          </w:tcPr>
          <w:p w:rsidR="00AF2EAF" w:rsidRDefault="00AF2EAF">
            <w:pPr>
              <w:pStyle w:val="normal0"/>
              <w:spacing w:line="360" w:lineRule="auto"/>
              <w:jc w:val="both"/>
            </w:pPr>
          </w:p>
        </w:tc>
        <w:tc>
          <w:tcPr>
            <w:tcW w:w="2520" w:type="dxa"/>
          </w:tcPr>
          <w:p w:rsidR="00AF2EAF" w:rsidRDefault="001E603B">
            <w:pPr>
              <w:pStyle w:val="normal0"/>
              <w:spacing w:line="360" w:lineRule="auto"/>
              <w:jc w:val="right"/>
            </w:pPr>
            <w:r>
              <w:t>дин.</w:t>
            </w:r>
          </w:p>
        </w:tc>
      </w:tr>
      <w:tr w:rsidR="00AF2EAF">
        <w:tc>
          <w:tcPr>
            <w:tcW w:w="840" w:type="dxa"/>
          </w:tcPr>
          <w:p w:rsidR="00AF2EAF" w:rsidRDefault="001E603B">
            <w:pPr>
              <w:pStyle w:val="normal0"/>
              <w:spacing w:line="360" w:lineRule="auto"/>
              <w:jc w:val="center"/>
            </w:pPr>
            <w:r>
              <w:t>5.</w:t>
            </w:r>
          </w:p>
        </w:tc>
        <w:tc>
          <w:tcPr>
            <w:tcW w:w="6300" w:type="dxa"/>
          </w:tcPr>
          <w:p w:rsidR="00AF2EAF" w:rsidRDefault="00AF2EAF">
            <w:pPr>
              <w:pStyle w:val="normal0"/>
              <w:spacing w:line="360" w:lineRule="auto"/>
              <w:jc w:val="both"/>
            </w:pPr>
          </w:p>
        </w:tc>
        <w:tc>
          <w:tcPr>
            <w:tcW w:w="2520" w:type="dxa"/>
          </w:tcPr>
          <w:p w:rsidR="00AF2EAF" w:rsidRDefault="001E603B">
            <w:pPr>
              <w:pStyle w:val="normal0"/>
              <w:spacing w:line="360" w:lineRule="auto"/>
              <w:jc w:val="right"/>
            </w:pPr>
            <w:r>
              <w:t>дин.</w:t>
            </w:r>
          </w:p>
        </w:tc>
      </w:tr>
      <w:tr w:rsidR="00AF2EAF">
        <w:tc>
          <w:tcPr>
            <w:tcW w:w="7140" w:type="dxa"/>
            <w:gridSpan w:val="2"/>
            <w:vAlign w:val="center"/>
          </w:tcPr>
          <w:p w:rsidR="00AF2EAF" w:rsidRPr="000162A5" w:rsidRDefault="001E603B">
            <w:pPr>
              <w:pStyle w:val="normal0"/>
              <w:spacing w:line="360" w:lineRule="auto"/>
              <w:jc w:val="both"/>
              <w:rPr>
                <w:lang w:val="ru-RU"/>
              </w:rPr>
            </w:pPr>
            <w:r w:rsidRPr="000162A5">
              <w:rPr>
                <w:b/>
                <w:sz w:val="26"/>
                <w:szCs w:val="26"/>
                <w:lang w:val="ru-RU"/>
              </w:rPr>
              <w:t xml:space="preserve">Укупан износ трошкова који се потражује:                                                 </w:t>
            </w:r>
          </w:p>
        </w:tc>
        <w:tc>
          <w:tcPr>
            <w:tcW w:w="2520" w:type="dxa"/>
            <w:vAlign w:val="center"/>
          </w:tcPr>
          <w:p w:rsidR="00AF2EAF" w:rsidRDefault="001E603B">
            <w:pPr>
              <w:pStyle w:val="normal0"/>
              <w:spacing w:line="360" w:lineRule="auto"/>
              <w:ind w:firstLine="708"/>
              <w:jc w:val="right"/>
              <w:rPr>
                <w:sz w:val="26"/>
                <w:szCs w:val="26"/>
              </w:rPr>
            </w:pPr>
            <w:r>
              <w:rPr>
                <w:b/>
                <w:sz w:val="26"/>
                <w:szCs w:val="26"/>
              </w:rPr>
              <w:t>дин.</w:t>
            </w:r>
          </w:p>
        </w:tc>
      </w:tr>
    </w:tbl>
    <w:p w:rsidR="00AF2EAF" w:rsidRDefault="00AF2EAF">
      <w:pPr>
        <w:pStyle w:val="normal0"/>
        <w:spacing w:line="360" w:lineRule="auto"/>
        <w:ind w:firstLine="708"/>
        <w:jc w:val="both"/>
        <w:rPr>
          <w:sz w:val="26"/>
          <w:szCs w:val="26"/>
          <w:highlight w:val="yellow"/>
        </w:rPr>
      </w:pPr>
    </w:p>
    <w:p w:rsidR="00AF2EAF" w:rsidRDefault="00AF2EAF">
      <w:pPr>
        <w:pStyle w:val="normal0"/>
        <w:spacing w:line="360" w:lineRule="auto"/>
        <w:ind w:firstLine="708"/>
        <w:jc w:val="both"/>
        <w:rPr>
          <w:sz w:val="26"/>
          <w:szCs w:val="26"/>
          <w:highlight w:val="yellow"/>
        </w:rPr>
      </w:pPr>
    </w:p>
    <w:tbl>
      <w:tblPr>
        <w:tblStyle w:val="aff7"/>
        <w:tblW w:w="9648" w:type="dxa"/>
        <w:tblInd w:w="-108" w:type="dxa"/>
        <w:tblLayout w:type="fixed"/>
        <w:tblLook w:val="0000"/>
      </w:tblPr>
      <w:tblGrid>
        <w:gridCol w:w="3284"/>
        <w:gridCol w:w="2584"/>
        <w:gridCol w:w="3780"/>
      </w:tblGrid>
      <w:tr w:rsidR="00AF2EAF">
        <w:trPr>
          <w:trHeight w:val="80"/>
        </w:trPr>
        <w:tc>
          <w:tcPr>
            <w:tcW w:w="3284" w:type="dxa"/>
          </w:tcPr>
          <w:p w:rsidR="00AF2EAF" w:rsidRDefault="00AF2EAF">
            <w:pPr>
              <w:pStyle w:val="normal0"/>
              <w:spacing w:line="360" w:lineRule="auto"/>
              <w:jc w:val="both"/>
              <w:rPr>
                <w:sz w:val="20"/>
                <w:szCs w:val="20"/>
                <w:highlight w:val="yellow"/>
              </w:rPr>
            </w:pPr>
          </w:p>
        </w:tc>
        <w:tc>
          <w:tcPr>
            <w:tcW w:w="2584" w:type="dxa"/>
          </w:tcPr>
          <w:p w:rsidR="00AF2EAF" w:rsidRDefault="00AF2EAF">
            <w:pPr>
              <w:pStyle w:val="normal0"/>
              <w:spacing w:line="360" w:lineRule="auto"/>
              <w:jc w:val="both"/>
              <w:rPr>
                <w:sz w:val="20"/>
                <w:szCs w:val="20"/>
                <w:highlight w:val="yellow"/>
              </w:rPr>
            </w:pPr>
          </w:p>
        </w:tc>
        <w:tc>
          <w:tcPr>
            <w:tcW w:w="3780" w:type="dxa"/>
            <w:vAlign w:val="center"/>
          </w:tcPr>
          <w:p w:rsidR="00AF2EAF" w:rsidRDefault="001E603B">
            <w:pPr>
              <w:pStyle w:val="normal0"/>
              <w:spacing w:line="360" w:lineRule="auto"/>
              <w:jc w:val="center"/>
              <w:rPr>
                <w:sz w:val="20"/>
                <w:szCs w:val="20"/>
                <w:highlight w:val="yellow"/>
              </w:rPr>
            </w:pPr>
            <w:r>
              <w:rPr>
                <w:sz w:val="20"/>
                <w:szCs w:val="20"/>
              </w:rPr>
              <w:t>ПОТПИС  ОВЛАШЋЕНОГ ЛИЦА</w:t>
            </w:r>
          </w:p>
        </w:tc>
      </w:tr>
      <w:tr w:rsidR="00AF2EAF">
        <w:tc>
          <w:tcPr>
            <w:tcW w:w="3284" w:type="dxa"/>
          </w:tcPr>
          <w:p w:rsidR="00AF2EAF" w:rsidRDefault="00AF2EAF">
            <w:pPr>
              <w:pStyle w:val="normal0"/>
              <w:spacing w:line="360" w:lineRule="auto"/>
              <w:jc w:val="both"/>
              <w:rPr>
                <w:sz w:val="22"/>
                <w:szCs w:val="22"/>
                <w:highlight w:val="yellow"/>
              </w:rPr>
            </w:pPr>
          </w:p>
        </w:tc>
        <w:tc>
          <w:tcPr>
            <w:tcW w:w="2584" w:type="dxa"/>
            <w:vAlign w:val="center"/>
          </w:tcPr>
          <w:p w:rsidR="00AF2EAF" w:rsidRDefault="001E603B">
            <w:pPr>
              <w:pStyle w:val="normal0"/>
              <w:spacing w:line="360" w:lineRule="auto"/>
              <w:jc w:val="right"/>
              <w:rPr>
                <w:sz w:val="20"/>
                <w:szCs w:val="20"/>
              </w:rPr>
            </w:pPr>
            <w:r>
              <w:rPr>
                <w:sz w:val="20"/>
                <w:szCs w:val="20"/>
              </w:rPr>
              <w:t>МП</w:t>
            </w:r>
          </w:p>
        </w:tc>
        <w:tc>
          <w:tcPr>
            <w:tcW w:w="3780" w:type="dxa"/>
            <w:tcBorders>
              <w:bottom w:val="single" w:sz="4" w:space="0" w:color="000000"/>
            </w:tcBorders>
          </w:tcPr>
          <w:p w:rsidR="00AF2EAF" w:rsidRDefault="00AF2EAF">
            <w:pPr>
              <w:pStyle w:val="normal0"/>
              <w:spacing w:line="360" w:lineRule="auto"/>
              <w:rPr>
                <w:sz w:val="18"/>
                <w:szCs w:val="18"/>
              </w:rPr>
            </w:pPr>
          </w:p>
          <w:p w:rsidR="00AF2EAF" w:rsidRDefault="00AF2EAF">
            <w:pPr>
              <w:pStyle w:val="normal0"/>
              <w:spacing w:line="360" w:lineRule="auto"/>
              <w:rPr>
                <w:sz w:val="18"/>
                <w:szCs w:val="18"/>
              </w:rPr>
            </w:pPr>
          </w:p>
        </w:tc>
      </w:tr>
    </w:tbl>
    <w:p w:rsidR="00AF2EAF" w:rsidRDefault="001E603B">
      <w:pPr>
        <w:pStyle w:val="normal0"/>
        <w:tabs>
          <w:tab w:val="left" w:pos="1665"/>
        </w:tabs>
        <w:spacing w:line="360" w:lineRule="auto"/>
        <w:ind w:firstLine="708"/>
        <w:jc w:val="both"/>
        <w:rPr>
          <w:sz w:val="26"/>
          <w:szCs w:val="26"/>
        </w:rPr>
      </w:pPr>
      <w:r>
        <w:rPr>
          <w:sz w:val="26"/>
          <w:szCs w:val="26"/>
        </w:rPr>
        <w:tab/>
      </w:r>
    </w:p>
    <w:p w:rsidR="00AF2EAF" w:rsidRDefault="001E603B">
      <w:pPr>
        <w:pStyle w:val="normal0"/>
      </w:pPr>
      <w:r>
        <w:rPr>
          <w:b/>
        </w:rPr>
        <w:t>Н а п о м е н а:</w:t>
      </w:r>
    </w:p>
    <w:p w:rsidR="00AF2EAF" w:rsidRDefault="00AF2EAF">
      <w:pPr>
        <w:pStyle w:val="normal0"/>
        <w:rPr>
          <w:sz w:val="16"/>
          <w:szCs w:val="16"/>
        </w:rPr>
      </w:pPr>
    </w:p>
    <w:p w:rsidR="00AF2EAF" w:rsidRPr="000162A5" w:rsidRDefault="001E603B">
      <w:pPr>
        <w:pStyle w:val="normal0"/>
        <w:ind w:firstLine="360"/>
        <w:rPr>
          <w:lang w:val="ru-RU"/>
        </w:rPr>
      </w:pPr>
      <w:r w:rsidRPr="000162A5">
        <w:rPr>
          <w:b/>
          <w:lang w:val="ru-RU"/>
        </w:rPr>
        <w:t>У складу са чланом 88. Закона о јавним набавкама (''Сл. гласник РС'', број 124/12 и 68/2015 ):</w:t>
      </w:r>
    </w:p>
    <w:p w:rsidR="00AF2EAF" w:rsidRPr="000162A5" w:rsidRDefault="00AF2EAF">
      <w:pPr>
        <w:pStyle w:val="normal0"/>
        <w:rPr>
          <w:sz w:val="16"/>
          <w:szCs w:val="16"/>
          <w:lang w:val="ru-RU"/>
        </w:rPr>
      </w:pPr>
    </w:p>
    <w:p w:rsidR="00AF2EAF" w:rsidRPr="000162A5" w:rsidRDefault="001E603B">
      <w:pPr>
        <w:pStyle w:val="normal0"/>
        <w:numPr>
          <w:ilvl w:val="0"/>
          <w:numId w:val="30"/>
        </w:numPr>
        <w:ind w:hanging="360"/>
        <w:jc w:val="both"/>
        <w:rPr>
          <w:lang w:val="ru-RU"/>
        </w:rPr>
      </w:pPr>
      <w:r w:rsidRPr="000162A5">
        <w:rPr>
          <w:lang w:val="ru-RU"/>
        </w:rPr>
        <w:t xml:space="preserve">Трошкове припреме и подношења понуде </w:t>
      </w:r>
      <w:r w:rsidRPr="000162A5">
        <w:rPr>
          <w:b/>
          <w:lang w:val="ru-RU"/>
        </w:rPr>
        <w:t>сноси искључиво понуђач</w:t>
      </w:r>
      <w:r w:rsidRPr="000162A5">
        <w:rPr>
          <w:lang w:val="ru-RU"/>
        </w:rPr>
        <w:t xml:space="preserve"> и не може тражити од наручиоца накнаду трошкова.</w:t>
      </w:r>
    </w:p>
    <w:p w:rsidR="00AF2EAF" w:rsidRPr="000162A5" w:rsidRDefault="00AF2EAF">
      <w:pPr>
        <w:pStyle w:val="normal0"/>
        <w:ind w:left="360"/>
        <w:jc w:val="both"/>
        <w:rPr>
          <w:sz w:val="16"/>
          <w:szCs w:val="16"/>
          <w:lang w:val="ru-RU"/>
        </w:rPr>
      </w:pPr>
    </w:p>
    <w:p w:rsidR="00AF2EAF" w:rsidRPr="000162A5" w:rsidRDefault="001E603B">
      <w:pPr>
        <w:pStyle w:val="normal0"/>
        <w:numPr>
          <w:ilvl w:val="0"/>
          <w:numId w:val="30"/>
        </w:numPr>
        <w:ind w:hanging="360"/>
        <w:jc w:val="both"/>
        <w:rPr>
          <w:lang w:val="ru-RU"/>
        </w:rPr>
      </w:pPr>
      <w:r w:rsidRPr="000162A5">
        <w:rPr>
          <w:b/>
          <w:lang w:val="ru-RU"/>
        </w:rPr>
        <w:t xml:space="preserve">Накнада трошкова може се тражити само у случају обуставе поступка јавне набавке из разлога који су на страни наручиоца када је </w:t>
      </w:r>
      <w:r w:rsidRPr="000162A5">
        <w:rPr>
          <w:lang w:val="ru-RU"/>
        </w:rPr>
        <w:t xml:space="preserve">исти дужан да понуђачу надокнади </w:t>
      </w:r>
      <w:r w:rsidRPr="000162A5">
        <w:rPr>
          <w:b/>
          <w:lang w:val="ru-RU"/>
        </w:rPr>
        <w:t>само трошкове</w:t>
      </w:r>
      <w:r w:rsidRPr="000162A5">
        <w:rPr>
          <w:lang w:val="ru-RU"/>
        </w:rPr>
        <w:t>:</w:t>
      </w:r>
    </w:p>
    <w:p w:rsidR="00AF2EAF" w:rsidRPr="000162A5" w:rsidRDefault="00AF2EAF">
      <w:pPr>
        <w:pStyle w:val="normal0"/>
        <w:ind w:left="360"/>
        <w:jc w:val="both"/>
        <w:rPr>
          <w:sz w:val="10"/>
          <w:szCs w:val="10"/>
          <w:lang w:val="ru-RU"/>
        </w:rPr>
      </w:pPr>
    </w:p>
    <w:p w:rsidR="00AF2EAF" w:rsidRPr="000162A5" w:rsidRDefault="001E603B">
      <w:pPr>
        <w:pStyle w:val="normal0"/>
        <w:numPr>
          <w:ilvl w:val="0"/>
          <w:numId w:val="13"/>
        </w:numPr>
        <w:ind w:hanging="360"/>
        <w:jc w:val="both"/>
        <w:rPr>
          <w:lang w:val="ru-RU"/>
        </w:rPr>
      </w:pPr>
      <w:r w:rsidRPr="000162A5">
        <w:rPr>
          <w:lang w:val="ru-RU"/>
        </w:rPr>
        <w:t>израде узорка или модела ако је конкурсном документацијом предвиђена израда истих и уколико су исти израђени у складу са техничким спецификацијама наручиоца као и,</w:t>
      </w:r>
    </w:p>
    <w:p w:rsidR="00AF2EAF" w:rsidRDefault="001E603B">
      <w:pPr>
        <w:pStyle w:val="normal0"/>
        <w:numPr>
          <w:ilvl w:val="0"/>
          <w:numId w:val="13"/>
        </w:numPr>
        <w:ind w:hanging="360"/>
        <w:jc w:val="both"/>
      </w:pPr>
      <w:r>
        <w:t>прибављања средстава финансијског обезбеђења.</w:t>
      </w:r>
    </w:p>
    <w:p w:rsidR="00AF2EAF" w:rsidRDefault="00AF2EAF">
      <w:pPr>
        <w:pStyle w:val="normal0"/>
        <w:ind w:left="720"/>
        <w:jc w:val="both"/>
        <w:rPr>
          <w:sz w:val="10"/>
          <w:szCs w:val="10"/>
        </w:rPr>
      </w:pPr>
    </w:p>
    <w:p w:rsidR="00AF2EAF" w:rsidRPr="000162A5" w:rsidRDefault="001E603B">
      <w:pPr>
        <w:pStyle w:val="normal0"/>
        <w:ind w:left="720"/>
        <w:jc w:val="both"/>
        <w:rPr>
          <w:lang w:val="ru-RU"/>
        </w:rPr>
      </w:pPr>
      <w:r w:rsidRPr="000162A5">
        <w:rPr>
          <w:lang w:val="ru-RU"/>
        </w:rPr>
        <w:t>све под условом да је понуђач тражио накнаду тих трошкова у својој понуди.</w:t>
      </w:r>
    </w:p>
    <w:p w:rsidR="00AF2EAF" w:rsidRPr="000162A5" w:rsidRDefault="00AF2EAF">
      <w:pPr>
        <w:pStyle w:val="normal0"/>
        <w:ind w:left="720"/>
        <w:jc w:val="both"/>
        <w:rPr>
          <w:lang w:val="ru-RU"/>
        </w:rPr>
      </w:pPr>
    </w:p>
    <w:p w:rsidR="00AF2EAF" w:rsidRPr="000162A5" w:rsidRDefault="001E603B">
      <w:pPr>
        <w:pStyle w:val="normal0"/>
        <w:numPr>
          <w:ilvl w:val="0"/>
          <w:numId w:val="27"/>
        </w:numPr>
        <w:ind w:hanging="360"/>
        <w:jc w:val="both"/>
        <w:rPr>
          <w:lang w:val="ru-RU"/>
        </w:rPr>
      </w:pPr>
      <w:r w:rsidRPr="000162A5">
        <w:rPr>
          <w:b/>
          <w:lang w:val="ru-RU"/>
        </w:rPr>
        <w:t xml:space="preserve">Напомена: </w:t>
      </w:r>
      <w:r w:rsidRPr="000162A5">
        <w:rPr>
          <w:lang w:val="ru-RU"/>
        </w:rPr>
        <w:t xml:space="preserve">Уколико понуђач попуни и овери Образац 16-Обрачун трошкова </w:t>
      </w:r>
      <w:r w:rsidRPr="000162A5">
        <w:rPr>
          <w:lang w:val="ru-RU"/>
        </w:rPr>
        <w:lastRenderedPageBreak/>
        <w:t>припреме понуде сматраће се да исти потражује обрачунате трошкове.</w:t>
      </w:r>
    </w:p>
    <w:p w:rsidR="00AF2EAF" w:rsidRPr="000162A5" w:rsidRDefault="00AF2EAF">
      <w:pPr>
        <w:pStyle w:val="normal0"/>
        <w:rPr>
          <w:sz w:val="26"/>
          <w:szCs w:val="26"/>
          <w:highlight w:val="yellow"/>
          <w:lang w:val="ru-RU"/>
        </w:rPr>
      </w:pPr>
    </w:p>
    <w:p w:rsidR="00AF2EAF" w:rsidRPr="000162A5" w:rsidRDefault="00AF2EAF">
      <w:pPr>
        <w:pStyle w:val="normal0"/>
        <w:rPr>
          <w:sz w:val="26"/>
          <w:szCs w:val="26"/>
          <w:highlight w:val="yellow"/>
          <w:lang w:val="ru-RU"/>
        </w:rPr>
      </w:pPr>
    </w:p>
    <w:p w:rsidR="00AF2EAF" w:rsidRPr="000162A5" w:rsidRDefault="001E603B">
      <w:pPr>
        <w:pStyle w:val="normal0"/>
        <w:ind w:left="7200" w:firstLine="720"/>
        <w:jc w:val="right"/>
        <w:rPr>
          <w:sz w:val="28"/>
          <w:szCs w:val="28"/>
          <w:lang w:val="ru-RU"/>
        </w:rPr>
      </w:pPr>
      <w:r w:rsidRPr="000162A5">
        <w:rPr>
          <w:b/>
          <w:sz w:val="28"/>
          <w:szCs w:val="28"/>
          <w:lang w:val="ru-RU"/>
        </w:rPr>
        <w:t>ОБРАЗАЦ 17</w:t>
      </w:r>
    </w:p>
    <w:p w:rsidR="00AF2EAF" w:rsidRPr="000162A5" w:rsidRDefault="00AF2EAF">
      <w:pPr>
        <w:pStyle w:val="normal0"/>
        <w:jc w:val="center"/>
        <w:rPr>
          <w:sz w:val="26"/>
          <w:szCs w:val="26"/>
          <w:lang w:val="ru-RU"/>
        </w:rPr>
      </w:pPr>
    </w:p>
    <w:p w:rsidR="00AF2EAF" w:rsidRPr="000162A5" w:rsidRDefault="00AF2EAF">
      <w:pPr>
        <w:pStyle w:val="normal0"/>
        <w:jc w:val="center"/>
        <w:rPr>
          <w:sz w:val="26"/>
          <w:szCs w:val="26"/>
          <w:lang w:val="ru-RU"/>
        </w:rPr>
      </w:pPr>
    </w:p>
    <w:p w:rsidR="00AF2EAF" w:rsidRPr="000162A5" w:rsidRDefault="001E603B">
      <w:pPr>
        <w:pStyle w:val="normal0"/>
        <w:jc w:val="center"/>
        <w:rPr>
          <w:sz w:val="26"/>
          <w:szCs w:val="26"/>
          <w:lang w:val="ru-RU"/>
        </w:rPr>
      </w:pPr>
      <w:r w:rsidRPr="000162A5">
        <w:rPr>
          <w:sz w:val="26"/>
          <w:szCs w:val="26"/>
          <w:lang w:val="ru-RU"/>
        </w:rPr>
        <w:t xml:space="preserve">На основу члана 26. Закона о јавним набавкама </w:t>
      </w:r>
    </w:p>
    <w:p w:rsidR="00AF2EAF" w:rsidRPr="000162A5" w:rsidRDefault="001E603B">
      <w:pPr>
        <w:pStyle w:val="normal0"/>
        <w:jc w:val="center"/>
        <w:rPr>
          <w:sz w:val="26"/>
          <w:szCs w:val="26"/>
          <w:lang w:val="ru-RU"/>
        </w:rPr>
      </w:pPr>
      <w:r w:rsidRPr="000162A5">
        <w:rPr>
          <w:sz w:val="26"/>
          <w:szCs w:val="26"/>
          <w:lang w:val="ru-RU"/>
        </w:rPr>
        <w:t>(''Службени гласник Републике Србије'', број 124/12 и 68/2015),  д а ј е  с е</w:t>
      </w:r>
    </w:p>
    <w:p w:rsidR="00AF2EAF" w:rsidRPr="000162A5" w:rsidRDefault="00AF2EAF">
      <w:pPr>
        <w:pStyle w:val="normal0"/>
        <w:jc w:val="center"/>
        <w:rPr>
          <w:sz w:val="26"/>
          <w:szCs w:val="26"/>
          <w:lang w:val="ru-RU"/>
        </w:rPr>
      </w:pPr>
    </w:p>
    <w:p w:rsidR="00AF2EAF" w:rsidRPr="000162A5" w:rsidRDefault="00AF2EAF">
      <w:pPr>
        <w:pStyle w:val="normal0"/>
        <w:jc w:val="center"/>
        <w:rPr>
          <w:sz w:val="26"/>
          <w:szCs w:val="26"/>
          <w:lang w:val="ru-RU"/>
        </w:rPr>
      </w:pPr>
    </w:p>
    <w:p w:rsidR="00AF2EAF" w:rsidRPr="000162A5" w:rsidRDefault="001E603B">
      <w:pPr>
        <w:pStyle w:val="normal0"/>
        <w:jc w:val="center"/>
        <w:rPr>
          <w:sz w:val="36"/>
          <w:szCs w:val="36"/>
          <w:lang w:val="ru-RU"/>
        </w:rPr>
      </w:pPr>
      <w:r w:rsidRPr="000162A5">
        <w:rPr>
          <w:b/>
          <w:sz w:val="36"/>
          <w:szCs w:val="36"/>
          <w:lang w:val="ru-RU"/>
        </w:rPr>
        <w:t xml:space="preserve">И  З  Ј  А  В  А </w:t>
      </w:r>
    </w:p>
    <w:p w:rsidR="00AF2EAF" w:rsidRPr="000162A5" w:rsidRDefault="001E603B">
      <w:pPr>
        <w:pStyle w:val="normal0"/>
        <w:jc w:val="center"/>
        <w:rPr>
          <w:sz w:val="28"/>
          <w:szCs w:val="28"/>
          <w:lang w:val="ru-RU"/>
        </w:rPr>
      </w:pPr>
      <w:r w:rsidRPr="000162A5">
        <w:rPr>
          <w:b/>
          <w:sz w:val="28"/>
          <w:szCs w:val="28"/>
          <w:lang w:val="ru-RU"/>
        </w:rPr>
        <w:t>О НЕЗАВИСНОЈ ПОНУДИ</w:t>
      </w:r>
    </w:p>
    <w:p w:rsidR="00AF2EAF" w:rsidRPr="000162A5" w:rsidRDefault="00AF2EAF">
      <w:pPr>
        <w:pStyle w:val="normal0"/>
        <w:jc w:val="center"/>
        <w:rPr>
          <w:sz w:val="26"/>
          <w:szCs w:val="26"/>
          <w:lang w:val="ru-RU"/>
        </w:rPr>
      </w:pP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p w:rsidR="00AF2EAF" w:rsidRPr="000162A5" w:rsidRDefault="00AF2EAF">
      <w:pPr>
        <w:pStyle w:val="normal0"/>
        <w:rPr>
          <w:sz w:val="26"/>
          <w:szCs w:val="26"/>
          <w:lang w:val="ru-RU"/>
        </w:rPr>
      </w:pPr>
    </w:p>
    <w:p w:rsidR="00AF2EAF" w:rsidRPr="000162A5" w:rsidRDefault="001E603B">
      <w:pPr>
        <w:pStyle w:val="normal0"/>
        <w:spacing w:line="360" w:lineRule="auto"/>
        <w:ind w:firstLine="708"/>
        <w:jc w:val="both"/>
        <w:rPr>
          <w:sz w:val="26"/>
          <w:szCs w:val="26"/>
          <w:lang w:val="ru-RU"/>
        </w:rPr>
      </w:pPr>
      <w:r w:rsidRPr="000162A5">
        <w:rPr>
          <w:sz w:val="26"/>
          <w:szCs w:val="26"/>
          <w:lang w:val="ru-RU"/>
        </w:rPr>
        <w:t>Под пуном кривичном и материјалном одговорношћу испред понуђача ___________________________________ (</w:t>
      </w:r>
      <w:r w:rsidRPr="000162A5">
        <w:rPr>
          <w:sz w:val="20"/>
          <w:szCs w:val="20"/>
          <w:lang w:val="ru-RU"/>
        </w:rPr>
        <w:t>уписати назив понуђача</w:t>
      </w:r>
      <w:r w:rsidRPr="000162A5">
        <w:rPr>
          <w:sz w:val="26"/>
          <w:szCs w:val="26"/>
          <w:lang w:val="ru-RU"/>
        </w:rPr>
        <w:t xml:space="preserve">), из _________________ ул. __________________________ бр. _________, изјављујем да је понуда бр._____ за извођење радова ______________________________________________ који су предмет ЈНМВ бр. 2/2017 </w:t>
      </w:r>
      <w:r w:rsidRPr="000162A5">
        <w:rPr>
          <w:b/>
          <w:sz w:val="26"/>
          <w:szCs w:val="26"/>
          <w:lang w:val="ru-RU"/>
        </w:rPr>
        <w:t>сачињена и поднета независно</w:t>
      </w:r>
      <w:r w:rsidRPr="000162A5">
        <w:rPr>
          <w:sz w:val="26"/>
          <w:szCs w:val="26"/>
          <w:lang w:val="ru-RU"/>
        </w:rPr>
        <w:t>, без договора са другим понуђачима или заинтересованим лицима.</w:t>
      </w:r>
    </w:p>
    <w:p w:rsidR="00AF2EAF" w:rsidRPr="000162A5" w:rsidRDefault="001E603B">
      <w:pPr>
        <w:pStyle w:val="normal0"/>
        <w:spacing w:line="276" w:lineRule="auto"/>
        <w:jc w:val="both"/>
        <w:rPr>
          <w:sz w:val="26"/>
          <w:szCs w:val="26"/>
          <w:highlight w:val="yellow"/>
          <w:lang w:val="ru-RU"/>
        </w:rPr>
      </w:pPr>
      <w:r w:rsidRPr="000162A5">
        <w:rPr>
          <w:sz w:val="26"/>
          <w:szCs w:val="26"/>
          <w:highlight w:val="yellow"/>
          <w:lang w:val="ru-RU"/>
        </w:rPr>
        <w:t xml:space="preserve"> </w:t>
      </w:r>
    </w:p>
    <w:p w:rsidR="00AF2EAF" w:rsidRPr="000162A5" w:rsidRDefault="00AF2EAF">
      <w:pPr>
        <w:pStyle w:val="normal0"/>
        <w:jc w:val="both"/>
        <w:rPr>
          <w:sz w:val="26"/>
          <w:szCs w:val="26"/>
          <w:highlight w:val="yellow"/>
          <w:lang w:val="ru-RU"/>
        </w:rPr>
      </w:pPr>
    </w:p>
    <w:p w:rsidR="00AF2EAF" w:rsidRPr="000162A5" w:rsidRDefault="00AF2EAF">
      <w:pPr>
        <w:pStyle w:val="normal0"/>
        <w:rPr>
          <w:sz w:val="26"/>
          <w:szCs w:val="26"/>
          <w:highlight w:val="yellow"/>
          <w:lang w:val="ru-RU"/>
        </w:rPr>
      </w:pPr>
    </w:p>
    <w:p w:rsidR="00AF2EAF" w:rsidRPr="000162A5" w:rsidRDefault="00AF2EAF">
      <w:pPr>
        <w:pStyle w:val="normal0"/>
        <w:rPr>
          <w:sz w:val="26"/>
          <w:szCs w:val="26"/>
          <w:highlight w:val="yellow"/>
          <w:lang w:val="ru-RU"/>
        </w:rPr>
      </w:pPr>
    </w:p>
    <w:tbl>
      <w:tblPr>
        <w:tblStyle w:val="aff8"/>
        <w:tblW w:w="9642" w:type="dxa"/>
        <w:jc w:val="center"/>
        <w:tblLayout w:type="fixed"/>
        <w:tblLook w:val="0000"/>
      </w:tblPr>
      <w:tblGrid>
        <w:gridCol w:w="3595"/>
        <w:gridCol w:w="1586"/>
        <w:gridCol w:w="4461"/>
      </w:tblGrid>
      <w:tr w:rsidR="00AF2EAF">
        <w:trPr>
          <w:jc w:val="center"/>
        </w:trPr>
        <w:tc>
          <w:tcPr>
            <w:tcW w:w="3595" w:type="dxa"/>
          </w:tcPr>
          <w:p w:rsidR="00AF2EAF" w:rsidRPr="000162A5" w:rsidRDefault="00AF2EAF">
            <w:pPr>
              <w:pStyle w:val="normal0"/>
              <w:spacing w:line="276" w:lineRule="auto"/>
              <w:rPr>
                <w:sz w:val="16"/>
                <w:szCs w:val="16"/>
                <w:lang w:val="ru-RU"/>
              </w:rPr>
            </w:pPr>
          </w:p>
        </w:tc>
        <w:tc>
          <w:tcPr>
            <w:tcW w:w="1586" w:type="dxa"/>
          </w:tcPr>
          <w:p w:rsidR="00AF2EAF" w:rsidRPr="000162A5" w:rsidRDefault="00AF2EAF">
            <w:pPr>
              <w:pStyle w:val="normal0"/>
              <w:spacing w:line="276" w:lineRule="auto"/>
              <w:rPr>
                <w:sz w:val="16"/>
                <w:szCs w:val="16"/>
                <w:lang w:val="ru-RU"/>
              </w:rPr>
            </w:pPr>
          </w:p>
        </w:tc>
        <w:tc>
          <w:tcPr>
            <w:tcW w:w="4461" w:type="dxa"/>
          </w:tcPr>
          <w:p w:rsidR="00AF2EAF" w:rsidRDefault="001E603B">
            <w:pPr>
              <w:pStyle w:val="normal0"/>
              <w:spacing w:line="276" w:lineRule="auto"/>
              <w:jc w:val="center"/>
              <w:rPr>
                <w:sz w:val="16"/>
                <w:szCs w:val="16"/>
              </w:rPr>
            </w:pPr>
            <w:r>
              <w:rPr>
                <w:sz w:val="20"/>
                <w:szCs w:val="20"/>
              </w:rPr>
              <w:t>ПОТПИС  ОВЛАШЋЕНОГ ЛИЦА</w:t>
            </w:r>
          </w:p>
        </w:tc>
      </w:tr>
      <w:tr w:rsidR="00AF2EAF">
        <w:trPr>
          <w:jc w:val="center"/>
        </w:trPr>
        <w:tc>
          <w:tcPr>
            <w:tcW w:w="3595" w:type="dxa"/>
          </w:tcPr>
          <w:p w:rsidR="00AF2EAF" w:rsidRDefault="00AF2EAF">
            <w:pPr>
              <w:pStyle w:val="normal0"/>
              <w:spacing w:line="276" w:lineRule="auto"/>
              <w:rPr>
                <w:sz w:val="20"/>
                <w:szCs w:val="20"/>
              </w:rPr>
            </w:pPr>
          </w:p>
        </w:tc>
        <w:tc>
          <w:tcPr>
            <w:tcW w:w="1586" w:type="dxa"/>
            <w:vAlign w:val="center"/>
          </w:tcPr>
          <w:p w:rsidR="00AF2EAF" w:rsidRDefault="001E603B">
            <w:pPr>
              <w:pStyle w:val="normal0"/>
              <w:spacing w:line="276" w:lineRule="auto"/>
              <w:jc w:val="right"/>
              <w:rPr>
                <w:sz w:val="16"/>
                <w:szCs w:val="16"/>
              </w:rPr>
            </w:pPr>
            <w:r>
              <w:rPr>
                <w:sz w:val="16"/>
                <w:szCs w:val="16"/>
              </w:rPr>
              <w:t>М. П</w:t>
            </w:r>
          </w:p>
        </w:tc>
        <w:tc>
          <w:tcPr>
            <w:tcW w:w="4461" w:type="dxa"/>
            <w:tcBorders>
              <w:bottom w:val="single" w:sz="4" w:space="0" w:color="000000"/>
            </w:tcBorders>
          </w:tcPr>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p w:rsidR="00AF2EAF" w:rsidRDefault="00AF2EAF">
            <w:pPr>
              <w:pStyle w:val="normal0"/>
              <w:spacing w:line="276" w:lineRule="auto"/>
              <w:jc w:val="center"/>
              <w:rPr>
                <w:sz w:val="16"/>
                <w:szCs w:val="16"/>
              </w:rPr>
            </w:pPr>
          </w:p>
        </w:tc>
      </w:tr>
    </w:tbl>
    <w:p w:rsidR="00AF2EAF" w:rsidRDefault="00AF2EAF">
      <w:pPr>
        <w:pStyle w:val="normal0"/>
        <w:rPr>
          <w:sz w:val="26"/>
          <w:szCs w:val="26"/>
          <w:highlight w:val="yellow"/>
        </w:rPr>
      </w:pPr>
    </w:p>
    <w:p w:rsidR="00AF2EAF" w:rsidRDefault="00AF2EAF">
      <w:pPr>
        <w:pStyle w:val="normal0"/>
        <w:rPr>
          <w:sz w:val="26"/>
          <w:szCs w:val="26"/>
          <w:highlight w:val="yellow"/>
        </w:rPr>
      </w:pPr>
    </w:p>
    <w:p w:rsidR="00AF2EAF" w:rsidRDefault="00AF2EAF">
      <w:pPr>
        <w:pStyle w:val="normal0"/>
        <w:rPr>
          <w:sz w:val="26"/>
          <w:szCs w:val="26"/>
        </w:rPr>
      </w:pPr>
    </w:p>
    <w:p w:rsidR="00AF2EAF" w:rsidRDefault="00AF2EAF">
      <w:pPr>
        <w:pStyle w:val="normal0"/>
        <w:rPr>
          <w:sz w:val="26"/>
          <w:szCs w:val="26"/>
        </w:rPr>
      </w:pPr>
    </w:p>
    <w:p w:rsidR="00AF2EAF" w:rsidRDefault="00AF2EAF">
      <w:pPr>
        <w:pStyle w:val="normal0"/>
        <w:rPr>
          <w:sz w:val="26"/>
          <w:szCs w:val="26"/>
        </w:rPr>
      </w:pPr>
    </w:p>
    <w:p w:rsidR="00AF2EAF" w:rsidRDefault="00AF2EAF">
      <w:pPr>
        <w:pStyle w:val="normal0"/>
        <w:rPr>
          <w:sz w:val="26"/>
          <w:szCs w:val="26"/>
        </w:rPr>
      </w:pPr>
    </w:p>
    <w:p w:rsidR="00AF2EAF" w:rsidRDefault="00AF2EAF">
      <w:pPr>
        <w:pStyle w:val="normal0"/>
        <w:rPr>
          <w:sz w:val="26"/>
          <w:szCs w:val="26"/>
        </w:rPr>
      </w:pPr>
    </w:p>
    <w:p w:rsidR="00AF2EAF" w:rsidRDefault="00AF2EAF">
      <w:pPr>
        <w:pStyle w:val="normal0"/>
        <w:rPr>
          <w:sz w:val="26"/>
          <w:szCs w:val="26"/>
        </w:rPr>
      </w:pPr>
    </w:p>
    <w:p w:rsidR="00AF2EAF" w:rsidRDefault="00AF2EAF">
      <w:pPr>
        <w:pStyle w:val="normal0"/>
        <w:rPr>
          <w:sz w:val="26"/>
          <w:szCs w:val="26"/>
        </w:rPr>
      </w:pPr>
    </w:p>
    <w:p w:rsidR="00AF2EAF" w:rsidRDefault="00AF2EAF">
      <w:pPr>
        <w:pStyle w:val="normal0"/>
        <w:rPr>
          <w:sz w:val="26"/>
          <w:szCs w:val="26"/>
        </w:rPr>
      </w:pPr>
    </w:p>
    <w:p w:rsidR="00AF2EAF" w:rsidRDefault="00AF2EAF">
      <w:pPr>
        <w:pStyle w:val="normal0"/>
        <w:rPr>
          <w:sz w:val="26"/>
          <w:szCs w:val="26"/>
        </w:rPr>
      </w:pPr>
    </w:p>
    <w:p w:rsidR="00AF2EAF" w:rsidRDefault="00AF2EAF">
      <w:pPr>
        <w:pStyle w:val="normal0"/>
        <w:rPr>
          <w:sz w:val="26"/>
          <w:szCs w:val="26"/>
        </w:rPr>
      </w:pPr>
    </w:p>
    <w:p w:rsidR="00AF2EAF" w:rsidRPr="001E603B" w:rsidRDefault="001E603B">
      <w:pPr>
        <w:pStyle w:val="normal0"/>
        <w:spacing w:line="276" w:lineRule="auto"/>
        <w:jc w:val="right"/>
        <w:rPr>
          <w:lang w:val="ru-RU"/>
        </w:rPr>
      </w:pPr>
      <w:r w:rsidRPr="001E603B">
        <w:rPr>
          <w:b/>
          <w:sz w:val="28"/>
          <w:szCs w:val="28"/>
          <w:lang w:val="ru-RU"/>
        </w:rPr>
        <w:t>ОБРАЗАЦ 18</w:t>
      </w:r>
      <w:r w:rsidRPr="001E603B">
        <w:rPr>
          <w:b/>
          <w:lang w:val="ru-RU"/>
        </w:rPr>
        <w:t>.</w:t>
      </w:r>
    </w:p>
    <w:p w:rsidR="00AF2EAF" w:rsidRPr="001E603B" w:rsidRDefault="00AF2EAF">
      <w:pPr>
        <w:pStyle w:val="normal0"/>
        <w:spacing w:line="276" w:lineRule="auto"/>
        <w:jc w:val="center"/>
        <w:rPr>
          <w:sz w:val="22"/>
          <w:szCs w:val="22"/>
          <w:lang w:val="ru-RU"/>
        </w:rPr>
      </w:pPr>
    </w:p>
    <w:p w:rsidR="00AF2EAF" w:rsidRPr="001E603B" w:rsidRDefault="001E603B">
      <w:pPr>
        <w:pStyle w:val="normal0"/>
        <w:spacing w:line="276" w:lineRule="auto"/>
        <w:jc w:val="center"/>
        <w:rPr>
          <w:sz w:val="22"/>
          <w:szCs w:val="22"/>
          <w:lang w:val="ru-RU"/>
        </w:rPr>
      </w:pPr>
      <w:r w:rsidRPr="001E603B">
        <w:rPr>
          <w:b/>
          <w:sz w:val="22"/>
          <w:szCs w:val="22"/>
          <w:lang w:val="ru-RU"/>
        </w:rPr>
        <w:t xml:space="preserve">МОДЕЛ  </w:t>
      </w:r>
    </w:p>
    <w:p w:rsidR="00AF2EAF" w:rsidRPr="001E603B" w:rsidRDefault="001E603B">
      <w:pPr>
        <w:pStyle w:val="normal0"/>
        <w:spacing w:line="276" w:lineRule="auto"/>
        <w:jc w:val="center"/>
        <w:rPr>
          <w:sz w:val="22"/>
          <w:szCs w:val="22"/>
          <w:lang w:val="ru-RU"/>
        </w:rPr>
      </w:pPr>
      <w:r w:rsidRPr="001E603B">
        <w:rPr>
          <w:b/>
          <w:sz w:val="22"/>
          <w:szCs w:val="22"/>
          <w:lang w:val="ru-RU"/>
        </w:rPr>
        <w:t>УГОВОРА О ЈАВНОЈ НАБАВЦИ РАДОВА</w:t>
      </w:r>
    </w:p>
    <w:p w:rsidR="00AF2EAF" w:rsidRPr="000162A5" w:rsidRDefault="001E603B">
      <w:pPr>
        <w:pStyle w:val="normal0"/>
        <w:spacing w:after="200" w:line="276" w:lineRule="auto"/>
        <w:jc w:val="center"/>
        <w:rPr>
          <w:sz w:val="22"/>
          <w:szCs w:val="22"/>
          <w:lang w:val="ru-RU"/>
        </w:rPr>
      </w:pPr>
      <w:r w:rsidRPr="000162A5">
        <w:rPr>
          <w:b/>
          <w:sz w:val="22"/>
          <w:szCs w:val="22"/>
          <w:lang w:val="ru-RU"/>
        </w:rPr>
        <w:t>тј. о извођењу радова  препокривање крова Универзитетске библиотеке</w:t>
      </w:r>
    </w:p>
    <w:p w:rsidR="00AF2EAF" w:rsidRPr="001E603B" w:rsidRDefault="00AF2EAF">
      <w:pPr>
        <w:pStyle w:val="normal0"/>
        <w:spacing w:line="276" w:lineRule="auto"/>
        <w:jc w:val="both"/>
        <w:rPr>
          <w:sz w:val="10"/>
          <w:szCs w:val="10"/>
        </w:rPr>
      </w:pPr>
    </w:p>
    <w:p w:rsidR="00AF2EAF" w:rsidRPr="000162A5" w:rsidRDefault="00AF2EAF">
      <w:pPr>
        <w:pStyle w:val="normal0"/>
        <w:spacing w:line="276" w:lineRule="auto"/>
        <w:jc w:val="both"/>
        <w:rPr>
          <w:sz w:val="10"/>
          <w:szCs w:val="10"/>
          <w:lang w:val="ru-RU"/>
        </w:rPr>
      </w:pPr>
    </w:p>
    <w:p w:rsidR="00AF2EAF" w:rsidRDefault="001E603B">
      <w:pPr>
        <w:pStyle w:val="normal0"/>
        <w:spacing w:line="276" w:lineRule="auto"/>
        <w:jc w:val="both"/>
        <w:rPr>
          <w:sz w:val="22"/>
          <w:szCs w:val="22"/>
        </w:rPr>
      </w:pPr>
      <w:r>
        <w:rPr>
          <w:b/>
          <w:sz w:val="22"/>
          <w:szCs w:val="22"/>
        </w:rPr>
        <w:t>Уговорне стране :</w:t>
      </w:r>
    </w:p>
    <w:p w:rsidR="00AF2EAF" w:rsidRDefault="00AF2EAF">
      <w:pPr>
        <w:pStyle w:val="normal0"/>
        <w:spacing w:line="276" w:lineRule="auto"/>
        <w:jc w:val="both"/>
        <w:rPr>
          <w:sz w:val="16"/>
          <w:szCs w:val="16"/>
        </w:rPr>
      </w:pPr>
    </w:p>
    <w:p w:rsidR="00AF2EAF" w:rsidRPr="000162A5" w:rsidRDefault="001E603B">
      <w:pPr>
        <w:pStyle w:val="normal0"/>
        <w:numPr>
          <w:ilvl w:val="0"/>
          <w:numId w:val="1"/>
        </w:numPr>
        <w:spacing w:line="276" w:lineRule="auto"/>
        <w:ind w:hanging="360"/>
        <w:contextualSpacing/>
        <w:jc w:val="both"/>
        <w:rPr>
          <w:sz w:val="22"/>
          <w:szCs w:val="22"/>
          <w:lang w:val="ru-RU"/>
        </w:rPr>
      </w:pPr>
      <w:r w:rsidRPr="000162A5">
        <w:rPr>
          <w:b/>
          <w:sz w:val="22"/>
          <w:szCs w:val="22"/>
          <w:lang w:val="ru-RU"/>
        </w:rPr>
        <w:t>Установа УНИВЕРЗИТЕТСКА БИБЛИОТЕКА „СВЕТОЗАР МАРКОВИЋ“,</w:t>
      </w:r>
      <w:r w:rsidRPr="000162A5">
        <w:rPr>
          <w:sz w:val="22"/>
          <w:szCs w:val="22"/>
          <w:lang w:val="ru-RU"/>
        </w:rPr>
        <w:t xml:space="preserve"> Београд, ул. Булевар краља Александра 71, матични број: 07032714 , ПИБ: 101728060 , коју заступа директор проф. др Александар Јерков, (</w:t>
      </w:r>
      <w:r w:rsidRPr="000162A5">
        <w:rPr>
          <w:sz w:val="20"/>
          <w:szCs w:val="20"/>
          <w:lang w:val="ru-RU"/>
        </w:rPr>
        <w:t>у даљем тексту Наручилац</w:t>
      </w:r>
      <w:r w:rsidRPr="000162A5">
        <w:rPr>
          <w:sz w:val="22"/>
          <w:szCs w:val="22"/>
          <w:lang w:val="ru-RU"/>
        </w:rPr>
        <w:t xml:space="preserve">).  </w:t>
      </w:r>
    </w:p>
    <w:p w:rsidR="00AF2EAF" w:rsidRPr="000162A5" w:rsidRDefault="00AF2EAF">
      <w:pPr>
        <w:pStyle w:val="normal0"/>
        <w:spacing w:line="276" w:lineRule="auto"/>
        <w:jc w:val="both"/>
        <w:rPr>
          <w:sz w:val="16"/>
          <w:szCs w:val="16"/>
          <w:lang w:val="ru-RU"/>
        </w:rPr>
      </w:pPr>
    </w:p>
    <w:p w:rsidR="00AF2EAF" w:rsidRPr="000162A5" w:rsidRDefault="001E603B">
      <w:pPr>
        <w:pStyle w:val="normal0"/>
        <w:numPr>
          <w:ilvl w:val="0"/>
          <w:numId w:val="1"/>
        </w:numPr>
        <w:spacing w:line="276" w:lineRule="auto"/>
        <w:ind w:hanging="360"/>
        <w:contextualSpacing/>
        <w:jc w:val="both"/>
        <w:rPr>
          <w:sz w:val="22"/>
          <w:szCs w:val="22"/>
          <w:lang w:val="ru-RU"/>
        </w:rPr>
      </w:pPr>
      <w:r w:rsidRPr="000162A5">
        <w:rPr>
          <w:b/>
          <w:sz w:val="22"/>
          <w:szCs w:val="22"/>
          <w:lang w:val="ru-RU"/>
        </w:rPr>
        <w:t xml:space="preserve">Извођач </w:t>
      </w:r>
      <w:r w:rsidRPr="000162A5">
        <w:rPr>
          <w:sz w:val="22"/>
          <w:szCs w:val="22"/>
          <w:lang w:val="ru-RU"/>
        </w:rPr>
        <w:t>___________________________________________________ из ________________, ул. _____________________бр. _____, матични број _____________, ПИБ ________________, текући рачун бр. _________________  код пословне банке _____________________, кога заступа директор _______________________, (</w:t>
      </w:r>
      <w:r w:rsidRPr="000162A5">
        <w:rPr>
          <w:sz w:val="20"/>
          <w:szCs w:val="20"/>
          <w:lang w:val="ru-RU"/>
        </w:rPr>
        <w:t>у даљем тексту Извођач</w:t>
      </w:r>
      <w:r w:rsidRPr="000162A5">
        <w:rPr>
          <w:sz w:val="22"/>
          <w:szCs w:val="22"/>
          <w:lang w:val="ru-RU"/>
        </w:rPr>
        <w:t>).</w:t>
      </w:r>
    </w:p>
    <w:p w:rsidR="00AF2EAF" w:rsidRPr="000162A5" w:rsidRDefault="00AF2EAF">
      <w:pPr>
        <w:pStyle w:val="normal0"/>
        <w:spacing w:line="276" w:lineRule="auto"/>
        <w:ind w:left="720"/>
        <w:jc w:val="both"/>
        <w:rPr>
          <w:sz w:val="22"/>
          <w:szCs w:val="22"/>
          <w:lang w:val="ru-RU"/>
        </w:rPr>
      </w:pPr>
    </w:p>
    <w:p w:rsidR="00AF2EAF" w:rsidRPr="000162A5" w:rsidRDefault="00AF2EAF">
      <w:pPr>
        <w:pStyle w:val="normal0"/>
        <w:spacing w:line="276" w:lineRule="auto"/>
        <w:ind w:left="720"/>
        <w:jc w:val="both"/>
        <w:rPr>
          <w:sz w:val="16"/>
          <w:szCs w:val="16"/>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Предмет Уговора</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1.</w:t>
      </w:r>
    </w:p>
    <w:p w:rsidR="00AF2EAF" w:rsidRPr="000162A5" w:rsidRDefault="00AF2EAF">
      <w:pPr>
        <w:pStyle w:val="normal0"/>
        <w:spacing w:line="276" w:lineRule="auto"/>
        <w:jc w:val="center"/>
        <w:rPr>
          <w:sz w:val="10"/>
          <w:szCs w:val="10"/>
          <w:lang w:val="ru-RU"/>
        </w:rPr>
      </w:pPr>
    </w:p>
    <w:p w:rsidR="00AF2EAF" w:rsidRPr="000162A5" w:rsidRDefault="001E603B">
      <w:pPr>
        <w:pStyle w:val="normal0"/>
        <w:spacing w:line="276" w:lineRule="auto"/>
        <w:ind w:firstLine="708"/>
        <w:jc w:val="both"/>
        <w:rPr>
          <w:sz w:val="22"/>
          <w:szCs w:val="22"/>
          <w:lang w:val="ru-RU"/>
        </w:rPr>
      </w:pPr>
      <w:r w:rsidRPr="000162A5">
        <w:rPr>
          <w:sz w:val="22"/>
          <w:szCs w:val="22"/>
          <w:lang w:val="ru-RU"/>
        </w:rPr>
        <w:t>Уговорне стране констатују да је Наручилац на основу спроведеног поступка јавне набавке мале вредности бр.01-134/3 од 28.04.2017.године, Одлуком о додели уговора бр.________ од ___. ___. 2017. године, реализацију предмета јавне набавке - извођење радова  уступио понуђачу ____________________ из ________________ ул. _______________________ бр.____ .</w:t>
      </w:r>
    </w:p>
    <w:p w:rsidR="00AF2EAF" w:rsidRPr="000162A5" w:rsidRDefault="00AF2EAF">
      <w:pPr>
        <w:pStyle w:val="normal0"/>
        <w:spacing w:line="276" w:lineRule="auto"/>
        <w:ind w:firstLine="708"/>
        <w:jc w:val="both"/>
        <w:rPr>
          <w:sz w:val="22"/>
          <w:szCs w:val="22"/>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2.</w:t>
      </w:r>
    </w:p>
    <w:p w:rsidR="00AF2EAF" w:rsidRPr="000162A5" w:rsidRDefault="00AF2EAF">
      <w:pPr>
        <w:pStyle w:val="normal0"/>
        <w:spacing w:line="276" w:lineRule="auto"/>
        <w:jc w:val="center"/>
        <w:rPr>
          <w:sz w:val="10"/>
          <w:szCs w:val="10"/>
          <w:lang w:val="ru-RU"/>
        </w:rPr>
      </w:pPr>
    </w:p>
    <w:p w:rsidR="00AF2EAF" w:rsidRPr="000162A5" w:rsidRDefault="001E603B">
      <w:pPr>
        <w:pStyle w:val="normal0"/>
        <w:tabs>
          <w:tab w:val="left" w:pos="720"/>
        </w:tabs>
        <w:jc w:val="both"/>
        <w:rPr>
          <w:sz w:val="22"/>
          <w:szCs w:val="22"/>
          <w:lang w:val="ru-RU"/>
        </w:rPr>
      </w:pPr>
      <w:r w:rsidRPr="000162A5">
        <w:rPr>
          <w:sz w:val="22"/>
          <w:szCs w:val="22"/>
          <w:lang w:val="ru-RU"/>
        </w:rPr>
        <w:tab/>
        <w:t>Предмет уговора је</w:t>
      </w:r>
      <w:r w:rsidRPr="000162A5">
        <w:rPr>
          <w:color w:val="FF0000"/>
          <w:sz w:val="22"/>
          <w:szCs w:val="22"/>
          <w:lang w:val="ru-RU"/>
        </w:rPr>
        <w:t xml:space="preserve"> </w:t>
      </w:r>
      <w:r w:rsidRPr="000162A5">
        <w:rPr>
          <w:sz w:val="22"/>
          <w:szCs w:val="22"/>
          <w:lang w:val="ru-RU"/>
        </w:rPr>
        <w:t xml:space="preserve">извођење радова </w:t>
      </w:r>
      <w:r w:rsidRPr="000162A5">
        <w:rPr>
          <w:lang w:val="ru-RU"/>
        </w:rPr>
        <w:t>препокривање крова</w:t>
      </w:r>
      <w:r w:rsidRPr="000162A5">
        <w:rPr>
          <w:sz w:val="22"/>
          <w:szCs w:val="22"/>
          <w:lang w:val="ru-RU"/>
        </w:rPr>
        <w:t xml:space="preserve"> на објекту Наручиоца у Београду ул. Булевар краља Александра бр. 71, и ближе је одређен усвојеном понудом Извођача бр. ______  од ___. ___. 2017. године, која је дата у прилогу и чини саставни део овог Уговора.</w:t>
      </w:r>
    </w:p>
    <w:p w:rsidR="00AF2EAF" w:rsidRPr="000162A5" w:rsidRDefault="001E603B">
      <w:pPr>
        <w:pStyle w:val="normal0"/>
        <w:ind w:firstLine="708"/>
        <w:jc w:val="both"/>
        <w:rPr>
          <w:sz w:val="22"/>
          <w:szCs w:val="22"/>
          <w:lang w:val="ru-RU"/>
        </w:rPr>
      </w:pPr>
      <w:r w:rsidRPr="000162A5">
        <w:rPr>
          <w:sz w:val="22"/>
          <w:szCs w:val="22"/>
          <w:lang w:val="ru-RU"/>
        </w:rPr>
        <w:t>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 у уговореним роковима и у складу са важећим прописима и стандардима.</w:t>
      </w:r>
    </w:p>
    <w:p w:rsidR="00AF2EAF" w:rsidRPr="000162A5" w:rsidRDefault="00AF2EAF">
      <w:pPr>
        <w:pStyle w:val="normal0"/>
        <w:ind w:firstLine="708"/>
        <w:jc w:val="both"/>
        <w:rPr>
          <w:sz w:val="16"/>
          <w:szCs w:val="16"/>
          <w:lang w:val="ru-RU"/>
        </w:rPr>
      </w:pPr>
    </w:p>
    <w:p w:rsidR="00AF2EAF" w:rsidRPr="000162A5" w:rsidRDefault="001E603B">
      <w:pPr>
        <w:pStyle w:val="normal0"/>
        <w:tabs>
          <w:tab w:val="left" w:pos="6060"/>
        </w:tabs>
        <w:spacing w:line="276" w:lineRule="auto"/>
        <w:jc w:val="both"/>
        <w:rPr>
          <w:sz w:val="10"/>
          <w:szCs w:val="10"/>
          <w:lang w:val="ru-RU"/>
        </w:rPr>
      </w:pPr>
      <w:r w:rsidRPr="000162A5">
        <w:rPr>
          <w:sz w:val="22"/>
          <w:szCs w:val="22"/>
          <w:lang w:val="ru-RU"/>
        </w:rPr>
        <w:tab/>
      </w:r>
    </w:p>
    <w:p w:rsidR="00AF2EAF" w:rsidRPr="000162A5" w:rsidRDefault="001E603B">
      <w:pPr>
        <w:pStyle w:val="normal0"/>
        <w:spacing w:line="276" w:lineRule="auto"/>
        <w:jc w:val="center"/>
        <w:rPr>
          <w:sz w:val="22"/>
          <w:szCs w:val="22"/>
          <w:lang w:val="ru-RU"/>
        </w:rPr>
      </w:pPr>
      <w:r w:rsidRPr="000162A5">
        <w:rPr>
          <w:b/>
          <w:sz w:val="22"/>
          <w:szCs w:val="22"/>
          <w:lang w:val="ru-RU"/>
        </w:rPr>
        <w:t>Вредност радова - цена</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3.</w:t>
      </w:r>
    </w:p>
    <w:p w:rsidR="00AF2EAF" w:rsidRPr="000162A5" w:rsidRDefault="001E603B">
      <w:pPr>
        <w:pStyle w:val="normal0"/>
        <w:spacing w:line="276" w:lineRule="auto"/>
        <w:jc w:val="both"/>
        <w:rPr>
          <w:sz w:val="10"/>
          <w:szCs w:val="10"/>
          <w:lang w:val="ru-RU"/>
        </w:rPr>
      </w:pPr>
      <w:r w:rsidRPr="000162A5">
        <w:rPr>
          <w:sz w:val="22"/>
          <w:szCs w:val="22"/>
          <w:lang w:val="ru-RU"/>
        </w:rPr>
        <w:t xml:space="preserve"> </w:t>
      </w:r>
    </w:p>
    <w:p w:rsidR="00AF2EAF" w:rsidRPr="000162A5" w:rsidRDefault="001E603B">
      <w:pPr>
        <w:pStyle w:val="normal0"/>
        <w:spacing w:line="276" w:lineRule="auto"/>
        <w:ind w:firstLine="708"/>
        <w:jc w:val="both"/>
        <w:rPr>
          <w:sz w:val="22"/>
          <w:szCs w:val="22"/>
          <w:lang w:val="ru-RU"/>
        </w:rPr>
      </w:pPr>
      <w:r w:rsidRPr="000162A5">
        <w:rPr>
          <w:sz w:val="22"/>
          <w:szCs w:val="22"/>
          <w:lang w:val="ru-RU"/>
        </w:rPr>
        <w:t>Уговорне стране утврђују да укупна цена свих радова који су предмет Уговора износи:      ______________  динара без ПДВ-а, обрачуната вредност ПДВ-а по стопи од ____ % износи ____________ динара, што чини укупан износ ________________  динара са ПДВ-ом , који је добијен на основу количина радова и јединичних цена из усвојене понуде Извођача број _______ од                   ___. ___. 2017. године.</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Уговорена цена је фиксна по јединици мере и не може се мењати услед повећања цене елемената на основу којих је одређена.</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AF2EAF" w:rsidRPr="000162A5" w:rsidRDefault="00AF2EAF">
      <w:pPr>
        <w:pStyle w:val="normal0"/>
        <w:spacing w:line="276" w:lineRule="auto"/>
        <w:jc w:val="both"/>
        <w:rPr>
          <w:lang w:val="ru-RU"/>
        </w:rPr>
      </w:pPr>
    </w:p>
    <w:p w:rsidR="00AF2EAF" w:rsidRPr="000162A5" w:rsidRDefault="00AF2EAF">
      <w:pPr>
        <w:pStyle w:val="normal0"/>
        <w:spacing w:line="276" w:lineRule="auto"/>
        <w:jc w:val="both"/>
        <w:rPr>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Реализација предмета јавне набавке</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4.</w:t>
      </w:r>
    </w:p>
    <w:p w:rsidR="00AF2EAF" w:rsidRPr="000162A5" w:rsidRDefault="00AF2EAF">
      <w:pPr>
        <w:pStyle w:val="normal0"/>
        <w:spacing w:line="276" w:lineRule="auto"/>
        <w:jc w:val="both"/>
        <w:rPr>
          <w:sz w:val="16"/>
          <w:szCs w:val="16"/>
          <w:lang w:val="ru-RU"/>
        </w:rPr>
      </w:pPr>
    </w:p>
    <w:p w:rsidR="00AF2EAF" w:rsidRPr="000162A5" w:rsidRDefault="001E603B">
      <w:pPr>
        <w:pStyle w:val="normal0"/>
        <w:spacing w:line="276" w:lineRule="auto"/>
        <w:ind w:firstLine="708"/>
        <w:jc w:val="both"/>
        <w:rPr>
          <w:sz w:val="22"/>
          <w:szCs w:val="22"/>
          <w:lang w:val="ru-RU"/>
        </w:rPr>
      </w:pPr>
      <w:r w:rsidRPr="000162A5">
        <w:rPr>
          <w:sz w:val="22"/>
          <w:szCs w:val="22"/>
          <w:lang w:val="ru-RU"/>
        </w:rPr>
        <w:t>Извођач ће извођење уговорених радове реализовати на следећи начин:</w:t>
      </w:r>
    </w:p>
    <w:p w:rsidR="00AF2EAF" w:rsidRDefault="001E603B">
      <w:pPr>
        <w:pStyle w:val="normal0"/>
        <w:numPr>
          <w:ilvl w:val="0"/>
          <w:numId w:val="31"/>
        </w:numPr>
        <w:spacing w:line="276" w:lineRule="auto"/>
        <w:ind w:hanging="360"/>
        <w:jc w:val="both"/>
        <w:rPr>
          <w:sz w:val="22"/>
          <w:szCs w:val="22"/>
        </w:rPr>
      </w:pPr>
      <w:r>
        <w:rPr>
          <w:b/>
          <w:sz w:val="22"/>
          <w:szCs w:val="22"/>
        </w:rPr>
        <w:t>самостално без ангажовања подизвођача,</w:t>
      </w:r>
    </w:p>
    <w:p w:rsidR="00AF2EAF" w:rsidRPr="000162A5" w:rsidRDefault="001E603B">
      <w:pPr>
        <w:pStyle w:val="normal0"/>
        <w:numPr>
          <w:ilvl w:val="0"/>
          <w:numId w:val="31"/>
        </w:numPr>
        <w:spacing w:line="276" w:lineRule="auto"/>
        <w:ind w:hanging="360"/>
        <w:jc w:val="both"/>
        <w:rPr>
          <w:sz w:val="22"/>
          <w:szCs w:val="22"/>
          <w:lang w:val="ru-RU"/>
        </w:rPr>
      </w:pPr>
      <w:r w:rsidRPr="000162A5">
        <w:rPr>
          <w:sz w:val="22"/>
          <w:szCs w:val="22"/>
          <w:lang w:val="ru-RU"/>
        </w:rPr>
        <w:t>самостално уз ангажовање следећих подизвођача:</w:t>
      </w:r>
    </w:p>
    <w:p w:rsidR="00AF2EAF" w:rsidRPr="000162A5" w:rsidRDefault="001E603B">
      <w:pPr>
        <w:pStyle w:val="normal0"/>
        <w:numPr>
          <w:ilvl w:val="1"/>
          <w:numId w:val="31"/>
        </w:numPr>
        <w:spacing w:line="276" w:lineRule="auto"/>
        <w:ind w:left="1080" w:hanging="360"/>
        <w:jc w:val="both"/>
        <w:rPr>
          <w:sz w:val="22"/>
          <w:szCs w:val="22"/>
          <w:lang w:val="ru-RU"/>
        </w:rPr>
      </w:pPr>
      <w:r w:rsidRPr="000162A5">
        <w:rPr>
          <w:sz w:val="22"/>
          <w:szCs w:val="22"/>
          <w:lang w:val="ru-RU"/>
        </w:rPr>
        <w:t>_______________________________________________ (</w:t>
      </w:r>
      <w:r w:rsidRPr="000162A5">
        <w:rPr>
          <w:sz w:val="18"/>
          <w:szCs w:val="18"/>
          <w:lang w:val="ru-RU"/>
        </w:rPr>
        <w:t>назив подизвођача</w:t>
      </w:r>
      <w:r w:rsidRPr="000162A5">
        <w:rPr>
          <w:sz w:val="22"/>
          <w:szCs w:val="22"/>
          <w:lang w:val="ru-RU"/>
        </w:rPr>
        <w:t>), са седиштем у ___________________ ул. _____________________ бр. ____,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AF2EAF" w:rsidRPr="000162A5" w:rsidRDefault="001E603B">
      <w:pPr>
        <w:pStyle w:val="normal0"/>
        <w:numPr>
          <w:ilvl w:val="1"/>
          <w:numId w:val="31"/>
        </w:numPr>
        <w:spacing w:line="276" w:lineRule="auto"/>
        <w:ind w:left="1080" w:hanging="360"/>
        <w:jc w:val="both"/>
        <w:rPr>
          <w:sz w:val="22"/>
          <w:szCs w:val="22"/>
          <w:lang w:val="ru-RU"/>
        </w:rPr>
      </w:pPr>
      <w:r w:rsidRPr="000162A5">
        <w:rPr>
          <w:sz w:val="22"/>
          <w:szCs w:val="22"/>
          <w:lang w:val="ru-RU"/>
        </w:rPr>
        <w:t>_______________________________________________ (</w:t>
      </w:r>
      <w:r w:rsidRPr="000162A5">
        <w:rPr>
          <w:sz w:val="18"/>
          <w:szCs w:val="18"/>
          <w:lang w:val="ru-RU"/>
        </w:rPr>
        <w:t>назив подизвођача</w:t>
      </w:r>
      <w:r w:rsidRPr="000162A5">
        <w:rPr>
          <w:sz w:val="22"/>
          <w:szCs w:val="22"/>
          <w:lang w:val="ru-RU"/>
        </w:rPr>
        <w:t>), са седиштем у ___________________ ул. _____________________ бр. ____,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AF2EAF" w:rsidRPr="000162A5" w:rsidRDefault="001E603B">
      <w:pPr>
        <w:pStyle w:val="normal0"/>
        <w:spacing w:line="276" w:lineRule="auto"/>
        <w:ind w:left="720"/>
        <w:jc w:val="both"/>
        <w:rPr>
          <w:sz w:val="22"/>
          <w:szCs w:val="22"/>
          <w:lang w:val="ru-RU"/>
        </w:rPr>
      </w:pPr>
      <w:r w:rsidRPr="000162A5">
        <w:rPr>
          <w:sz w:val="22"/>
          <w:szCs w:val="22"/>
          <w:lang w:val="ru-RU"/>
        </w:rPr>
        <w:t>Преко наведених подизвођача реализује се укупно  ____ % уговорене вредности радова.</w:t>
      </w:r>
    </w:p>
    <w:p w:rsidR="00AF2EAF" w:rsidRPr="000162A5" w:rsidRDefault="001E603B">
      <w:pPr>
        <w:pStyle w:val="normal0"/>
        <w:spacing w:line="276" w:lineRule="auto"/>
        <w:ind w:left="360"/>
        <w:jc w:val="both"/>
        <w:rPr>
          <w:sz w:val="22"/>
          <w:szCs w:val="22"/>
          <w:lang w:val="ru-RU"/>
        </w:rPr>
      </w:pPr>
      <w:r w:rsidRPr="000162A5">
        <w:rPr>
          <w:sz w:val="22"/>
          <w:szCs w:val="22"/>
          <w:lang w:val="ru-RU"/>
        </w:rPr>
        <w:t>Извођач у потпуности одговара Наручиоцу за извршење свих уговорених обавеза, што се односи и на радове изведене од стране подизвођача, као да их је сам извео.</w:t>
      </w:r>
    </w:p>
    <w:p w:rsidR="00AF2EAF" w:rsidRPr="000162A5" w:rsidRDefault="00AF2EAF">
      <w:pPr>
        <w:pStyle w:val="normal0"/>
        <w:spacing w:line="276" w:lineRule="auto"/>
        <w:ind w:left="720"/>
        <w:jc w:val="both"/>
        <w:rPr>
          <w:sz w:val="22"/>
          <w:szCs w:val="22"/>
          <w:lang w:val="ru-RU"/>
        </w:rPr>
      </w:pPr>
    </w:p>
    <w:p w:rsidR="00AF2EAF" w:rsidRPr="000162A5" w:rsidRDefault="001E603B">
      <w:pPr>
        <w:pStyle w:val="normal0"/>
        <w:numPr>
          <w:ilvl w:val="0"/>
          <w:numId w:val="31"/>
        </w:numPr>
        <w:spacing w:line="276" w:lineRule="auto"/>
        <w:ind w:hanging="360"/>
        <w:jc w:val="both"/>
        <w:rPr>
          <w:sz w:val="22"/>
          <w:szCs w:val="22"/>
          <w:lang w:val="ru-RU"/>
        </w:rPr>
      </w:pPr>
      <w:r w:rsidRPr="000162A5">
        <w:rPr>
          <w:sz w:val="22"/>
          <w:szCs w:val="22"/>
          <w:lang w:val="ru-RU"/>
        </w:rPr>
        <w:t>заједнички као група понуђача коју чине:</w:t>
      </w:r>
    </w:p>
    <w:p w:rsidR="00AF2EAF" w:rsidRPr="000162A5" w:rsidRDefault="001E603B">
      <w:pPr>
        <w:pStyle w:val="normal0"/>
        <w:numPr>
          <w:ilvl w:val="1"/>
          <w:numId w:val="31"/>
        </w:numPr>
        <w:spacing w:line="276" w:lineRule="auto"/>
        <w:ind w:left="1080" w:hanging="360"/>
        <w:jc w:val="both"/>
        <w:rPr>
          <w:sz w:val="22"/>
          <w:szCs w:val="22"/>
          <w:lang w:val="ru-RU"/>
        </w:rPr>
      </w:pPr>
      <w:r w:rsidRPr="000162A5">
        <w:rPr>
          <w:sz w:val="22"/>
          <w:szCs w:val="22"/>
          <w:lang w:val="ru-RU"/>
        </w:rPr>
        <w:t>_______________________________________________ (</w:t>
      </w:r>
      <w:r w:rsidRPr="000162A5">
        <w:rPr>
          <w:sz w:val="18"/>
          <w:szCs w:val="18"/>
          <w:lang w:val="ru-RU"/>
        </w:rPr>
        <w:t>назив носиоца посла</w:t>
      </w:r>
      <w:r w:rsidRPr="000162A5">
        <w:rPr>
          <w:sz w:val="22"/>
          <w:szCs w:val="22"/>
          <w:lang w:val="ru-RU"/>
        </w:rPr>
        <w:t>), са седиштем у ___________________ ул. _____________________ бр. ____,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AF2EAF" w:rsidRPr="000162A5" w:rsidRDefault="001E603B">
      <w:pPr>
        <w:pStyle w:val="normal0"/>
        <w:numPr>
          <w:ilvl w:val="1"/>
          <w:numId w:val="31"/>
        </w:numPr>
        <w:spacing w:line="276" w:lineRule="auto"/>
        <w:ind w:left="1080" w:hanging="360"/>
        <w:jc w:val="both"/>
        <w:rPr>
          <w:sz w:val="22"/>
          <w:szCs w:val="22"/>
          <w:lang w:val="ru-RU"/>
        </w:rPr>
      </w:pPr>
      <w:r w:rsidRPr="000162A5">
        <w:rPr>
          <w:sz w:val="22"/>
          <w:szCs w:val="22"/>
          <w:lang w:val="ru-RU"/>
        </w:rPr>
        <w:t>_______________________________________________ (</w:t>
      </w:r>
      <w:r w:rsidRPr="000162A5">
        <w:rPr>
          <w:sz w:val="18"/>
          <w:szCs w:val="18"/>
          <w:lang w:val="ru-RU"/>
        </w:rPr>
        <w:t>назив члана групе</w:t>
      </w:r>
      <w:r w:rsidRPr="000162A5">
        <w:rPr>
          <w:sz w:val="22"/>
          <w:szCs w:val="22"/>
          <w:lang w:val="ru-RU"/>
        </w:rPr>
        <w:t>), са седиштем у ___________________ ул. _____________________ бр. ____,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AF2EAF" w:rsidRPr="000162A5" w:rsidRDefault="001E603B">
      <w:pPr>
        <w:pStyle w:val="normal0"/>
        <w:numPr>
          <w:ilvl w:val="1"/>
          <w:numId w:val="31"/>
        </w:numPr>
        <w:spacing w:line="276" w:lineRule="auto"/>
        <w:ind w:left="1080" w:hanging="360"/>
        <w:jc w:val="both"/>
        <w:rPr>
          <w:sz w:val="22"/>
          <w:szCs w:val="22"/>
          <w:lang w:val="ru-RU"/>
        </w:rPr>
      </w:pPr>
      <w:r w:rsidRPr="000162A5">
        <w:rPr>
          <w:sz w:val="22"/>
          <w:szCs w:val="22"/>
          <w:lang w:val="ru-RU"/>
        </w:rPr>
        <w:t>_______________________________________________ (</w:t>
      </w:r>
      <w:r w:rsidRPr="000162A5">
        <w:rPr>
          <w:sz w:val="18"/>
          <w:szCs w:val="18"/>
          <w:lang w:val="ru-RU"/>
        </w:rPr>
        <w:t>назив члана групе</w:t>
      </w:r>
      <w:r w:rsidRPr="000162A5">
        <w:rPr>
          <w:sz w:val="22"/>
          <w:szCs w:val="22"/>
          <w:lang w:val="ru-RU"/>
        </w:rPr>
        <w:t>), са седиштем у ___________________ ул. _____________________ бр. ____, ПИБ ____________, матични број ______________, коме је поверено извођење следећих позиција радова __________________________________________________ што износи ____ % укупно уговорене вредности радова.</w:t>
      </w:r>
    </w:p>
    <w:p w:rsidR="00AF2EAF" w:rsidRPr="000162A5" w:rsidRDefault="001E603B">
      <w:pPr>
        <w:pStyle w:val="normal0"/>
        <w:spacing w:line="276" w:lineRule="auto"/>
        <w:jc w:val="both"/>
        <w:rPr>
          <w:sz w:val="22"/>
          <w:szCs w:val="22"/>
          <w:lang w:val="ru-RU"/>
        </w:rPr>
      </w:pPr>
      <w:r w:rsidRPr="000162A5">
        <w:rPr>
          <w:sz w:val="22"/>
          <w:szCs w:val="22"/>
          <w:lang w:val="ru-RU"/>
        </w:rPr>
        <w:tab/>
        <w:t xml:space="preserve">Извођач – носилац посла односно овлашћени члан групе понуђача одговара Наручиоцу за </w:t>
      </w:r>
    </w:p>
    <w:p w:rsidR="00AF2EAF" w:rsidRPr="000162A5" w:rsidRDefault="001E603B">
      <w:pPr>
        <w:pStyle w:val="normal0"/>
        <w:spacing w:line="276" w:lineRule="auto"/>
        <w:ind w:firstLine="708"/>
        <w:jc w:val="both"/>
        <w:rPr>
          <w:sz w:val="22"/>
          <w:szCs w:val="22"/>
          <w:lang w:val="ru-RU"/>
        </w:rPr>
      </w:pPr>
      <w:r w:rsidRPr="000162A5">
        <w:rPr>
          <w:sz w:val="22"/>
          <w:szCs w:val="22"/>
          <w:lang w:val="ru-RU"/>
        </w:rPr>
        <w:t xml:space="preserve">извршење уговорених обавеза неограничено солидарно са осталим понуђачима из групе </w:t>
      </w:r>
    </w:p>
    <w:p w:rsidR="00AF2EAF" w:rsidRPr="000162A5" w:rsidRDefault="001E603B">
      <w:pPr>
        <w:pStyle w:val="normal0"/>
        <w:spacing w:line="276" w:lineRule="auto"/>
        <w:ind w:firstLine="708"/>
        <w:jc w:val="both"/>
        <w:rPr>
          <w:sz w:val="22"/>
          <w:szCs w:val="22"/>
          <w:lang w:val="ru-RU"/>
        </w:rPr>
      </w:pPr>
      <w:r w:rsidRPr="000162A5">
        <w:rPr>
          <w:sz w:val="22"/>
          <w:szCs w:val="22"/>
          <w:lang w:val="ru-RU"/>
        </w:rPr>
        <w:t>понуђача.</w:t>
      </w:r>
    </w:p>
    <w:p w:rsidR="00AF2EAF" w:rsidRPr="000162A5" w:rsidRDefault="00AF2EAF">
      <w:pPr>
        <w:pStyle w:val="normal0"/>
        <w:spacing w:line="276" w:lineRule="auto"/>
        <w:ind w:firstLine="720"/>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Услови и начин плаћања</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5.</w:t>
      </w:r>
    </w:p>
    <w:p w:rsidR="00AF2EAF" w:rsidRPr="000162A5" w:rsidRDefault="00AF2EAF">
      <w:pPr>
        <w:pStyle w:val="normal0"/>
        <w:spacing w:line="276" w:lineRule="auto"/>
        <w:jc w:val="both"/>
        <w:rPr>
          <w:sz w:val="10"/>
          <w:szCs w:val="10"/>
          <w:lang w:val="ru-RU"/>
        </w:rPr>
      </w:pPr>
    </w:p>
    <w:p w:rsidR="00AF2EAF" w:rsidRPr="000162A5" w:rsidRDefault="001E603B">
      <w:pPr>
        <w:pStyle w:val="normal0"/>
        <w:tabs>
          <w:tab w:val="left" w:pos="720"/>
        </w:tabs>
        <w:spacing w:line="276" w:lineRule="auto"/>
        <w:jc w:val="both"/>
        <w:rPr>
          <w:sz w:val="22"/>
          <w:szCs w:val="22"/>
          <w:lang w:val="ru-RU"/>
        </w:rPr>
      </w:pPr>
      <w:r w:rsidRPr="000162A5">
        <w:rPr>
          <w:sz w:val="22"/>
          <w:szCs w:val="22"/>
          <w:lang w:val="ru-RU"/>
        </w:rPr>
        <w:tab/>
        <w:t xml:space="preserve">Уговорне стране су сагласне да се плаћање по овом уговору изврши на следећи начин: </w:t>
      </w:r>
    </w:p>
    <w:p w:rsidR="00AF2EAF" w:rsidRPr="000162A5" w:rsidRDefault="001E603B">
      <w:pPr>
        <w:pStyle w:val="normal0"/>
        <w:jc w:val="both"/>
        <w:rPr>
          <w:sz w:val="22"/>
          <w:szCs w:val="22"/>
          <w:lang w:val="ru-RU"/>
        </w:rPr>
      </w:pPr>
      <w:r w:rsidRPr="000162A5">
        <w:rPr>
          <w:sz w:val="22"/>
          <w:szCs w:val="22"/>
          <w:lang w:val="ru-RU"/>
        </w:rPr>
        <w:t xml:space="preserve">-  20% што износи_____________ динара са ПДВ-ом на име аванса, у року од 8 дана од дана </w:t>
      </w:r>
      <w:r w:rsidRPr="000162A5">
        <w:rPr>
          <w:sz w:val="22"/>
          <w:szCs w:val="22"/>
          <w:lang w:val="ru-RU"/>
        </w:rPr>
        <w:lastRenderedPageBreak/>
        <w:t xml:space="preserve">испостављања </w:t>
      </w:r>
      <w:r w:rsidRPr="000162A5">
        <w:rPr>
          <w:b/>
          <w:sz w:val="22"/>
          <w:szCs w:val="22"/>
          <w:lang w:val="ru-RU"/>
        </w:rPr>
        <w:t>Предрачуна за исплату аванса</w:t>
      </w:r>
      <w:r w:rsidRPr="000162A5">
        <w:rPr>
          <w:sz w:val="22"/>
          <w:szCs w:val="22"/>
          <w:lang w:val="ru-RU"/>
        </w:rPr>
        <w:t xml:space="preserve"> и истовременог достављања бланко сопствене мениц</w:t>
      </w:r>
      <w:r>
        <w:rPr>
          <w:sz w:val="22"/>
          <w:szCs w:val="22"/>
        </w:rPr>
        <w:t>e</w:t>
      </w:r>
      <w:r w:rsidRPr="000162A5">
        <w:rPr>
          <w:sz w:val="22"/>
          <w:szCs w:val="22"/>
          <w:lang w:val="ru-RU"/>
        </w:rPr>
        <w:t xml:space="preserve"> и меничног овлашћења за повраћај исплаћеног аванса са ПДВ-ом, у корист Наручиоца, која треба да буде са клаузулом „без протеста”, роком доспећа „по виђењу” и  роком важења 30 дана дужим од  уговореног рока за завршетак предметних радова. </w:t>
      </w:r>
    </w:p>
    <w:p w:rsidR="00AF2EAF" w:rsidRPr="000162A5" w:rsidRDefault="001E603B">
      <w:pPr>
        <w:pStyle w:val="normal0"/>
        <w:jc w:val="both"/>
        <w:rPr>
          <w:lang w:val="ru-RU"/>
        </w:rPr>
      </w:pPr>
      <w:r w:rsidRPr="000162A5">
        <w:rPr>
          <w:sz w:val="22"/>
          <w:szCs w:val="22"/>
          <w:lang w:val="ru-RU"/>
        </w:rPr>
        <w:t>-</w:t>
      </w:r>
      <w:r w:rsidRPr="000162A5">
        <w:rPr>
          <w:lang w:val="ru-RU"/>
        </w:rPr>
        <w:t>80% уговорене вредности по привременим ситуацијама које се доказују на основу стварно изведених количина радова по уговореним позицијама, што се доказује овереним листовима грађевинске књиге, потписаним и овереним од стране одговорног извођача радова и стручног надзора.</w:t>
      </w:r>
    </w:p>
    <w:p w:rsidR="00AF2EAF" w:rsidRPr="000162A5" w:rsidRDefault="001E603B">
      <w:pPr>
        <w:pStyle w:val="normal0"/>
        <w:jc w:val="both"/>
        <w:rPr>
          <w:lang w:val="ru-RU"/>
        </w:rPr>
      </w:pPr>
      <w:r w:rsidRPr="000162A5">
        <w:rPr>
          <w:lang w:val="ru-RU"/>
        </w:rPr>
        <w:t xml:space="preserve">Окончана ситуација мора износити </w:t>
      </w:r>
      <w:r w:rsidRPr="000162A5">
        <w:rPr>
          <w:b/>
          <w:lang w:val="ru-RU"/>
        </w:rPr>
        <w:t xml:space="preserve"> 100 %</w:t>
      </w:r>
      <w:r w:rsidRPr="000162A5">
        <w:rPr>
          <w:lang w:val="ru-RU"/>
        </w:rPr>
        <w:t xml:space="preserve"> од уговорене вредности.</w:t>
      </w:r>
    </w:p>
    <w:p w:rsidR="00AF2EAF" w:rsidRPr="000162A5" w:rsidRDefault="001E603B">
      <w:pPr>
        <w:pStyle w:val="normal0"/>
        <w:spacing w:line="276" w:lineRule="auto"/>
        <w:jc w:val="both"/>
        <w:rPr>
          <w:sz w:val="22"/>
          <w:szCs w:val="22"/>
          <w:lang w:val="ru-RU"/>
        </w:rPr>
      </w:pPr>
      <w:r w:rsidRPr="000162A5">
        <w:rPr>
          <w:sz w:val="22"/>
          <w:szCs w:val="22"/>
          <w:lang w:val="ru-RU"/>
        </w:rPr>
        <w:t xml:space="preserve"> </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К</w:t>
      </w:r>
      <w:r>
        <w:rPr>
          <w:sz w:val="22"/>
          <w:szCs w:val="22"/>
        </w:rPr>
        <w:t>o</w:t>
      </w:r>
      <w:r w:rsidRPr="000162A5">
        <w:rPr>
          <w:sz w:val="22"/>
          <w:szCs w:val="22"/>
          <w:lang w:val="ru-RU"/>
        </w:rPr>
        <w:t>мплетну документацију неопходну за оверу окончане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Pr>
          <w:sz w:val="22"/>
          <w:szCs w:val="22"/>
        </w:rPr>
        <w:t>o</w:t>
      </w:r>
      <w:r w:rsidRPr="000162A5">
        <w:rPr>
          <w:sz w:val="22"/>
          <w:szCs w:val="22"/>
          <w:lang w:val="ru-RU"/>
        </w:rPr>
        <w:t xml:space="preserve"> примопредаје и коначног обрачуна, у супротном се неће извршити плаћање тих позиција,  што Извођач признаје без права приговора.  </w:t>
      </w:r>
    </w:p>
    <w:p w:rsidR="00AF2EAF" w:rsidRPr="000162A5" w:rsidRDefault="00AF2EAF">
      <w:pPr>
        <w:pStyle w:val="normal0"/>
        <w:spacing w:line="276" w:lineRule="auto"/>
        <w:ind w:firstLine="720"/>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Рок за завршетак радова</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6.</w:t>
      </w:r>
    </w:p>
    <w:p w:rsidR="00AF2EAF" w:rsidRPr="000162A5" w:rsidRDefault="001E603B">
      <w:pPr>
        <w:pStyle w:val="normal0"/>
        <w:spacing w:line="276" w:lineRule="auto"/>
        <w:jc w:val="both"/>
        <w:rPr>
          <w:sz w:val="10"/>
          <w:szCs w:val="10"/>
          <w:lang w:val="ru-RU"/>
        </w:rPr>
      </w:pPr>
      <w:r w:rsidRPr="000162A5">
        <w:rPr>
          <w:sz w:val="22"/>
          <w:szCs w:val="22"/>
          <w:lang w:val="ru-RU"/>
        </w:rPr>
        <w:tab/>
      </w:r>
    </w:p>
    <w:p w:rsidR="00AF2EAF" w:rsidRPr="000162A5" w:rsidRDefault="001E603B">
      <w:pPr>
        <w:pStyle w:val="normal0"/>
        <w:spacing w:line="276" w:lineRule="auto"/>
        <w:jc w:val="both"/>
        <w:rPr>
          <w:sz w:val="22"/>
          <w:szCs w:val="22"/>
          <w:lang w:val="ru-RU"/>
        </w:rPr>
      </w:pPr>
      <w:r w:rsidRPr="000162A5">
        <w:rPr>
          <w:sz w:val="22"/>
          <w:szCs w:val="22"/>
          <w:lang w:val="ru-RU"/>
        </w:rPr>
        <w:tab/>
        <w:t>Извођач се обавезује да уговорене радове изведе у року од 60 (шездесет) календарских дана, рачунајући од дана увођења у посао, а према приложеном динамичком плану, који је саставни део  закљученог уговора.</w:t>
      </w:r>
    </w:p>
    <w:p w:rsidR="00AF2EAF" w:rsidRPr="000162A5" w:rsidRDefault="001E603B">
      <w:pPr>
        <w:pStyle w:val="normal0"/>
        <w:spacing w:line="276" w:lineRule="auto"/>
        <w:jc w:val="both"/>
        <w:rPr>
          <w:sz w:val="22"/>
          <w:szCs w:val="22"/>
          <w:lang w:val="ru-RU"/>
        </w:rPr>
      </w:pPr>
      <w:r w:rsidRPr="000162A5">
        <w:rPr>
          <w:sz w:val="22"/>
          <w:szCs w:val="22"/>
          <w:lang w:val="ru-RU"/>
        </w:rPr>
        <w:tab/>
        <w:t>Датум увођења у посао стручни надзор уписује у грађевински дневник, а сматраће се да  су се стекли услови за увођење извођача у посао након испуњења следећих услова:</w:t>
      </w:r>
    </w:p>
    <w:p w:rsidR="00AF2EAF" w:rsidRPr="000162A5" w:rsidRDefault="00AF2EAF">
      <w:pPr>
        <w:pStyle w:val="normal0"/>
        <w:spacing w:line="276" w:lineRule="auto"/>
        <w:jc w:val="both"/>
        <w:rPr>
          <w:sz w:val="10"/>
          <w:szCs w:val="10"/>
          <w:lang w:val="ru-RU"/>
        </w:rPr>
      </w:pPr>
    </w:p>
    <w:p w:rsidR="00AF2EAF" w:rsidRDefault="001E603B">
      <w:pPr>
        <w:pStyle w:val="normal0"/>
        <w:numPr>
          <w:ilvl w:val="0"/>
          <w:numId w:val="14"/>
        </w:numPr>
        <w:spacing w:line="276" w:lineRule="auto"/>
        <w:ind w:hanging="360"/>
        <w:contextualSpacing/>
        <w:jc w:val="both"/>
        <w:rPr>
          <w:sz w:val="20"/>
          <w:szCs w:val="20"/>
        </w:rPr>
      </w:pPr>
      <w:r w:rsidRPr="000162A5">
        <w:rPr>
          <w:sz w:val="20"/>
          <w:szCs w:val="20"/>
          <w:lang w:val="ru-RU"/>
        </w:rPr>
        <w:t xml:space="preserve">да је Наручилац уплатио Извођачу уговорени аванс под условима из члана 4. </w:t>
      </w:r>
      <w:r>
        <w:rPr>
          <w:sz w:val="20"/>
          <w:szCs w:val="20"/>
        </w:rPr>
        <w:t>Уговора;</w:t>
      </w:r>
    </w:p>
    <w:p w:rsidR="00AF2EAF" w:rsidRPr="000162A5" w:rsidRDefault="001E603B">
      <w:pPr>
        <w:pStyle w:val="normal0"/>
        <w:numPr>
          <w:ilvl w:val="0"/>
          <w:numId w:val="14"/>
        </w:numPr>
        <w:spacing w:line="276" w:lineRule="auto"/>
        <w:ind w:hanging="360"/>
        <w:contextualSpacing/>
        <w:jc w:val="both"/>
        <w:rPr>
          <w:sz w:val="20"/>
          <w:szCs w:val="20"/>
          <w:lang w:val="ru-RU"/>
        </w:rPr>
      </w:pPr>
      <w:r w:rsidRPr="000162A5">
        <w:rPr>
          <w:sz w:val="20"/>
          <w:szCs w:val="20"/>
          <w:lang w:val="ru-RU"/>
        </w:rPr>
        <w:t xml:space="preserve">да је Наручилац предао Извођачу неопходне техничке спецификације и опис позиција радова пошто се ради о пословима текућег и инвестиционог одржавања објеката. </w:t>
      </w:r>
    </w:p>
    <w:p w:rsidR="00AF2EAF" w:rsidRPr="000162A5" w:rsidRDefault="001E603B">
      <w:pPr>
        <w:pStyle w:val="normal0"/>
        <w:numPr>
          <w:ilvl w:val="0"/>
          <w:numId w:val="14"/>
        </w:numPr>
        <w:spacing w:line="276" w:lineRule="auto"/>
        <w:ind w:hanging="360"/>
        <w:contextualSpacing/>
        <w:jc w:val="both"/>
        <w:rPr>
          <w:sz w:val="20"/>
          <w:szCs w:val="20"/>
          <w:lang w:val="ru-RU"/>
        </w:rPr>
      </w:pPr>
      <w:r w:rsidRPr="000162A5">
        <w:rPr>
          <w:sz w:val="20"/>
          <w:szCs w:val="20"/>
          <w:lang w:val="ru-RU"/>
        </w:rPr>
        <w:t>да је Наручилац обезбедио Извођачу несметан прилаз градилишту;</w:t>
      </w:r>
    </w:p>
    <w:p w:rsidR="00AF2EAF" w:rsidRPr="000162A5" w:rsidRDefault="00AF2EAF">
      <w:pPr>
        <w:pStyle w:val="normal0"/>
        <w:spacing w:line="276" w:lineRule="auto"/>
        <w:ind w:left="708"/>
        <w:jc w:val="both"/>
        <w:rPr>
          <w:sz w:val="10"/>
          <w:szCs w:val="10"/>
          <w:lang w:val="ru-RU"/>
        </w:rPr>
      </w:pPr>
    </w:p>
    <w:p w:rsidR="00AF2EAF" w:rsidRPr="000162A5" w:rsidRDefault="001E603B">
      <w:pPr>
        <w:pStyle w:val="normal0"/>
        <w:spacing w:line="276" w:lineRule="auto"/>
        <w:ind w:firstLine="708"/>
        <w:jc w:val="both"/>
        <w:rPr>
          <w:sz w:val="22"/>
          <w:szCs w:val="22"/>
          <w:lang w:val="ru-RU"/>
        </w:rPr>
      </w:pPr>
      <w:r w:rsidRPr="000162A5">
        <w:rPr>
          <w:sz w:val="22"/>
          <w:szCs w:val="22"/>
          <w:lang w:val="ru-RU"/>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
    <w:p w:rsidR="00AF2EAF" w:rsidRPr="000162A5" w:rsidRDefault="001E603B">
      <w:pPr>
        <w:pStyle w:val="normal0"/>
        <w:spacing w:line="276" w:lineRule="auto"/>
        <w:jc w:val="both"/>
        <w:rPr>
          <w:sz w:val="22"/>
          <w:szCs w:val="22"/>
          <w:lang w:val="ru-RU"/>
        </w:rPr>
      </w:pPr>
      <w:r w:rsidRPr="000162A5">
        <w:rPr>
          <w:sz w:val="22"/>
          <w:szCs w:val="22"/>
          <w:lang w:val="ru-RU"/>
        </w:rPr>
        <w:tab/>
        <w:t xml:space="preserve">Утврђени рокови су фиксни и не могу се мењати без сагласности Наручиоца. </w:t>
      </w:r>
    </w:p>
    <w:p w:rsidR="00AF2EAF" w:rsidRPr="000162A5" w:rsidRDefault="00AF2EAF">
      <w:pPr>
        <w:pStyle w:val="normal0"/>
        <w:spacing w:line="276" w:lineRule="auto"/>
        <w:jc w:val="center"/>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7.</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both"/>
        <w:rPr>
          <w:sz w:val="22"/>
          <w:szCs w:val="22"/>
          <w:lang w:val="ru-RU"/>
        </w:rPr>
      </w:pPr>
      <w:r w:rsidRPr="000162A5">
        <w:rPr>
          <w:sz w:val="22"/>
          <w:szCs w:val="22"/>
          <w:lang w:val="ru-RU"/>
        </w:rPr>
        <w:tab/>
        <w:t>Рок за извођење радова се продужава на захтев Извођача:</w:t>
      </w:r>
    </w:p>
    <w:p w:rsidR="00AF2EAF" w:rsidRPr="000162A5" w:rsidRDefault="001E603B">
      <w:pPr>
        <w:pStyle w:val="normal0"/>
        <w:spacing w:line="276" w:lineRule="auto"/>
        <w:jc w:val="both"/>
        <w:rPr>
          <w:sz w:val="22"/>
          <w:szCs w:val="22"/>
          <w:lang w:val="ru-RU"/>
        </w:rPr>
      </w:pPr>
      <w:r w:rsidRPr="000162A5">
        <w:rPr>
          <w:sz w:val="22"/>
          <w:szCs w:val="22"/>
          <w:lang w:val="ru-RU"/>
        </w:rPr>
        <w:t>-  у случају прекида радова који траје дуже од 2 дана, а није изазван кривицом Извођача;</w:t>
      </w:r>
    </w:p>
    <w:p w:rsidR="00AF2EAF" w:rsidRPr="000162A5" w:rsidRDefault="001E603B">
      <w:pPr>
        <w:pStyle w:val="normal0"/>
        <w:spacing w:line="276" w:lineRule="auto"/>
        <w:jc w:val="both"/>
        <w:rPr>
          <w:sz w:val="22"/>
          <w:szCs w:val="22"/>
          <w:lang w:val="ru-RU"/>
        </w:rPr>
      </w:pPr>
      <w:r w:rsidRPr="000162A5">
        <w:rPr>
          <w:sz w:val="22"/>
          <w:szCs w:val="22"/>
          <w:lang w:val="ru-RU"/>
        </w:rPr>
        <w:t>-  у случају елементарних непогода и дејства више силе;</w:t>
      </w:r>
    </w:p>
    <w:p w:rsidR="00AF2EAF" w:rsidRPr="000162A5" w:rsidRDefault="001E603B">
      <w:pPr>
        <w:pStyle w:val="normal0"/>
        <w:spacing w:line="276" w:lineRule="auto"/>
        <w:jc w:val="both"/>
        <w:rPr>
          <w:sz w:val="22"/>
          <w:szCs w:val="22"/>
          <w:lang w:val="ru-RU"/>
        </w:rPr>
      </w:pPr>
      <w:r w:rsidRPr="000162A5">
        <w:rPr>
          <w:sz w:val="22"/>
          <w:szCs w:val="22"/>
          <w:lang w:val="ru-RU"/>
        </w:rPr>
        <w:t xml:space="preserve">-  у случају измене пројектно-техничке документације по налогу Наручиоца под условом да обим </w:t>
      </w:r>
    </w:p>
    <w:p w:rsidR="00AF2EAF" w:rsidRPr="000162A5" w:rsidRDefault="001E603B">
      <w:pPr>
        <w:pStyle w:val="normal0"/>
        <w:spacing w:line="276" w:lineRule="auto"/>
        <w:jc w:val="both"/>
        <w:rPr>
          <w:sz w:val="22"/>
          <w:szCs w:val="22"/>
          <w:lang w:val="ru-RU"/>
        </w:rPr>
      </w:pPr>
      <w:r w:rsidRPr="000162A5">
        <w:rPr>
          <w:sz w:val="22"/>
          <w:szCs w:val="22"/>
          <w:lang w:val="ru-RU"/>
        </w:rPr>
        <w:t xml:space="preserve">    радова по измењеној пројектно-техничкој документацији знатно (преко 10%) превазилази обим </w:t>
      </w:r>
    </w:p>
    <w:p w:rsidR="00AF2EAF" w:rsidRPr="000162A5" w:rsidRDefault="001E603B">
      <w:pPr>
        <w:pStyle w:val="normal0"/>
        <w:spacing w:line="276" w:lineRule="auto"/>
        <w:jc w:val="both"/>
        <w:rPr>
          <w:sz w:val="22"/>
          <w:szCs w:val="22"/>
          <w:lang w:val="ru-RU"/>
        </w:rPr>
      </w:pPr>
      <w:r w:rsidRPr="000162A5">
        <w:rPr>
          <w:sz w:val="22"/>
          <w:szCs w:val="22"/>
          <w:lang w:val="ru-RU"/>
        </w:rPr>
        <w:t xml:space="preserve">    уговорених радова.</w:t>
      </w:r>
    </w:p>
    <w:p w:rsidR="00AF2EAF" w:rsidRPr="000162A5" w:rsidRDefault="001E603B">
      <w:pPr>
        <w:pStyle w:val="normal0"/>
        <w:spacing w:line="276" w:lineRule="auto"/>
        <w:jc w:val="both"/>
        <w:rPr>
          <w:sz w:val="22"/>
          <w:szCs w:val="22"/>
          <w:lang w:val="ru-RU"/>
        </w:rPr>
      </w:pPr>
      <w:r w:rsidRPr="000162A5">
        <w:rPr>
          <w:sz w:val="22"/>
          <w:szCs w:val="22"/>
          <w:lang w:val="ru-RU"/>
        </w:rPr>
        <w:tab/>
        <w:t xml:space="preserve">Захтев за продужење рока извођења радова Извођач у писменој форми подноси Наручиоцу у року од 5 (пет) дана од дана сазнања за околност, а </w:t>
      </w:r>
      <w:r w:rsidRPr="000162A5">
        <w:rPr>
          <w:b/>
          <w:sz w:val="22"/>
          <w:szCs w:val="22"/>
          <w:lang w:val="ru-RU"/>
        </w:rPr>
        <w:t>најкасније 10 дана пре истека рока за завршетак радова</w:t>
      </w:r>
      <w:r w:rsidRPr="000162A5">
        <w:rPr>
          <w:sz w:val="22"/>
          <w:szCs w:val="22"/>
          <w:lang w:val="ru-RU"/>
        </w:rPr>
        <w:t xml:space="preserve">. </w:t>
      </w:r>
    </w:p>
    <w:p w:rsidR="00AF2EAF" w:rsidRPr="000162A5" w:rsidRDefault="001E603B">
      <w:pPr>
        <w:pStyle w:val="normal0"/>
        <w:spacing w:line="276" w:lineRule="auto"/>
        <w:jc w:val="both"/>
        <w:rPr>
          <w:sz w:val="22"/>
          <w:szCs w:val="22"/>
          <w:lang w:val="ru-RU"/>
        </w:rPr>
      </w:pPr>
      <w:r w:rsidRPr="000162A5">
        <w:rPr>
          <w:sz w:val="22"/>
          <w:szCs w:val="22"/>
          <w:lang w:val="ru-RU"/>
        </w:rPr>
        <w:tab/>
        <w:t>Уговорени рок је продужен када уговорне стране у форми Анекса уговора о томе постигну писмени споразум.</w:t>
      </w:r>
    </w:p>
    <w:p w:rsidR="00AF2EAF" w:rsidRPr="000162A5" w:rsidRDefault="001E603B">
      <w:pPr>
        <w:pStyle w:val="normal0"/>
        <w:spacing w:line="276" w:lineRule="auto"/>
        <w:jc w:val="both"/>
        <w:rPr>
          <w:sz w:val="22"/>
          <w:szCs w:val="22"/>
          <w:lang w:val="ru-RU"/>
        </w:rPr>
      </w:pPr>
      <w:r w:rsidRPr="000162A5">
        <w:rPr>
          <w:sz w:val="22"/>
          <w:szCs w:val="22"/>
          <w:lang w:val="ru-RU"/>
        </w:rPr>
        <w:t xml:space="preserve">            У случају да Извођач не испуњава предвиђену динамику извођења радова, обавезан је да уведе у рад више извршилаца, без права на продужење рока извођења радова и захтевање повећаних трошкова или посебне накнаде.</w:t>
      </w:r>
    </w:p>
    <w:p w:rsidR="00AF2EAF" w:rsidRPr="000162A5" w:rsidRDefault="001E603B">
      <w:pPr>
        <w:pStyle w:val="normal0"/>
        <w:spacing w:line="276" w:lineRule="auto"/>
        <w:jc w:val="both"/>
        <w:rPr>
          <w:sz w:val="22"/>
          <w:szCs w:val="22"/>
          <w:lang w:val="ru-RU"/>
        </w:rPr>
      </w:pPr>
      <w:r w:rsidRPr="000162A5">
        <w:rPr>
          <w:sz w:val="22"/>
          <w:szCs w:val="22"/>
          <w:lang w:val="ru-RU"/>
        </w:rPr>
        <w:lastRenderedPageBreak/>
        <w:tab/>
        <w:t>Ако Извођач падне у доцњу са извођењем радова, нема право на продужење уговореног рока због околности које су настале у време доцње.</w:t>
      </w:r>
    </w:p>
    <w:p w:rsidR="00AF2EAF" w:rsidRPr="001E603B" w:rsidRDefault="001E603B">
      <w:pPr>
        <w:pStyle w:val="normal0"/>
        <w:tabs>
          <w:tab w:val="center" w:pos="5355"/>
        </w:tabs>
        <w:spacing w:line="276" w:lineRule="auto"/>
        <w:jc w:val="both"/>
        <w:rPr>
          <w:sz w:val="16"/>
          <w:szCs w:val="16"/>
        </w:rPr>
      </w:pPr>
      <w:r w:rsidRPr="000162A5">
        <w:rPr>
          <w:sz w:val="22"/>
          <w:szCs w:val="22"/>
          <w:lang w:val="ru-RU"/>
        </w:rPr>
        <w:t xml:space="preserve">         </w:t>
      </w:r>
      <w:r w:rsidRPr="000162A5">
        <w:rPr>
          <w:sz w:val="22"/>
          <w:szCs w:val="22"/>
          <w:lang w:val="ru-RU"/>
        </w:rPr>
        <w:tab/>
      </w:r>
    </w:p>
    <w:p w:rsidR="00AF2EAF" w:rsidRPr="000162A5" w:rsidRDefault="001E603B">
      <w:pPr>
        <w:pStyle w:val="normal0"/>
        <w:tabs>
          <w:tab w:val="center" w:pos="5355"/>
        </w:tabs>
        <w:spacing w:line="276" w:lineRule="auto"/>
        <w:jc w:val="center"/>
        <w:rPr>
          <w:sz w:val="22"/>
          <w:szCs w:val="22"/>
          <w:lang w:val="ru-RU"/>
        </w:rPr>
      </w:pPr>
      <w:r w:rsidRPr="000162A5">
        <w:rPr>
          <w:b/>
          <w:sz w:val="22"/>
          <w:szCs w:val="22"/>
          <w:lang w:val="ru-RU"/>
        </w:rPr>
        <w:t>Уговорна казна</w:t>
      </w:r>
    </w:p>
    <w:p w:rsidR="00AF2EAF" w:rsidRPr="000162A5" w:rsidRDefault="00AF2EAF">
      <w:pPr>
        <w:pStyle w:val="normal0"/>
        <w:spacing w:line="276" w:lineRule="auto"/>
        <w:ind w:left="2880" w:firstLine="720"/>
        <w:jc w:val="both"/>
        <w:rPr>
          <w:sz w:val="16"/>
          <w:szCs w:val="16"/>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8.</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both"/>
        <w:rPr>
          <w:sz w:val="22"/>
          <w:szCs w:val="22"/>
          <w:lang w:val="ru-RU"/>
        </w:rPr>
      </w:pPr>
      <w:r w:rsidRPr="000162A5">
        <w:rPr>
          <w:sz w:val="22"/>
          <w:szCs w:val="22"/>
          <w:lang w:val="ru-RU"/>
        </w:rPr>
        <w:tab/>
        <w:t>Уколико Извођач не заврши радове у уговореном року, дужан је да плати Наручиоцу уговорну казну у висини 0,5 ‰ (промила) од укупно уговорене вредности за сваки дан закашњења, с тим што укупан износ казне не може бити већи од 5 % од укупне вредности уговорних радова.</w:t>
      </w:r>
    </w:p>
    <w:p w:rsidR="00AF2EAF" w:rsidRPr="000162A5" w:rsidRDefault="001E603B">
      <w:pPr>
        <w:pStyle w:val="normal0"/>
        <w:spacing w:line="276" w:lineRule="auto"/>
        <w:jc w:val="both"/>
        <w:rPr>
          <w:sz w:val="22"/>
          <w:szCs w:val="22"/>
          <w:lang w:val="ru-RU"/>
        </w:rPr>
      </w:pPr>
      <w:r w:rsidRPr="000162A5">
        <w:rPr>
          <w:sz w:val="22"/>
          <w:szCs w:val="22"/>
          <w:lang w:val="ru-RU"/>
        </w:rPr>
        <w:tab/>
        <w:t>Наплату уговорне казне Наручилац ће извршити, без претходног пристанка Извођача, одбијањем обрачунате казне од неисплаћене вредности изведених радова по окончаној ситуацији.</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AF2EAF" w:rsidRPr="000162A5" w:rsidRDefault="00AF2EAF">
      <w:pPr>
        <w:pStyle w:val="normal0"/>
        <w:spacing w:line="276" w:lineRule="auto"/>
        <w:jc w:val="center"/>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Обавезе Извођача</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9.</w:t>
      </w:r>
    </w:p>
    <w:p w:rsidR="00AF2EAF" w:rsidRPr="000162A5" w:rsidRDefault="00AF2EAF">
      <w:pPr>
        <w:pStyle w:val="normal0"/>
        <w:spacing w:line="276" w:lineRule="auto"/>
        <w:jc w:val="center"/>
        <w:rPr>
          <w:sz w:val="10"/>
          <w:szCs w:val="10"/>
          <w:lang w:val="ru-RU"/>
        </w:rPr>
      </w:pPr>
    </w:p>
    <w:p w:rsidR="00AF2EAF" w:rsidRPr="000162A5" w:rsidRDefault="001E603B">
      <w:pPr>
        <w:pStyle w:val="normal0"/>
        <w:spacing w:line="276" w:lineRule="auto"/>
        <w:ind w:firstLine="720"/>
        <w:rPr>
          <w:sz w:val="22"/>
          <w:szCs w:val="22"/>
          <w:lang w:val="ru-RU"/>
        </w:rPr>
      </w:pPr>
      <w:r w:rsidRPr="000162A5">
        <w:rPr>
          <w:sz w:val="22"/>
          <w:szCs w:val="22"/>
          <w:lang w:val="ru-RU"/>
        </w:rPr>
        <w:t>Извођач се обавезује да радове изведе  у складу са важећим техничким прописима, инвестиционо-техничком документацијом и овим уговором као и да исте по завршетку  преда Наручиоцу као и да:</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 xml:space="preserve">да пре почетка радова Наручиоцу достави решење о именовању одговорног  извођача радова;                </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 xml:space="preserve">да се строго придржава мера заштите на раду; </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да по завршеним радовима одмах обавести Наручиоца да је завршио радове и да је спреман за њихову примопредају;</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да испуни све уговорене обавезе стручно, квалитетно, према важећим стандардима за ту врсту посла и у уговореном року;</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да уредно води све књиге предвиђене законом и другим прописима Републике Србије;</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да омогући вршење стручног надзора на објекту;</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да сноси трошкове накнадних прегледа комисије за пријем радова уколико се  утврде неправилности и недостаци;</w:t>
      </w:r>
    </w:p>
    <w:p w:rsidR="00AF2EAF" w:rsidRPr="000162A5" w:rsidRDefault="001E603B">
      <w:pPr>
        <w:pStyle w:val="normal0"/>
        <w:numPr>
          <w:ilvl w:val="0"/>
          <w:numId w:val="5"/>
        </w:numPr>
        <w:tabs>
          <w:tab w:val="left" w:pos="1441"/>
        </w:tabs>
        <w:spacing w:line="276" w:lineRule="auto"/>
        <w:ind w:hanging="360"/>
        <w:jc w:val="both"/>
        <w:rPr>
          <w:sz w:val="20"/>
          <w:szCs w:val="20"/>
          <w:lang w:val="ru-RU"/>
        </w:rPr>
      </w:pPr>
      <w:r w:rsidRPr="000162A5">
        <w:rPr>
          <w:sz w:val="20"/>
          <w:szCs w:val="20"/>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од позива Наручиоца.</w:t>
      </w:r>
    </w:p>
    <w:p w:rsidR="00AF2EAF" w:rsidRPr="000162A5" w:rsidRDefault="00AF2EAF">
      <w:pPr>
        <w:pStyle w:val="normal0"/>
        <w:spacing w:line="276" w:lineRule="auto"/>
        <w:jc w:val="both"/>
        <w:rPr>
          <w:sz w:val="22"/>
          <w:szCs w:val="22"/>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10.</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both"/>
        <w:rPr>
          <w:sz w:val="22"/>
          <w:szCs w:val="22"/>
          <w:lang w:val="ru-RU"/>
        </w:rPr>
      </w:pPr>
      <w:r w:rsidRPr="000162A5">
        <w:rPr>
          <w:sz w:val="22"/>
          <w:szCs w:val="22"/>
          <w:lang w:val="ru-RU"/>
        </w:rPr>
        <w:t xml:space="preserve">             Извођач се обавезује да у складу са законом и важећим прописима о свом трошку обезбеди и истакне на видном месту таблу, која мора да садржи:</w:t>
      </w:r>
    </w:p>
    <w:p w:rsidR="00AF2EAF" w:rsidRPr="000162A5" w:rsidRDefault="001E603B">
      <w:pPr>
        <w:pStyle w:val="normal0"/>
        <w:numPr>
          <w:ilvl w:val="0"/>
          <w:numId w:val="3"/>
        </w:numPr>
        <w:spacing w:line="276" w:lineRule="auto"/>
        <w:ind w:hanging="360"/>
        <w:contextualSpacing/>
        <w:jc w:val="both"/>
        <w:rPr>
          <w:sz w:val="22"/>
          <w:szCs w:val="22"/>
          <w:lang w:val="ru-RU"/>
        </w:rPr>
      </w:pPr>
      <w:r w:rsidRPr="000162A5">
        <w:rPr>
          <w:sz w:val="22"/>
          <w:szCs w:val="22"/>
          <w:lang w:val="ru-RU"/>
        </w:rPr>
        <w:lastRenderedPageBreak/>
        <w:t>податке о објекту који се гради;</w:t>
      </w:r>
    </w:p>
    <w:p w:rsidR="00AF2EAF" w:rsidRDefault="001E603B">
      <w:pPr>
        <w:pStyle w:val="normal0"/>
        <w:numPr>
          <w:ilvl w:val="0"/>
          <w:numId w:val="3"/>
        </w:numPr>
        <w:spacing w:line="276" w:lineRule="auto"/>
        <w:ind w:hanging="360"/>
        <w:contextualSpacing/>
        <w:jc w:val="both"/>
        <w:rPr>
          <w:sz w:val="22"/>
          <w:szCs w:val="22"/>
        </w:rPr>
      </w:pPr>
      <w:r>
        <w:rPr>
          <w:sz w:val="22"/>
          <w:szCs w:val="22"/>
        </w:rPr>
        <w:t>одговорном пројектанту;</w:t>
      </w:r>
    </w:p>
    <w:p w:rsidR="00AF2EAF" w:rsidRPr="000162A5" w:rsidRDefault="001E603B">
      <w:pPr>
        <w:pStyle w:val="normal0"/>
        <w:numPr>
          <w:ilvl w:val="0"/>
          <w:numId w:val="3"/>
        </w:numPr>
        <w:spacing w:line="276" w:lineRule="auto"/>
        <w:ind w:hanging="360"/>
        <w:contextualSpacing/>
        <w:jc w:val="both"/>
        <w:rPr>
          <w:sz w:val="22"/>
          <w:szCs w:val="22"/>
          <w:lang w:val="ru-RU"/>
        </w:rPr>
      </w:pPr>
      <w:r w:rsidRPr="000162A5">
        <w:rPr>
          <w:sz w:val="22"/>
          <w:szCs w:val="22"/>
          <w:lang w:val="ru-RU"/>
        </w:rPr>
        <w:t>податке о Наручиоцу, Извођачу и Стручном надзору;</w:t>
      </w:r>
    </w:p>
    <w:p w:rsidR="00AF2EAF" w:rsidRPr="000162A5" w:rsidRDefault="001E603B">
      <w:pPr>
        <w:pStyle w:val="normal0"/>
        <w:numPr>
          <w:ilvl w:val="0"/>
          <w:numId w:val="3"/>
        </w:numPr>
        <w:spacing w:line="276" w:lineRule="auto"/>
        <w:ind w:hanging="360"/>
        <w:contextualSpacing/>
        <w:jc w:val="both"/>
        <w:rPr>
          <w:sz w:val="22"/>
          <w:szCs w:val="22"/>
          <w:lang w:val="ru-RU"/>
        </w:rPr>
      </w:pPr>
      <w:r w:rsidRPr="000162A5">
        <w:rPr>
          <w:sz w:val="22"/>
          <w:szCs w:val="22"/>
          <w:lang w:val="ru-RU"/>
        </w:rPr>
        <w:t>почетку грађења – извођењу радова и року завршетка радова.</w:t>
      </w:r>
    </w:p>
    <w:p w:rsidR="00AF2EAF" w:rsidRPr="000162A5" w:rsidRDefault="00AF2EAF">
      <w:pPr>
        <w:pStyle w:val="normal0"/>
        <w:spacing w:line="276" w:lineRule="auto"/>
        <w:ind w:left="1068"/>
        <w:jc w:val="both"/>
        <w:rPr>
          <w:sz w:val="22"/>
          <w:szCs w:val="22"/>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Обавезе Наручиоца</w:t>
      </w:r>
    </w:p>
    <w:p w:rsidR="00AF2EAF" w:rsidRPr="000162A5" w:rsidRDefault="00AF2EAF">
      <w:pPr>
        <w:pStyle w:val="normal0"/>
        <w:spacing w:line="276" w:lineRule="auto"/>
        <w:jc w:val="both"/>
        <w:rPr>
          <w:sz w:val="16"/>
          <w:szCs w:val="16"/>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11.</w:t>
      </w:r>
    </w:p>
    <w:p w:rsidR="00AF2EAF" w:rsidRPr="000162A5" w:rsidRDefault="00AF2EAF">
      <w:pPr>
        <w:pStyle w:val="normal0"/>
        <w:spacing w:line="276" w:lineRule="auto"/>
        <w:jc w:val="center"/>
        <w:rPr>
          <w:sz w:val="16"/>
          <w:szCs w:val="16"/>
          <w:lang w:val="ru-RU"/>
        </w:rPr>
      </w:pPr>
    </w:p>
    <w:p w:rsidR="00AF2EAF" w:rsidRPr="000162A5" w:rsidRDefault="001E603B">
      <w:pPr>
        <w:pStyle w:val="normal0"/>
        <w:spacing w:line="276" w:lineRule="auto"/>
        <w:ind w:firstLine="720"/>
        <w:jc w:val="both"/>
        <w:rPr>
          <w:sz w:val="22"/>
          <w:szCs w:val="22"/>
          <w:lang w:val="ru-RU"/>
        </w:rPr>
      </w:pPr>
      <w:r w:rsidRPr="000162A5">
        <w:rPr>
          <w:sz w:val="22"/>
          <w:szCs w:val="22"/>
          <w:lang w:val="ru-RU"/>
        </w:rPr>
        <w:t>Наручилац се обавезује да Извођачу плати уговорену цену под условима и на начин одређен чланом 4. Уговора  и да од Извођача, по завршетку радова прими наведене радове.</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 xml:space="preserve"> Наручилац ће обезбедити вршење стручног надзора над извршењем уговорних обавеза Извођача, о чему закључује посебан уговор са стручним надзором.</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Наручилац се обавезује да Извођача уведе у посао, предајући му инвестиционо-техничку документацију и грађевинску дозволу  уколико радови подлежу овој обавези, као и да му обезбеди  несметан прилаз градилишту.</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Наручилац се обавезује да учествује у раду комисије за примопредају и коначни обрачун изведених радова са стручним надзором и Извођачем.</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Осигурање и финансијско обезбеђење</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12.</w:t>
      </w:r>
    </w:p>
    <w:p w:rsidR="00AF2EAF" w:rsidRPr="000162A5" w:rsidRDefault="00AF2EAF">
      <w:pPr>
        <w:pStyle w:val="normal0"/>
        <w:spacing w:line="276" w:lineRule="auto"/>
        <w:jc w:val="center"/>
        <w:rPr>
          <w:sz w:val="10"/>
          <w:szCs w:val="10"/>
          <w:lang w:val="ru-RU"/>
        </w:rPr>
      </w:pPr>
    </w:p>
    <w:p w:rsidR="00AF2EAF" w:rsidRPr="000162A5" w:rsidRDefault="001E603B">
      <w:pPr>
        <w:pStyle w:val="normal0"/>
        <w:spacing w:line="276" w:lineRule="auto"/>
        <w:ind w:firstLine="708"/>
        <w:jc w:val="both"/>
        <w:rPr>
          <w:sz w:val="22"/>
          <w:szCs w:val="22"/>
          <w:lang w:val="ru-RU"/>
        </w:rPr>
      </w:pPr>
      <w:r w:rsidRPr="000162A5">
        <w:rPr>
          <w:sz w:val="22"/>
          <w:szCs w:val="22"/>
          <w:lang w:val="ru-RU"/>
        </w:rPr>
        <w:t>Извођач је дужан да Наручиоцу након закључења Уговора преда бланко сопствене менице и менична овлашћења за повраћај авансног плаћања, за добро извршење посла и за отклањање недостатака у гарантном року и то:</w:t>
      </w:r>
    </w:p>
    <w:p w:rsidR="00AF2EAF" w:rsidRPr="000162A5" w:rsidRDefault="001E603B">
      <w:pPr>
        <w:pStyle w:val="normal0"/>
        <w:jc w:val="both"/>
        <w:rPr>
          <w:color w:val="FF0000"/>
          <w:sz w:val="22"/>
          <w:szCs w:val="22"/>
          <w:lang w:val="ru-RU"/>
        </w:rPr>
      </w:pPr>
      <w:r w:rsidRPr="000162A5">
        <w:rPr>
          <w:sz w:val="22"/>
          <w:szCs w:val="22"/>
          <w:lang w:val="ru-RU"/>
        </w:rPr>
        <w:t>-     Извођач се обавезује да након закључења Уговора преда Наручиоцу бланко сопствену меницу и менично овлашћење</w:t>
      </w:r>
      <w:r w:rsidRPr="000162A5">
        <w:rPr>
          <w:b/>
          <w:lang w:val="ru-RU"/>
        </w:rPr>
        <w:t xml:space="preserve"> </w:t>
      </w:r>
      <w:r w:rsidRPr="000162A5">
        <w:rPr>
          <w:lang w:val="ru-RU"/>
        </w:rPr>
        <w:t xml:space="preserve">за </w:t>
      </w:r>
      <w:r w:rsidRPr="000162A5">
        <w:rPr>
          <w:b/>
          <w:lang w:val="ru-RU"/>
        </w:rPr>
        <w:t xml:space="preserve">повраћај исплаћеног аванса </w:t>
      </w:r>
      <w:r w:rsidRPr="000162A5">
        <w:rPr>
          <w:lang w:val="ru-RU"/>
        </w:rPr>
        <w:t xml:space="preserve">у корист наручиоца, која треба да буде са клаузулом „без протеста”, роком доспећа „по виђењу” и роком важења </w:t>
      </w:r>
      <w:r w:rsidRPr="000162A5">
        <w:rPr>
          <w:b/>
          <w:lang w:val="ru-RU"/>
        </w:rPr>
        <w:t>30 (тридесет) дана</w:t>
      </w:r>
      <w:r w:rsidRPr="000162A5">
        <w:rPr>
          <w:lang w:val="ru-RU"/>
        </w:rPr>
        <w:t xml:space="preserve"> дужим од </w:t>
      </w:r>
      <w:r w:rsidRPr="000162A5">
        <w:rPr>
          <w:sz w:val="22"/>
          <w:szCs w:val="22"/>
          <w:lang w:val="ru-RU"/>
        </w:rPr>
        <w:t>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0162A5">
        <w:rPr>
          <w:color w:val="FF0000"/>
          <w:sz w:val="22"/>
          <w:szCs w:val="22"/>
          <w:lang w:val="ru-RU"/>
        </w:rPr>
        <w:t>.</w:t>
      </w:r>
    </w:p>
    <w:p w:rsidR="00AF2EAF" w:rsidRPr="000162A5" w:rsidRDefault="001E603B">
      <w:pPr>
        <w:pStyle w:val="normal0"/>
        <w:jc w:val="both"/>
        <w:rPr>
          <w:color w:val="FF0000"/>
          <w:sz w:val="22"/>
          <w:szCs w:val="22"/>
          <w:lang w:val="ru-RU"/>
        </w:rPr>
      </w:pPr>
      <w:r w:rsidRPr="000162A5">
        <w:rPr>
          <w:sz w:val="22"/>
          <w:szCs w:val="22"/>
          <w:lang w:val="ru-RU"/>
        </w:rPr>
        <w:t xml:space="preserve">-     Извођач се обавезује да након закључења Уговора преда Наручиоцу бланко сопствену меницу и менично овлашћење </w:t>
      </w:r>
      <w:r w:rsidRPr="000162A5">
        <w:rPr>
          <w:b/>
          <w:sz w:val="22"/>
          <w:szCs w:val="22"/>
          <w:lang w:val="ru-RU"/>
        </w:rPr>
        <w:t>за добро извршење посла</w:t>
      </w:r>
      <w:r w:rsidRPr="000162A5">
        <w:rPr>
          <w:sz w:val="22"/>
          <w:szCs w:val="22"/>
          <w:lang w:val="ru-RU"/>
        </w:rPr>
        <w:t xml:space="preserve">, у корист наручиоца, у износу од </w:t>
      </w:r>
      <w:r w:rsidRPr="000162A5">
        <w:rPr>
          <w:b/>
          <w:sz w:val="22"/>
          <w:szCs w:val="22"/>
          <w:lang w:val="ru-RU"/>
        </w:rPr>
        <w:t>10 %</w:t>
      </w:r>
      <w:r w:rsidRPr="000162A5">
        <w:rPr>
          <w:sz w:val="22"/>
          <w:szCs w:val="22"/>
          <w:lang w:val="ru-RU"/>
        </w:rPr>
        <w:t xml:space="preserve"> од укупне вредности уговора са ПДВ-ом, која треба да буде са клаузулом „без протеста”, роком доспећа „по виђењу” и роком важења </w:t>
      </w:r>
      <w:r w:rsidRPr="000162A5">
        <w:rPr>
          <w:b/>
          <w:sz w:val="22"/>
          <w:szCs w:val="22"/>
          <w:lang w:val="ru-RU"/>
        </w:rPr>
        <w:t>60 (шездесет) дана</w:t>
      </w:r>
      <w:r w:rsidRPr="000162A5">
        <w:rPr>
          <w:sz w:val="22"/>
          <w:szCs w:val="22"/>
          <w:lang w:val="ru-RU"/>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0162A5">
        <w:rPr>
          <w:color w:val="FF0000"/>
          <w:sz w:val="22"/>
          <w:szCs w:val="22"/>
          <w:lang w:val="ru-RU"/>
        </w:rPr>
        <w:t>.</w:t>
      </w:r>
    </w:p>
    <w:p w:rsidR="00AF2EAF" w:rsidRPr="000162A5" w:rsidRDefault="001E603B">
      <w:pPr>
        <w:pStyle w:val="normal0"/>
        <w:jc w:val="both"/>
        <w:rPr>
          <w:sz w:val="22"/>
          <w:szCs w:val="22"/>
          <w:lang w:val="ru-RU"/>
        </w:rPr>
      </w:pPr>
      <w:r w:rsidRPr="000162A5">
        <w:rPr>
          <w:sz w:val="22"/>
          <w:szCs w:val="22"/>
          <w:lang w:val="ru-RU"/>
        </w:rPr>
        <w:t>-    Извођач се обавезује да приликом примопредаје радова преда Наручиоцу бланко сопствену меницу и менично овлашћењ</w:t>
      </w:r>
      <w:r>
        <w:rPr>
          <w:sz w:val="22"/>
          <w:szCs w:val="22"/>
        </w:rPr>
        <w:t>e</w:t>
      </w:r>
      <w:r w:rsidRPr="000162A5">
        <w:rPr>
          <w:sz w:val="22"/>
          <w:szCs w:val="22"/>
          <w:lang w:val="ru-RU"/>
        </w:rPr>
        <w:t xml:space="preserve"> </w:t>
      </w:r>
      <w:r w:rsidRPr="000162A5">
        <w:rPr>
          <w:b/>
          <w:sz w:val="22"/>
          <w:szCs w:val="22"/>
          <w:lang w:val="ru-RU"/>
        </w:rPr>
        <w:t>за отклањање грешака у гарантном року</w:t>
      </w:r>
      <w:r w:rsidRPr="000162A5">
        <w:rPr>
          <w:sz w:val="22"/>
          <w:szCs w:val="22"/>
          <w:lang w:val="ru-RU"/>
        </w:rPr>
        <w:t xml:space="preserve">, у корист Наручиоца, у износу од </w:t>
      </w:r>
      <w:r w:rsidRPr="000162A5">
        <w:rPr>
          <w:b/>
          <w:sz w:val="22"/>
          <w:szCs w:val="22"/>
          <w:lang w:val="ru-RU"/>
        </w:rPr>
        <w:t>5 %</w:t>
      </w:r>
      <w:r w:rsidRPr="000162A5">
        <w:rPr>
          <w:sz w:val="22"/>
          <w:szCs w:val="22"/>
          <w:lang w:val="ru-RU"/>
        </w:rPr>
        <w:t xml:space="preserve"> од укупне вредности уговора са ПДВ-ом, која треба да буде са клаузулом „без протеста”, роком доспећа „по виђењу” и роком важења </w:t>
      </w:r>
      <w:r w:rsidRPr="000162A5">
        <w:rPr>
          <w:b/>
          <w:sz w:val="22"/>
          <w:szCs w:val="22"/>
          <w:lang w:val="ru-RU"/>
        </w:rPr>
        <w:t>5 (пет) дана</w:t>
      </w:r>
      <w:r w:rsidRPr="000162A5">
        <w:rPr>
          <w:sz w:val="22"/>
          <w:szCs w:val="22"/>
          <w:lang w:val="ru-RU"/>
        </w:rPr>
        <w:t xml:space="preserve"> дуже од уговореног гарантног рока.</w:t>
      </w:r>
    </w:p>
    <w:p w:rsidR="00AF2EAF" w:rsidRPr="000162A5" w:rsidRDefault="001E603B">
      <w:pPr>
        <w:pStyle w:val="normal0"/>
        <w:spacing w:line="276" w:lineRule="auto"/>
        <w:jc w:val="both"/>
        <w:rPr>
          <w:sz w:val="22"/>
          <w:szCs w:val="22"/>
          <w:lang w:val="ru-RU"/>
        </w:rPr>
      </w:pPr>
      <w:r w:rsidRPr="000162A5">
        <w:rPr>
          <w:sz w:val="22"/>
          <w:szCs w:val="22"/>
          <w:lang w:val="ru-RU"/>
        </w:rPr>
        <w:t xml:space="preserve">            Наручилац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5 (пет) дана од дана пријема писаног захтева Наручиоца, односно не усклади квалитет уграђених материјала и квалитета извођења радова са захтевима Наручиоца. </w:t>
      </w:r>
    </w:p>
    <w:p w:rsidR="00AF2EAF" w:rsidRPr="000162A5" w:rsidRDefault="001E603B">
      <w:pPr>
        <w:pStyle w:val="normal0"/>
        <w:spacing w:line="276" w:lineRule="auto"/>
        <w:jc w:val="both"/>
        <w:rPr>
          <w:sz w:val="22"/>
          <w:szCs w:val="22"/>
          <w:lang w:val="ru-RU"/>
        </w:rPr>
      </w:pPr>
      <w:r w:rsidRPr="000162A5">
        <w:rPr>
          <w:sz w:val="22"/>
          <w:szCs w:val="22"/>
          <w:lang w:val="ru-RU"/>
        </w:rPr>
        <w:tab/>
        <w:t>У том случају Наручилац може ангажовати другог Извођача и недостатке отклонити по тржишним ценама у складу са правним стандардом о пажњи доброг привредника.</w:t>
      </w:r>
    </w:p>
    <w:p w:rsidR="00AF2EAF" w:rsidRPr="000162A5" w:rsidRDefault="001E603B">
      <w:pPr>
        <w:pStyle w:val="normal0"/>
        <w:spacing w:line="276" w:lineRule="auto"/>
        <w:jc w:val="both"/>
        <w:rPr>
          <w:sz w:val="22"/>
          <w:szCs w:val="22"/>
          <w:lang w:val="ru-RU"/>
        </w:rPr>
      </w:pPr>
      <w:r w:rsidRPr="000162A5">
        <w:rPr>
          <w:sz w:val="22"/>
          <w:szCs w:val="22"/>
          <w:lang w:val="ru-RU"/>
        </w:rPr>
        <w:tab/>
        <w:t>Извођач је дужан да осигура извођење радова код осигуравајућег завода на уговорени износ за све време изградње, тј. до предаје радова Наручиоцу и потписивања записника о примопредаји.</w:t>
      </w:r>
    </w:p>
    <w:p w:rsidR="00AF2EAF" w:rsidRPr="000162A5" w:rsidRDefault="00AF2EAF">
      <w:pPr>
        <w:pStyle w:val="normal0"/>
        <w:tabs>
          <w:tab w:val="left" w:pos="4545"/>
        </w:tabs>
        <w:spacing w:line="276" w:lineRule="auto"/>
        <w:jc w:val="center"/>
        <w:rPr>
          <w:sz w:val="16"/>
          <w:szCs w:val="16"/>
          <w:lang w:val="ru-RU"/>
        </w:rPr>
      </w:pPr>
    </w:p>
    <w:p w:rsidR="00AF2EAF" w:rsidRPr="000162A5" w:rsidRDefault="001E603B">
      <w:pPr>
        <w:pStyle w:val="normal0"/>
        <w:tabs>
          <w:tab w:val="left" w:pos="4545"/>
        </w:tabs>
        <w:spacing w:line="276" w:lineRule="auto"/>
        <w:jc w:val="center"/>
        <w:rPr>
          <w:sz w:val="22"/>
          <w:szCs w:val="22"/>
          <w:lang w:val="ru-RU"/>
        </w:rPr>
      </w:pPr>
      <w:r w:rsidRPr="000162A5">
        <w:rPr>
          <w:b/>
          <w:sz w:val="22"/>
          <w:szCs w:val="22"/>
          <w:lang w:val="ru-RU"/>
        </w:rPr>
        <w:t>Гарантни рок</w:t>
      </w:r>
    </w:p>
    <w:p w:rsidR="00AF2EAF" w:rsidRPr="000162A5" w:rsidRDefault="00AF2EAF">
      <w:pPr>
        <w:pStyle w:val="normal0"/>
        <w:spacing w:line="276" w:lineRule="auto"/>
        <w:jc w:val="both"/>
        <w:rPr>
          <w:sz w:val="16"/>
          <w:szCs w:val="16"/>
          <w:lang w:val="ru-RU"/>
        </w:rPr>
      </w:pPr>
    </w:p>
    <w:p w:rsidR="00AF2EAF" w:rsidRPr="000162A5" w:rsidRDefault="001E603B">
      <w:pPr>
        <w:pStyle w:val="normal0"/>
        <w:tabs>
          <w:tab w:val="left" w:pos="4545"/>
        </w:tabs>
        <w:spacing w:line="276" w:lineRule="auto"/>
        <w:jc w:val="center"/>
        <w:rPr>
          <w:sz w:val="22"/>
          <w:szCs w:val="22"/>
          <w:lang w:val="ru-RU"/>
        </w:rPr>
      </w:pPr>
      <w:r w:rsidRPr="000162A5">
        <w:rPr>
          <w:b/>
          <w:sz w:val="22"/>
          <w:szCs w:val="22"/>
          <w:lang w:val="ru-RU"/>
        </w:rPr>
        <w:t>Члан 13.</w:t>
      </w:r>
    </w:p>
    <w:p w:rsidR="00AF2EAF" w:rsidRPr="000162A5" w:rsidRDefault="00AF2EAF">
      <w:pPr>
        <w:pStyle w:val="normal0"/>
        <w:tabs>
          <w:tab w:val="left" w:pos="4545"/>
        </w:tabs>
        <w:spacing w:line="276" w:lineRule="auto"/>
        <w:jc w:val="both"/>
        <w:rPr>
          <w:sz w:val="16"/>
          <w:szCs w:val="16"/>
          <w:lang w:val="ru-RU"/>
        </w:rPr>
      </w:pPr>
    </w:p>
    <w:p w:rsidR="00AF2EAF" w:rsidRPr="000162A5" w:rsidRDefault="001E603B">
      <w:pPr>
        <w:pStyle w:val="normal0"/>
        <w:spacing w:line="276" w:lineRule="auto"/>
        <w:jc w:val="both"/>
        <w:rPr>
          <w:sz w:val="22"/>
          <w:szCs w:val="22"/>
          <w:lang w:val="ru-RU"/>
        </w:rPr>
      </w:pPr>
      <w:r w:rsidRPr="000162A5">
        <w:rPr>
          <w:sz w:val="22"/>
          <w:szCs w:val="22"/>
          <w:lang w:val="ru-RU"/>
        </w:rPr>
        <w:tab/>
        <w:t>Гарантни рок за изведене радове је 3 (три) године  и рачуна се од датума примопредаје радова. Гарантни рок за сву ургађену опрему и материјал је у складу са гарантним роком произвођача рачунато од датума примопредаје радова.</w:t>
      </w:r>
    </w:p>
    <w:p w:rsidR="00AF2EAF" w:rsidRPr="000162A5" w:rsidRDefault="001E603B">
      <w:pPr>
        <w:pStyle w:val="normal0"/>
        <w:spacing w:line="276" w:lineRule="auto"/>
        <w:jc w:val="center"/>
        <w:rPr>
          <w:sz w:val="22"/>
          <w:szCs w:val="22"/>
          <w:lang w:val="ru-RU"/>
        </w:rPr>
      </w:pPr>
      <w:r w:rsidRPr="000162A5">
        <w:rPr>
          <w:b/>
          <w:sz w:val="22"/>
          <w:szCs w:val="22"/>
          <w:lang w:val="ru-RU"/>
        </w:rPr>
        <w:t>Извођење уговорених радова</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14.</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both"/>
        <w:rPr>
          <w:sz w:val="22"/>
          <w:szCs w:val="22"/>
          <w:lang w:val="ru-RU"/>
        </w:rPr>
      </w:pPr>
      <w:r w:rsidRPr="000162A5">
        <w:rPr>
          <w:sz w:val="22"/>
          <w:szCs w:val="22"/>
          <w:lang w:val="ru-RU"/>
        </w:rPr>
        <w:tab/>
        <w:t>За укупан уграђени материјал Извођач мора да има сертификате квалитета и атесте који се захтевају по важећим прописима и мерама за објекте и радове те врсте у складу са пројектном документацијом или техничким спецификацијама позиција радова.</w:t>
      </w:r>
    </w:p>
    <w:p w:rsidR="00AF2EAF" w:rsidRPr="000162A5" w:rsidRDefault="001E603B">
      <w:pPr>
        <w:pStyle w:val="normal0"/>
        <w:spacing w:line="276" w:lineRule="auto"/>
        <w:jc w:val="both"/>
        <w:rPr>
          <w:sz w:val="22"/>
          <w:szCs w:val="22"/>
          <w:lang w:val="ru-RU"/>
        </w:rPr>
      </w:pPr>
      <w:r w:rsidRPr="000162A5">
        <w:rPr>
          <w:sz w:val="22"/>
          <w:szCs w:val="22"/>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AF2EAF" w:rsidRPr="000162A5" w:rsidRDefault="001E603B">
      <w:pPr>
        <w:pStyle w:val="normal0"/>
        <w:spacing w:line="276" w:lineRule="auto"/>
        <w:jc w:val="both"/>
        <w:rPr>
          <w:sz w:val="22"/>
          <w:szCs w:val="22"/>
          <w:lang w:val="ru-RU"/>
        </w:rPr>
      </w:pPr>
      <w:r w:rsidRPr="000162A5">
        <w:rPr>
          <w:sz w:val="22"/>
          <w:szCs w:val="22"/>
          <w:lang w:val="ru-RU"/>
        </w:rPr>
        <w:tab/>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F2EAF" w:rsidRPr="000162A5" w:rsidRDefault="001E603B">
      <w:pPr>
        <w:pStyle w:val="normal0"/>
        <w:spacing w:line="276" w:lineRule="auto"/>
        <w:jc w:val="both"/>
        <w:rPr>
          <w:sz w:val="22"/>
          <w:szCs w:val="22"/>
          <w:lang w:val="ru-RU"/>
        </w:rPr>
      </w:pPr>
      <w:r w:rsidRPr="000162A5">
        <w:rPr>
          <w:sz w:val="22"/>
          <w:szCs w:val="22"/>
          <w:lang w:val="ru-RU"/>
        </w:rPr>
        <w:tab/>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AF2EAF" w:rsidRPr="000162A5" w:rsidRDefault="001E603B">
      <w:pPr>
        <w:pStyle w:val="normal0"/>
        <w:spacing w:line="276" w:lineRule="auto"/>
        <w:jc w:val="both"/>
        <w:rPr>
          <w:sz w:val="22"/>
          <w:szCs w:val="22"/>
          <w:lang w:val="ru-RU"/>
        </w:rPr>
      </w:pPr>
      <w:r w:rsidRPr="000162A5">
        <w:rPr>
          <w:sz w:val="22"/>
          <w:szCs w:val="22"/>
          <w:lang w:val="ru-RU"/>
        </w:rPr>
        <w:tab/>
        <w:t xml:space="preserve">Стручни надзор над извођењем уговорених радова се врши складу са Законом о планирању и изградњи. </w:t>
      </w:r>
    </w:p>
    <w:p w:rsidR="00AF2EAF" w:rsidRPr="000162A5" w:rsidRDefault="001E603B">
      <w:pPr>
        <w:pStyle w:val="normal0"/>
        <w:spacing w:line="276" w:lineRule="auto"/>
        <w:jc w:val="center"/>
        <w:rPr>
          <w:sz w:val="22"/>
          <w:szCs w:val="22"/>
          <w:lang w:val="ru-RU"/>
        </w:rPr>
      </w:pPr>
      <w:r w:rsidRPr="000162A5">
        <w:rPr>
          <w:b/>
          <w:sz w:val="22"/>
          <w:szCs w:val="22"/>
          <w:lang w:val="ru-RU"/>
        </w:rPr>
        <w:t>Вишкови радова</w:t>
      </w:r>
    </w:p>
    <w:p w:rsidR="00AF2EAF" w:rsidRPr="000162A5" w:rsidRDefault="00AF2EAF">
      <w:pPr>
        <w:pStyle w:val="normal0"/>
        <w:spacing w:line="276" w:lineRule="auto"/>
        <w:jc w:val="center"/>
        <w:rPr>
          <w:sz w:val="16"/>
          <w:szCs w:val="16"/>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15.</w:t>
      </w:r>
    </w:p>
    <w:p w:rsidR="00AF2EAF" w:rsidRPr="000162A5" w:rsidRDefault="00AF2EAF">
      <w:pPr>
        <w:pStyle w:val="normal0"/>
        <w:spacing w:line="276" w:lineRule="auto"/>
        <w:jc w:val="center"/>
        <w:rPr>
          <w:sz w:val="16"/>
          <w:szCs w:val="16"/>
          <w:lang w:val="ru-RU"/>
        </w:rPr>
      </w:pPr>
    </w:p>
    <w:p w:rsidR="00AF2EAF" w:rsidRPr="000162A5" w:rsidRDefault="001E603B">
      <w:pPr>
        <w:pStyle w:val="normal0"/>
        <w:spacing w:line="276" w:lineRule="auto"/>
        <w:ind w:firstLine="720"/>
        <w:jc w:val="both"/>
        <w:rPr>
          <w:sz w:val="22"/>
          <w:szCs w:val="22"/>
          <w:lang w:val="ru-RU"/>
        </w:rPr>
      </w:pPr>
      <w:r w:rsidRPr="000162A5">
        <w:rPr>
          <w:sz w:val="22"/>
          <w:szCs w:val="22"/>
          <w:lang w:val="ru-RU"/>
        </w:rPr>
        <w:t>Уколико се током извођења уговорених радова појави потреба за извођењем вишкова радова на појединим позицијама радова Извођач је дужан да застане са том врстом радова и писмено обавести стручни надзор и Наручиоца.</w:t>
      </w:r>
    </w:p>
    <w:p w:rsidR="00AF2EAF" w:rsidRPr="000162A5" w:rsidRDefault="001E603B">
      <w:pPr>
        <w:pStyle w:val="normal0"/>
        <w:spacing w:line="276" w:lineRule="auto"/>
        <w:ind w:firstLine="708"/>
        <w:jc w:val="both"/>
        <w:rPr>
          <w:sz w:val="22"/>
          <w:szCs w:val="22"/>
          <w:lang w:val="ru-RU"/>
        </w:rPr>
      </w:pPr>
      <w:r w:rsidRPr="000162A5">
        <w:rPr>
          <w:sz w:val="22"/>
          <w:szCs w:val="22"/>
          <w:lang w:val="ru-RU"/>
        </w:rPr>
        <w:t xml:space="preserve">Након добијања писмене сагласности Наручиоца и закључења Анекса уговора којим Наручилац након обезбеђења финансијских средстава преузима обавезу финансирања утврђених вишкова радова, Извођач радова ће извести вишкове радова. </w:t>
      </w:r>
    </w:p>
    <w:p w:rsidR="00AF2EAF" w:rsidRPr="000162A5" w:rsidRDefault="001E603B">
      <w:pPr>
        <w:pStyle w:val="normal0"/>
        <w:spacing w:line="276" w:lineRule="auto"/>
        <w:ind w:firstLine="708"/>
        <w:jc w:val="both"/>
        <w:rPr>
          <w:sz w:val="22"/>
          <w:szCs w:val="22"/>
          <w:lang w:val="ru-RU"/>
        </w:rPr>
      </w:pPr>
      <w:r w:rsidRPr="000162A5">
        <w:rPr>
          <w:sz w:val="22"/>
          <w:szCs w:val="22"/>
          <w:lang w:val="ru-RU"/>
        </w:rPr>
        <w:t xml:space="preserve">Јединичне цене за све позиције радова из предмера и предрачуна радова усвојене понуде Извођача бр. ______ од ____.____. 2017. године, за које се утврди постојање вишкова радова остају фиксне и непроменљиве, а извођење вишка радова који не прелазе 5% укупно уговорених количина радова неће утицати на продужетак рока завршетка радова. </w:t>
      </w:r>
    </w:p>
    <w:p w:rsidR="00AF2EAF" w:rsidRPr="000162A5" w:rsidRDefault="00AF2EAF">
      <w:pPr>
        <w:pStyle w:val="normal0"/>
        <w:spacing w:line="276" w:lineRule="auto"/>
        <w:ind w:firstLine="720"/>
        <w:jc w:val="center"/>
        <w:rPr>
          <w:sz w:val="16"/>
          <w:szCs w:val="16"/>
          <w:lang w:val="ru-RU"/>
        </w:rPr>
      </w:pPr>
    </w:p>
    <w:p w:rsidR="00AF2EAF" w:rsidRPr="000162A5" w:rsidRDefault="001E603B">
      <w:pPr>
        <w:pStyle w:val="normal0"/>
        <w:spacing w:line="276" w:lineRule="auto"/>
        <w:ind w:firstLine="720"/>
        <w:jc w:val="center"/>
        <w:rPr>
          <w:sz w:val="22"/>
          <w:szCs w:val="22"/>
          <w:lang w:val="ru-RU"/>
        </w:rPr>
      </w:pPr>
      <w:r w:rsidRPr="000162A5">
        <w:rPr>
          <w:b/>
          <w:sz w:val="22"/>
          <w:szCs w:val="22"/>
          <w:lang w:val="ru-RU"/>
        </w:rPr>
        <w:t>Непредвиђени радови</w:t>
      </w:r>
    </w:p>
    <w:p w:rsidR="00AF2EAF" w:rsidRPr="000162A5" w:rsidRDefault="00AF2EAF">
      <w:pPr>
        <w:pStyle w:val="normal0"/>
        <w:spacing w:line="276" w:lineRule="auto"/>
        <w:jc w:val="center"/>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16.</w:t>
      </w:r>
    </w:p>
    <w:p w:rsidR="00AF2EAF" w:rsidRPr="000162A5" w:rsidRDefault="00AF2EAF">
      <w:pPr>
        <w:pStyle w:val="normal0"/>
        <w:spacing w:line="276" w:lineRule="auto"/>
        <w:jc w:val="center"/>
        <w:rPr>
          <w:sz w:val="10"/>
          <w:szCs w:val="10"/>
          <w:lang w:val="ru-RU"/>
        </w:rPr>
      </w:pPr>
    </w:p>
    <w:p w:rsidR="00AF2EAF" w:rsidRPr="000162A5" w:rsidRDefault="001E603B">
      <w:pPr>
        <w:pStyle w:val="normal0"/>
        <w:spacing w:line="276" w:lineRule="auto"/>
        <w:ind w:firstLine="720"/>
        <w:jc w:val="both"/>
        <w:rPr>
          <w:sz w:val="22"/>
          <w:szCs w:val="22"/>
          <w:lang w:val="ru-RU"/>
        </w:rPr>
      </w:pPr>
      <w:r w:rsidRPr="000162A5">
        <w:rPr>
          <w:sz w:val="22"/>
          <w:szCs w:val="22"/>
          <w:lang w:val="ru-RU"/>
        </w:rP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AF2EAF" w:rsidRPr="000162A5" w:rsidRDefault="001E603B">
      <w:pPr>
        <w:pStyle w:val="normal0"/>
        <w:spacing w:line="276" w:lineRule="auto"/>
        <w:jc w:val="both"/>
        <w:rPr>
          <w:sz w:val="22"/>
          <w:szCs w:val="22"/>
          <w:lang w:val="ru-RU"/>
        </w:rPr>
      </w:pPr>
      <w:r w:rsidRPr="000162A5">
        <w:rPr>
          <w:sz w:val="22"/>
          <w:szCs w:val="22"/>
          <w:lang w:val="ru-RU"/>
        </w:rPr>
        <w:lastRenderedPageBreak/>
        <w:t xml:space="preserve">           </w:t>
      </w:r>
      <w:r w:rsidRPr="000162A5">
        <w:rPr>
          <w:sz w:val="22"/>
          <w:szCs w:val="22"/>
          <w:lang w:val="ru-RU"/>
        </w:rPr>
        <w:tab/>
        <w:t>Извођач и стручни надзор су дужни да истог дана када наступе околности из става 1. овог члана, о томе обавесте Наручиоца.</w:t>
      </w:r>
    </w:p>
    <w:p w:rsidR="00AF2EAF" w:rsidRPr="000162A5" w:rsidRDefault="001E603B">
      <w:pPr>
        <w:pStyle w:val="normal0"/>
        <w:spacing w:line="276" w:lineRule="auto"/>
        <w:ind w:firstLine="708"/>
        <w:jc w:val="both"/>
        <w:rPr>
          <w:sz w:val="22"/>
          <w:szCs w:val="22"/>
          <w:lang w:val="ru-RU"/>
        </w:rPr>
      </w:pPr>
      <w:r w:rsidRPr="000162A5">
        <w:rPr>
          <w:sz w:val="22"/>
          <w:szCs w:val="22"/>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Извођача.  </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Извођач има право на правичну накнаду за учињене неопходне трошкове и исплату дела цене за до тада извршене радове.</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 xml:space="preserve">Извођење хитних непредвиђених радова Наручилац и Извођач ће уговорити у складу са процедуром дефинисаном Законом о јавним набавкама. </w:t>
      </w:r>
    </w:p>
    <w:p w:rsidR="00AF2EAF" w:rsidRPr="001E603B" w:rsidRDefault="00AF2EAF" w:rsidP="001E603B">
      <w:pPr>
        <w:pStyle w:val="normal0"/>
        <w:spacing w:line="276" w:lineRule="auto"/>
        <w:rPr>
          <w:sz w:val="22"/>
          <w:szCs w:val="22"/>
        </w:rPr>
      </w:pPr>
    </w:p>
    <w:p w:rsidR="00AF2EAF" w:rsidRPr="000162A5" w:rsidRDefault="001E603B">
      <w:pPr>
        <w:pStyle w:val="normal0"/>
        <w:spacing w:line="276" w:lineRule="auto"/>
        <w:jc w:val="center"/>
        <w:rPr>
          <w:sz w:val="22"/>
          <w:szCs w:val="22"/>
          <w:lang w:val="ru-RU"/>
        </w:rPr>
      </w:pPr>
      <w:r w:rsidRPr="000162A5">
        <w:rPr>
          <w:b/>
          <w:sz w:val="22"/>
          <w:szCs w:val="22"/>
          <w:lang w:val="ru-RU"/>
        </w:rPr>
        <w:t>Накнадни и додатни радови</w:t>
      </w:r>
    </w:p>
    <w:p w:rsidR="00AF2EAF" w:rsidRPr="000162A5" w:rsidRDefault="00AF2EAF">
      <w:pPr>
        <w:pStyle w:val="normal0"/>
        <w:spacing w:line="276" w:lineRule="auto"/>
        <w:ind w:firstLine="720"/>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17.</w:t>
      </w:r>
    </w:p>
    <w:p w:rsidR="00AF2EAF" w:rsidRPr="000162A5" w:rsidRDefault="00AF2EAF">
      <w:pPr>
        <w:pStyle w:val="normal0"/>
        <w:spacing w:line="276" w:lineRule="auto"/>
        <w:jc w:val="center"/>
        <w:rPr>
          <w:sz w:val="10"/>
          <w:szCs w:val="10"/>
          <w:lang w:val="ru-RU"/>
        </w:rPr>
      </w:pPr>
    </w:p>
    <w:p w:rsidR="00AF2EAF" w:rsidRPr="000162A5" w:rsidRDefault="001E603B">
      <w:pPr>
        <w:pStyle w:val="normal0"/>
        <w:spacing w:line="276" w:lineRule="auto"/>
        <w:ind w:firstLine="720"/>
        <w:jc w:val="both"/>
        <w:rPr>
          <w:sz w:val="22"/>
          <w:szCs w:val="22"/>
          <w:lang w:val="ru-RU"/>
        </w:rPr>
      </w:pPr>
      <w:r w:rsidRPr="000162A5">
        <w:rPr>
          <w:sz w:val="22"/>
          <w:szCs w:val="22"/>
          <w:lang w:val="ru-RU"/>
        </w:rPr>
        <w:t xml:space="preserve">Накнадни и додатни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у складу са процедуром дефинисаном Законом о јавним набавкама. </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Обављени-изведени накнадни и додатни радови, без сагласности наручиоца и писмено закљученог уговора правно су неважећи и наручилац исте неће финансирати.</w:t>
      </w:r>
    </w:p>
    <w:p w:rsidR="00AF2EAF" w:rsidRPr="000162A5" w:rsidRDefault="00AF2EAF">
      <w:pPr>
        <w:pStyle w:val="normal0"/>
        <w:spacing w:line="276" w:lineRule="auto"/>
        <w:jc w:val="center"/>
        <w:rPr>
          <w:sz w:val="16"/>
          <w:szCs w:val="16"/>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Примопредаја изведених радова</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18.</w:t>
      </w:r>
    </w:p>
    <w:p w:rsidR="00AF2EAF" w:rsidRPr="000162A5" w:rsidRDefault="00AF2EAF">
      <w:pPr>
        <w:pStyle w:val="normal0"/>
        <w:spacing w:line="276" w:lineRule="auto"/>
        <w:jc w:val="center"/>
        <w:rPr>
          <w:sz w:val="10"/>
          <w:szCs w:val="10"/>
          <w:lang w:val="ru-RU"/>
        </w:rPr>
      </w:pPr>
    </w:p>
    <w:p w:rsidR="00AF2EAF" w:rsidRPr="000162A5" w:rsidRDefault="001E603B">
      <w:pPr>
        <w:pStyle w:val="normal0"/>
        <w:spacing w:line="276" w:lineRule="auto"/>
        <w:jc w:val="both"/>
        <w:rPr>
          <w:sz w:val="22"/>
          <w:szCs w:val="22"/>
          <w:lang w:val="ru-RU"/>
        </w:rPr>
      </w:pPr>
      <w:r w:rsidRPr="000162A5">
        <w:rPr>
          <w:sz w:val="22"/>
          <w:szCs w:val="22"/>
          <w:lang w:val="ru-RU"/>
        </w:rPr>
        <w:tab/>
        <w:t xml:space="preserve">Извођач о завршетку уговорених радова обавештава Наручиоца и стручни надзор, а дан завршетка радова уписује се у грађевински дневник. </w:t>
      </w:r>
    </w:p>
    <w:p w:rsidR="00AF2EAF" w:rsidRPr="000162A5" w:rsidRDefault="001E603B">
      <w:pPr>
        <w:pStyle w:val="normal0"/>
        <w:spacing w:line="276" w:lineRule="auto"/>
        <w:ind w:firstLine="708"/>
        <w:jc w:val="both"/>
        <w:rPr>
          <w:sz w:val="22"/>
          <w:szCs w:val="22"/>
          <w:lang w:val="ru-RU"/>
        </w:rPr>
      </w:pPr>
      <w:r w:rsidRPr="000162A5">
        <w:rPr>
          <w:sz w:val="22"/>
          <w:szCs w:val="22"/>
          <w:lang w:val="ru-RU"/>
        </w:rPr>
        <w:t xml:space="preserve">Спремност изведеног објекта – изведених 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коначни обрачун вредности изведених радова. </w:t>
      </w:r>
    </w:p>
    <w:p w:rsidR="00AF2EAF" w:rsidRPr="000162A5" w:rsidRDefault="001E603B">
      <w:pPr>
        <w:pStyle w:val="normal0"/>
        <w:spacing w:line="276" w:lineRule="auto"/>
        <w:jc w:val="both"/>
        <w:rPr>
          <w:sz w:val="22"/>
          <w:szCs w:val="22"/>
          <w:lang w:val="ru-RU"/>
        </w:rPr>
      </w:pPr>
      <w:r w:rsidRPr="000162A5">
        <w:rPr>
          <w:sz w:val="22"/>
          <w:szCs w:val="22"/>
          <w:lang w:val="ru-RU"/>
        </w:rPr>
        <w:tab/>
        <w:t>Примопредаја радова се врши комисијски најкасније у року од 15 дана од завршетка радова.</w:t>
      </w:r>
    </w:p>
    <w:p w:rsidR="00AF2EAF" w:rsidRPr="000162A5" w:rsidRDefault="001E603B">
      <w:pPr>
        <w:pStyle w:val="normal0"/>
        <w:spacing w:line="276" w:lineRule="auto"/>
        <w:jc w:val="both"/>
        <w:rPr>
          <w:sz w:val="22"/>
          <w:szCs w:val="22"/>
          <w:lang w:val="ru-RU"/>
        </w:rPr>
      </w:pPr>
      <w:r w:rsidRPr="000162A5">
        <w:rPr>
          <w:sz w:val="22"/>
          <w:szCs w:val="22"/>
          <w:lang w:val="ru-RU"/>
        </w:rPr>
        <w:tab/>
        <w:t>Комисију за примопредају радова чине 2 (два) представника Наручиоца и 1 (један) представник Извођача радова уз присуство Стручног надзора и Одговорног извођача радова.</w:t>
      </w:r>
    </w:p>
    <w:p w:rsidR="00AF2EAF" w:rsidRPr="000162A5" w:rsidRDefault="001E603B">
      <w:pPr>
        <w:pStyle w:val="normal0"/>
        <w:spacing w:line="276" w:lineRule="auto"/>
        <w:jc w:val="both"/>
        <w:rPr>
          <w:sz w:val="22"/>
          <w:szCs w:val="22"/>
          <w:lang w:val="ru-RU"/>
        </w:rPr>
      </w:pPr>
      <w:r w:rsidRPr="000162A5">
        <w:rPr>
          <w:sz w:val="22"/>
          <w:szCs w:val="22"/>
          <w:lang w:val="ru-RU"/>
        </w:rPr>
        <w:tab/>
        <w:t>Комисија сачињава Записник о примопредаји изведених радова.</w:t>
      </w:r>
    </w:p>
    <w:p w:rsidR="00AF2EAF" w:rsidRPr="000162A5" w:rsidRDefault="001E603B">
      <w:pPr>
        <w:pStyle w:val="normal0"/>
        <w:spacing w:line="276" w:lineRule="auto"/>
        <w:jc w:val="both"/>
        <w:rPr>
          <w:sz w:val="22"/>
          <w:szCs w:val="22"/>
          <w:lang w:val="ru-RU"/>
        </w:rPr>
      </w:pPr>
      <w:r w:rsidRPr="000162A5">
        <w:rPr>
          <w:sz w:val="22"/>
          <w:szCs w:val="22"/>
          <w:lang w:val="ru-RU"/>
        </w:rPr>
        <w:tab/>
        <w:t>Извођач је дужан да приликом примопредаје Наручиоцу преда комплетну техничку и градилишну документацију са свим неопходним атестима и гарантним листовима уграђене опреме и материјала. Уколико изведени радови подлежу техничком пријему и издавању употребне дозволе Извођач радова  се обавезује да комисији достави сву неопходну документацију и податке о изведеним радовима.</w:t>
      </w:r>
    </w:p>
    <w:p w:rsidR="00AF2EAF" w:rsidRPr="000162A5" w:rsidRDefault="001E603B">
      <w:pPr>
        <w:pStyle w:val="normal0"/>
        <w:spacing w:line="276" w:lineRule="auto"/>
        <w:jc w:val="both"/>
        <w:rPr>
          <w:sz w:val="22"/>
          <w:szCs w:val="22"/>
          <w:lang w:val="ru-RU"/>
        </w:rPr>
      </w:pPr>
      <w:r w:rsidRPr="000162A5">
        <w:rPr>
          <w:sz w:val="22"/>
          <w:szCs w:val="22"/>
          <w:lang w:val="ru-RU"/>
        </w:rPr>
        <w:tab/>
        <w:t>Недостатке-грешке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(пет) дана и ако их не отклони у споразумно утврђеном року Наручилац ће радове поверити другом извођачу на рачун Извођача радова.</w:t>
      </w:r>
    </w:p>
    <w:p w:rsidR="00AF2EAF" w:rsidRPr="000162A5" w:rsidRDefault="001E603B">
      <w:pPr>
        <w:pStyle w:val="normal0"/>
        <w:spacing w:line="276" w:lineRule="auto"/>
        <w:jc w:val="both"/>
        <w:rPr>
          <w:sz w:val="22"/>
          <w:szCs w:val="22"/>
          <w:lang w:val="ru-RU"/>
        </w:rPr>
      </w:pPr>
      <w:r w:rsidRPr="000162A5">
        <w:rPr>
          <w:sz w:val="22"/>
          <w:szCs w:val="22"/>
          <w:lang w:val="ru-RU"/>
        </w:rPr>
        <w:tab/>
        <w:t xml:space="preserve">Евентуално уступање отклањања недостатака другом извођачу Наручилац ће учинити по тржишним ценама и са пажњом доброг привредника. </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Технички преглед радова и употребну дозволу обезбедиће Наручилац.</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Наручилац ће у моменту примопредаје радова од стране Извођача примити на коришћење изведени објекат - радове.</w:t>
      </w:r>
    </w:p>
    <w:p w:rsidR="00AF2EAF" w:rsidRDefault="00AF2EAF">
      <w:pPr>
        <w:pStyle w:val="normal0"/>
        <w:spacing w:line="276" w:lineRule="auto"/>
        <w:jc w:val="center"/>
        <w:rPr>
          <w:sz w:val="16"/>
          <w:szCs w:val="16"/>
        </w:rPr>
      </w:pPr>
    </w:p>
    <w:p w:rsidR="001E603B" w:rsidRDefault="001E603B">
      <w:pPr>
        <w:pStyle w:val="normal0"/>
        <w:spacing w:line="276" w:lineRule="auto"/>
        <w:jc w:val="center"/>
        <w:rPr>
          <w:sz w:val="16"/>
          <w:szCs w:val="16"/>
        </w:rPr>
      </w:pPr>
    </w:p>
    <w:p w:rsidR="001E603B" w:rsidRPr="001E603B" w:rsidRDefault="001E603B">
      <w:pPr>
        <w:pStyle w:val="normal0"/>
        <w:spacing w:line="276" w:lineRule="auto"/>
        <w:jc w:val="center"/>
        <w:rPr>
          <w:sz w:val="16"/>
          <w:szCs w:val="16"/>
        </w:rPr>
      </w:pPr>
    </w:p>
    <w:p w:rsidR="00AF2EAF" w:rsidRPr="000162A5" w:rsidRDefault="00AF2EAF">
      <w:pPr>
        <w:pStyle w:val="normal0"/>
        <w:spacing w:line="276" w:lineRule="auto"/>
        <w:jc w:val="center"/>
        <w:rPr>
          <w:sz w:val="16"/>
          <w:szCs w:val="16"/>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lastRenderedPageBreak/>
        <w:t>Коначни обрачун вредности изведених радова</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19.</w:t>
      </w:r>
    </w:p>
    <w:p w:rsidR="00AF2EAF" w:rsidRPr="000162A5" w:rsidRDefault="00AF2EAF">
      <w:pPr>
        <w:pStyle w:val="normal0"/>
        <w:spacing w:line="276" w:lineRule="auto"/>
        <w:jc w:val="center"/>
        <w:rPr>
          <w:sz w:val="10"/>
          <w:szCs w:val="10"/>
          <w:lang w:val="ru-RU"/>
        </w:rPr>
      </w:pPr>
    </w:p>
    <w:p w:rsidR="00AF2EAF" w:rsidRPr="000162A5" w:rsidRDefault="001E603B">
      <w:pPr>
        <w:pStyle w:val="normal0"/>
        <w:tabs>
          <w:tab w:val="left" w:pos="720"/>
        </w:tabs>
        <w:spacing w:line="276" w:lineRule="auto"/>
        <w:jc w:val="both"/>
        <w:rPr>
          <w:sz w:val="22"/>
          <w:szCs w:val="22"/>
          <w:lang w:val="ru-RU"/>
        </w:rPr>
      </w:pPr>
      <w:r w:rsidRPr="000162A5">
        <w:rPr>
          <w:sz w:val="22"/>
          <w:szCs w:val="22"/>
          <w:lang w:val="ru-RU"/>
        </w:rPr>
        <w:tab/>
        <w:t xml:space="preserve">Коначну вредност изведених радова по Уговору утврђује Комисија за примопредају и коначни обрачун изведених радова на бази стварно изведених количина радова оверених у грађевинској књизи од стране одговорног извођача радова и стручног надзора и уговорених јединичних цена из понуде које су фиксне и непроменљиве. </w:t>
      </w:r>
    </w:p>
    <w:p w:rsidR="00AF2EAF" w:rsidRPr="000162A5" w:rsidRDefault="001E603B">
      <w:pPr>
        <w:pStyle w:val="normal0"/>
        <w:spacing w:line="276" w:lineRule="auto"/>
        <w:ind w:firstLine="708"/>
        <w:jc w:val="both"/>
        <w:rPr>
          <w:sz w:val="22"/>
          <w:szCs w:val="22"/>
          <w:lang w:val="ru-RU"/>
        </w:rPr>
      </w:pPr>
      <w:r w:rsidRPr="000162A5">
        <w:rPr>
          <w:sz w:val="22"/>
          <w:szCs w:val="22"/>
          <w:lang w:val="ru-RU"/>
        </w:rPr>
        <w:t>Комисија за примопредају и коначни обрачун изведених радова сачињава Записник о коначном обрачуну изведених радова.</w:t>
      </w:r>
    </w:p>
    <w:p w:rsidR="00AF2EAF" w:rsidRPr="000162A5" w:rsidRDefault="001E603B">
      <w:pPr>
        <w:pStyle w:val="normal0"/>
        <w:spacing w:line="276" w:lineRule="auto"/>
        <w:jc w:val="both"/>
        <w:rPr>
          <w:sz w:val="22"/>
          <w:szCs w:val="22"/>
          <w:lang w:val="ru-RU"/>
        </w:rPr>
      </w:pPr>
      <w:r w:rsidRPr="000162A5">
        <w:rPr>
          <w:sz w:val="22"/>
          <w:szCs w:val="22"/>
          <w:lang w:val="ru-RU"/>
        </w:rPr>
        <w:tab/>
        <w:t>Окончана ситуација за изведене радове се испоставља након сачињавања Записника о коначном обрачуну вредности изведених радова.</w:t>
      </w:r>
    </w:p>
    <w:p w:rsidR="00AF2EAF" w:rsidRPr="000162A5" w:rsidRDefault="00AF2EAF">
      <w:pPr>
        <w:pStyle w:val="normal0"/>
        <w:spacing w:line="276" w:lineRule="auto"/>
        <w:jc w:val="both"/>
        <w:rPr>
          <w:sz w:val="16"/>
          <w:szCs w:val="16"/>
          <w:lang w:val="ru-RU"/>
        </w:rPr>
      </w:pPr>
    </w:p>
    <w:p w:rsidR="00AF2EAF" w:rsidRPr="000162A5" w:rsidRDefault="001E603B">
      <w:pPr>
        <w:pStyle w:val="normal0"/>
        <w:spacing w:line="276" w:lineRule="auto"/>
        <w:jc w:val="both"/>
        <w:rPr>
          <w:sz w:val="22"/>
          <w:szCs w:val="22"/>
          <w:lang w:val="ru-RU"/>
        </w:rPr>
      </w:pPr>
      <w:r w:rsidRPr="000162A5">
        <w:rPr>
          <w:sz w:val="22"/>
          <w:szCs w:val="22"/>
          <w:lang w:val="ru-RU"/>
        </w:rPr>
        <w:tab/>
        <w:t xml:space="preserve">Примопредаја и коначни обрачуну вредности изведених радова, могу бити верификовани посебним или јединственим записником, о чему одлуку доноси мешовита Комисија за примопредају и коначни обрачун вредности изведених радова, сачињена од 2 (два) представника Наручиоца и 1 (једног) представника Извођача радова. </w:t>
      </w:r>
    </w:p>
    <w:p w:rsidR="00AF2EAF" w:rsidRPr="000162A5" w:rsidRDefault="00AF2EAF">
      <w:pPr>
        <w:pStyle w:val="normal0"/>
        <w:spacing w:line="276" w:lineRule="auto"/>
        <w:jc w:val="center"/>
        <w:rPr>
          <w:sz w:val="16"/>
          <w:szCs w:val="16"/>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Раскид Уговора</w:t>
      </w:r>
    </w:p>
    <w:p w:rsidR="00AF2EAF" w:rsidRPr="000162A5" w:rsidRDefault="00AF2EAF">
      <w:pPr>
        <w:pStyle w:val="normal0"/>
        <w:spacing w:line="276" w:lineRule="auto"/>
        <w:jc w:val="both"/>
        <w:rPr>
          <w:sz w:val="16"/>
          <w:szCs w:val="16"/>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20</w:t>
      </w:r>
      <w:r w:rsidRPr="000162A5">
        <w:rPr>
          <w:sz w:val="22"/>
          <w:szCs w:val="22"/>
          <w:lang w:val="ru-RU"/>
        </w:rPr>
        <w:t>.</w:t>
      </w:r>
    </w:p>
    <w:p w:rsidR="00AF2EAF" w:rsidRPr="000162A5" w:rsidRDefault="001E603B">
      <w:pPr>
        <w:pStyle w:val="normal0"/>
        <w:spacing w:line="276" w:lineRule="auto"/>
        <w:jc w:val="both"/>
        <w:rPr>
          <w:sz w:val="22"/>
          <w:szCs w:val="22"/>
          <w:lang w:val="ru-RU"/>
        </w:rPr>
      </w:pPr>
      <w:r w:rsidRPr="000162A5">
        <w:rPr>
          <w:sz w:val="22"/>
          <w:szCs w:val="22"/>
          <w:lang w:val="ru-RU"/>
        </w:rPr>
        <w:tab/>
        <w:t>Наручилац задржава право да једнострано раскине овај Уговор уколико Извођач радова касни са извођењем радова дуже од 15 календарских дана.</w:t>
      </w:r>
    </w:p>
    <w:p w:rsidR="00AF2EAF" w:rsidRPr="000162A5" w:rsidRDefault="001E603B">
      <w:pPr>
        <w:pStyle w:val="normal0"/>
        <w:spacing w:line="276" w:lineRule="auto"/>
        <w:jc w:val="both"/>
        <w:rPr>
          <w:sz w:val="22"/>
          <w:szCs w:val="22"/>
          <w:lang w:val="ru-RU"/>
        </w:rPr>
      </w:pPr>
      <w:r w:rsidRPr="000162A5">
        <w:rPr>
          <w:sz w:val="22"/>
          <w:szCs w:val="22"/>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стручног надзора.</w:t>
      </w:r>
    </w:p>
    <w:p w:rsidR="00AF2EAF" w:rsidRPr="000162A5" w:rsidRDefault="001E603B">
      <w:pPr>
        <w:pStyle w:val="normal0"/>
        <w:spacing w:line="276" w:lineRule="auto"/>
        <w:jc w:val="both"/>
        <w:rPr>
          <w:sz w:val="22"/>
          <w:szCs w:val="22"/>
          <w:lang w:val="ru-RU"/>
        </w:rPr>
      </w:pPr>
      <w:r w:rsidRPr="000162A5">
        <w:rPr>
          <w:sz w:val="22"/>
          <w:szCs w:val="22"/>
          <w:lang w:val="ru-RU"/>
        </w:rPr>
        <w:tab/>
        <w:t>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w:t>
      </w:r>
    </w:p>
    <w:p w:rsidR="00AF2EAF" w:rsidRPr="000162A5" w:rsidRDefault="001E603B">
      <w:pPr>
        <w:pStyle w:val="normal0"/>
        <w:spacing w:line="276" w:lineRule="auto"/>
        <w:jc w:val="both"/>
        <w:rPr>
          <w:sz w:val="22"/>
          <w:szCs w:val="22"/>
          <w:lang w:val="ru-RU"/>
        </w:rPr>
      </w:pPr>
      <w:r w:rsidRPr="000162A5">
        <w:rPr>
          <w:sz w:val="22"/>
          <w:szCs w:val="22"/>
          <w:lang w:val="ru-RU"/>
        </w:rPr>
        <w:tab/>
        <w:t>Наручилац може једнострано раскинути уговор и у случају недостатка средстава за његову реализацију.</w:t>
      </w:r>
    </w:p>
    <w:p w:rsidR="00AF2EAF" w:rsidRPr="000162A5" w:rsidRDefault="001E603B">
      <w:pPr>
        <w:pStyle w:val="normal0"/>
        <w:spacing w:line="276" w:lineRule="auto"/>
        <w:jc w:val="both"/>
        <w:rPr>
          <w:sz w:val="22"/>
          <w:szCs w:val="22"/>
          <w:lang w:val="ru-RU"/>
        </w:rPr>
      </w:pPr>
      <w:r w:rsidRPr="000162A5">
        <w:rPr>
          <w:sz w:val="22"/>
          <w:szCs w:val="22"/>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F2EAF" w:rsidRPr="000162A5" w:rsidRDefault="001E603B">
      <w:pPr>
        <w:pStyle w:val="normal0"/>
        <w:spacing w:line="276" w:lineRule="auto"/>
        <w:jc w:val="both"/>
        <w:rPr>
          <w:sz w:val="22"/>
          <w:szCs w:val="22"/>
          <w:lang w:val="ru-RU"/>
        </w:rPr>
      </w:pPr>
      <w:r w:rsidRPr="000162A5">
        <w:rPr>
          <w:sz w:val="22"/>
          <w:szCs w:val="22"/>
          <w:lang w:val="ru-RU"/>
        </w:rPr>
        <w:tab/>
        <w:t>Уговор се раскида у форми закључења Уговора о раскиду уговора о извођењу радова који садржи основ за раскид уговора. Уколико се ради о једностраном раскиду уговора Наручилац је у обавези да сачињени Уговор о раскиду достави Извођачу радова.</w:t>
      </w:r>
    </w:p>
    <w:p w:rsidR="00AF2EAF" w:rsidRPr="000162A5" w:rsidRDefault="001E603B">
      <w:pPr>
        <w:pStyle w:val="normal0"/>
        <w:spacing w:line="276" w:lineRule="auto"/>
        <w:ind w:firstLine="720"/>
        <w:jc w:val="both"/>
        <w:rPr>
          <w:sz w:val="22"/>
          <w:szCs w:val="22"/>
          <w:lang w:val="ru-RU"/>
        </w:rPr>
      </w:pPr>
      <w:r w:rsidRPr="000162A5">
        <w:rPr>
          <w:sz w:val="22"/>
          <w:szCs w:val="22"/>
          <w:lang w:val="ru-RU"/>
        </w:rPr>
        <w:t>У случају раскида Уговора, Извођач је дужан да изведене радове обезбеди и сачува од пропадања све до примопредаје објекта, као и да Наручиоцу преда расположиву техничку и градилишну документацију.</w:t>
      </w:r>
    </w:p>
    <w:p w:rsidR="00AF2EAF" w:rsidRPr="000162A5" w:rsidRDefault="00AF2EAF">
      <w:pPr>
        <w:pStyle w:val="normal0"/>
        <w:spacing w:line="276" w:lineRule="auto"/>
        <w:jc w:val="center"/>
        <w:rPr>
          <w:sz w:val="22"/>
          <w:szCs w:val="22"/>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Остале одредбе</w:t>
      </w: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21.</w:t>
      </w:r>
    </w:p>
    <w:p w:rsidR="00AF2EAF" w:rsidRPr="000162A5" w:rsidRDefault="00AF2EAF">
      <w:pPr>
        <w:pStyle w:val="normal0"/>
        <w:spacing w:line="276" w:lineRule="auto"/>
        <w:jc w:val="center"/>
        <w:rPr>
          <w:sz w:val="22"/>
          <w:szCs w:val="22"/>
          <w:lang w:val="ru-RU"/>
        </w:rPr>
      </w:pPr>
    </w:p>
    <w:p w:rsidR="00AF2EAF" w:rsidRPr="000162A5" w:rsidRDefault="001E603B">
      <w:pPr>
        <w:pStyle w:val="normal0"/>
        <w:spacing w:line="276" w:lineRule="auto"/>
        <w:jc w:val="both"/>
        <w:rPr>
          <w:sz w:val="22"/>
          <w:szCs w:val="22"/>
          <w:lang w:val="ru-RU"/>
        </w:rPr>
      </w:pPr>
      <w:r w:rsidRPr="000162A5">
        <w:rPr>
          <w:sz w:val="22"/>
          <w:szCs w:val="22"/>
          <w:lang w:val="ru-RU"/>
        </w:rPr>
        <w:tab/>
        <w:t xml:space="preserve">За све што овим Уговором није посебно утврђено примењују се одредбе Закона о планирању и изградњи објеката и Закона о облигационим односима. </w:t>
      </w:r>
    </w:p>
    <w:p w:rsidR="00AF2EAF" w:rsidRPr="000162A5" w:rsidRDefault="00AF2EAF">
      <w:pPr>
        <w:pStyle w:val="normal0"/>
        <w:spacing w:line="276" w:lineRule="auto"/>
        <w:jc w:val="both"/>
        <w:rPr>
          <w:sz w:val="10"/>
          <w:szCs w:val="10"/>
          <w:lang w:val="ru-RU"/>
        </w:rPr>
      </w:pPr>
    </w:p>
    <w:p w:rsidR="00AF2EAF" w:rsidRPr="000162A5" w:rsidRDefault="00AF2EAF">
      <w:pPr>
        <w:pStyle w:val="normal0"/>
        <w:spacing w:line="276" w:lineRule="auto"/>
        <w:jc w:val="center"/>
        <w:rPr>
          <w:sz w:val="22"/>
          <w:szCs w:val="22"/>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22.</w:t>
      </w:r>
    </w:p>
    <w:p w:rsidR="00AF2EAF" w:rsidRPr="000162A5" w:rsidRDefault="00AF2EAF">
      <w:pPr>
        <w:pStyle w:val="normal0"/>
        <w:spacing w:line="276" w:lineRule="auto"/>
        <w:jc w:val="center"/>
        <w:rPr>
          <w:sz w:val="22"/>
          <w:szCs w:val="22"/>
          <w:lang w:val="ru-RU"/>
        </w:rPr>
      </w:pPr>
    </w:p>
    <w:p w:rsidR="00AF2EAF" w:rsidRPr="000162A5" w:rsidRDefault="001E603B">
      <w:pPr>
        <w:pStyle w:val="normal0"/>
        <w:spacing w:line="276" w:lineRule="auto"/>
        <w:ind w:firstLine="708"/>
        <w:jc w:val="both"/>
        <w:rPr>
          <w:sz w:val="22"/>
          <w:szCs w:val="22"/>
          <w:lang w:val="ru-RU"/>
        </w:rPr>
      </w:pPr>
      <w:r w:rsidRPr="000162A5">
        <w:rPr>
          <w:sz w:val="22"/>
          <w:szCs w:val="22"/>
          <w:lang w:val="ru-RU"/>
        </w:rPr>
        <w:t>Прилози и саставни делови овог Уговора су:</w:t>
      </w:r>
    </w:p>
    <w:p w:rsidR="00AF2EAF" w:rsidRPr="000162A5" w:rsidRDefault="001E603B">
      <w:pPr>
        <w:pStyle w:val="normal0"/>
        <w:spacing w:line="276" w:lineRule="auto"/>
        <w:ind w:left="708"/>
        <w:jc w:val="both"/>
        <w:rPr>
          <w:sz w:val="22"/>
          <w:szCs w:val="22"/>
          <w:lang w:val="ru-RU"/>
        </w:rPr>
      </w:pPr>
      <w:r w:rsidRPr="000162A5">
        <w:rPr>
          <w:sz w:val="22"/>
          <w:szCs w:val="22"/>
          <w:lang w:val="ru-RU"/>
        </w:rPr>
        <w:t>-   инвестиционо-техничка документација</w:t>
      </w:r>
    </w:p>
    <w:p w:rsidR="00AF2EAF" w:rsidRPr="000162A5" w:rsidRDefault="001E603B">
      <w:pPr>
        <w:pStyle w:val="normal0"/>
        <w:spacing w:line="276" w:lineRule="auto"/>
        <w:ind w:left="708"/>
        <w:jc w:val="both"/>
        <w:rPr>
          <w:sz w:val="22"/>
          <w:szCs w:val="22"/>
          <w:lang w:val="ru-RU"/>
        </w:rPr>
      </w:pPr>
      <w:r w:rsidRPr="000162A5">
        <w:rPr>
          <w:sz w:val="22"/>
          <w:szCs w:val="22"/>
          <w:lang w:val="ru-RU"/>
        </w:rPr>
        <w:t>-   понуда Извођача бр. ________ од _____. _____. 2017. године</w:t>
      </w:r>
    </w:p>
    <w:p w:rsidR="00AF2EAF" w:rsidRPr="000162A5" w:rsidRDefault="00AF2EAF">
      <w:pPr>
        <w:pStyle w:val="normal0"/>
        <w:spacing w:line="276" w:lineRule="auto"/>
        <w:jc w:val="both"/>
        <w:rPr>
          <w:sz w:val="10"/>
          <w:szCs w:val="10"/>
          <w:lang w:val="ru-RU"/>
        </w:rPr>
      </w:pPr>
    </w:p>
    <w:p w:rsidR="00AF2EAF" w:rsidRPr="000162A5" w:rsidRDefault="00AF2EAF">
      <w:pPr>
        <w:pStyle w:val="normal0"/>
        <w:spacing w:line="276" w:lineRule="auto"/>
        <w:jc w:val="center"/>
        <w:rPr>
          <w:sz w:val="22"/>
          <w:szCs w:val="22"/>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23.</w:t>
      </w:r>
    </w:p>
    <w:p w:rsidR="00AF2EAF" w:rsidRPr="000162A5" w:rsidRDefault="00AF2EAF">
      <w:pPr>
        <w:pStyle w:val="normal0"/>
        <w:spacing w:line="276" w:lineRule="auto"/>
        <w:jc w:val="both"/>
        <w:rPr>
          <w:sz w:val="10"/>
          <w:szCs w:val="10"/>
          <w:lang w:val="ru-RU"/>
        </w:rPr>
      </w:pPr>
    </w:p>
    <w:p w:rsidR="00AF2EAF" w:rsidRPr="000162A5" w:rsidRDefault="00AF2EAF">
      <w:pPr>
        <w:pStyle w:val="normal0"/>
        <w:spacing w:line="276" w:lineRule="auto"/>
        <w:jc w:val="both"/>
        <w:rPr>
          <w:sz w:val="10"/>
          <w:szCs w:val="10"/>
          <w:lang w:val="ru-RU"/>
        </w:rPr>
      </w:pPr>
    </w:p>
    <w:p w:rsidR="00AF2EAF" w:rsidRPr="000162A5" w:rsidRDefault="001E603B">
      <w:pPr>
        <w:pStyle w:val="normal0"/>
        <w:spacing w:line="276" w:lineRule="auto"/>
        <w:jc w:val="both"/>
        <w:rPr>
          <w:sz w:val="22"/>
          <w:szCs w:val="22"/>
          <w:lang w:val="ru-RU"/>
        </w:rPr>
      </w:pPr>
      <w:r w:rsidRPr="000162A5">
        <w:rPr>
          <w:sz w:val="22"/>
          <w:szCs w:val="22"/>
          <w:lang w:val="ru-RU"/>
        </w:rPr>
        <w:tab/>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AF2EAF" w:rsidRPr="001E603B" w:rsidRDefault="00AF2EAF">
      <w:pPr>
        <w:pStyle w:val="normal0"/>
        <w:spacing w:line="276" w:lineRule="auto"/>
        <w:jc w:val="center"/>
        <w:rPr>
          <w:sz w:val="16"/>
          <w:szCs w:val="16"/>
        </w:rPr>
      </w:pPr>
    </w:p>
    <w:p w:rsidR="00AF2EAF" w:rsidRPr="000162A5" w:rsidRDefault="00AF2EAF">
      <w:pPr>
        <w:pStyle w:val="normal0"/>
        <w:spacing w:line="276" w:lineRule="auto"/>
        <w:jc w:val="center"/>
        <w:rPr>
          <w:sz w:val="16"/>
          <w:szCs w:val="16"/>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24.</w:t>
      </w:r>
    </w:p>
    <w:p w:rsidR="00AF2EAF" w:rsidRPr="000162A5" w:rsidRDefault="00AF2EAF">
      <w:pPr>
        <w:pStyle w:val="normal0"/>
        <w:spacing w:line="276" w:lineRule="auto"/>
        <w:jc w:val="center"/>
        <w:rPr>
          <w:sz w:val="10"/>
          <w:szCs w:val="10"/>
          <w:lang w:val="ru-RU"/>
        </w:rPr>
      </w:pPr>
    </w:p>
    <w:p w:rsidR="00AF2EAF" w:rsidRPr="000162A5" w:rsidRDefault="001E603B">
      <w:pPr>
        <w:pStyle w:val="normal0"/>
        <w:spacing w:line="276" w:lineRule="auto"/>
        <w:jc w:val="both"/>
        <w:rPr>
          <w:sz w:val="22"/>
          <w:szCs w:val="22"/>
          <w:lang w:val="ru-RU"/>
        </w:rPr>
      </w:pPr>
      <w:r w:rsidRPr="000162A5">
        <w:rPr>
          <w:sz w:val="22"/>
          <w:szCs w:val="22"/>
          <w:lang w:val="ru-RU"/>
        </w:rPr>
        <w:tab/>
        <w:t>Овај  Уговор ступа на снагу даном потписа свих уговорних страна.</w:t>
      </w:r>
    </w:p>
    <w:p w:rsidR="00AF2EAF" w:rsidRPr="000162A5" w:rsidRDefault="00AF2EAF">
      <w:pPr>
        <w:pStyle w:val="normal0"/>
        <w:spacing w:line="276" w:lineRule="auto"/>
        <w:jc w:val="both"/>
        <w:rPr>
          <w:sz w:val="16"/>
          <w:szCs w:val="16"/>
          <w:lang w:val="ru-RU"/>
        </w:rPr>
      </w:pPr>
    </w:p>
    <w:p w:rsidR="00AF2EAF" w:rsidRPr="000162A5" w:rsidRDefault="001E603B">
      <w:pPr>
        <w:pStyle w:val="normal0"/>
        <w:spacing w:line="276" w:lineRule="auto"/>
        <w:jc w:val="center"/>
        <w:rPr>
          <w:sz w:val="22"/>
          <w:szCs w:val="22"/>
          <w:lang w:val="ru-RU"/>
        </w:rPr>
      </w:pPr>
      <w:r w:rsidRPr="000162A5">
        <w:rPr>
          <w:b/>
          <w:sz w:val="22"/>
          <w:szCs w:val="22"/>
          <w:lang w:val="ru-RU"/>
        </w:rPr>
        <w:t>Члан 25.</w:t>
      </w:r>
    </w:p>
    <w:p w:rsidR="00AF2EAF" w:rsidRPr="000162A5" w:rsidRDefault="00AF2EAF">
      <w:pPr>
        <w:pStyle w:val="normal0"/>
        <w:spacing w:line="276" w:lineRule="auto"/>
        <w:jc w:val="center"/>
        <w:rPr>
          <w:sz w:val="10"/>
          <w:szCs w:val="10"/>
          <w:lang w:val="ru-RU"/>
        </w:rPr>
      </w:pPr>
    </w:p>
    <w:p w:rsidR="00AF2EAF" w:rsidRPr="000162A5" w:rsidRDefault="001E603B">
      <w:pPr>
        <w:pStyle w:val="normal0"/>
        <w:spacing w:line="276" w:lineRule="auto"/>
        <w:jc w:val="both"/>
        <w:rPr>
          <w:sz w:val="22"/>
          <w:szCs w:val="22"/>
          <w:lang w:val="ru-RU"/>
        </w:rPr>
      </w:pPr>
      <w:r w:rsidRPr="000162A5">
        <w:rPr>
          <w:sz w:val="22"/>
          <w:szCs w:val="22"/>
          <w:lang w:val="ru-RU"/>
        </w:rPr>
        <w:tab/>
        <w:t>Овај Уговор је сачињен у 6 (шест) истоветна примерка, по 3 (три) за сваку уговорну страну.</w:t>
      </w:r>
    </w:p>
    <w:p w:rsidR="00AF2EAF" w:rsidRPr="000162A5" w:rsidRDefault="00AF2EAF">
      <w:pPr>
        <w:pStyle w:val="normal0"/>
        <w:spacing w:line="276" w:lineRule="auto"/>
        <w:jc w:val="both"/>
        <w:rPr>
          <w:sz w:val="22"/>
          <w:szCs w:val="22"/>
          <w:lang w:val="ru-RU"/>
        </w:rPr>
      </w:pPr>
    </w:p>
    <w:p w:rsidR="00AF2EAF" w:rsidRPr="000162A5" w:rsidRDefault="00AF2EAF">
      <w:pPr>
        <w:pStyle w:val="normal0"/>
        <w:spacing w:line="276" w:lineRule="auto"/>
        <w:jc w:val="both"/>
        <w:rPr>
          <w:sz w:val="22"/>
          <w:szCs w:val="22"/>
          <w:lang w:val="ru-RU"/>
        </w:rPr>
      </w:pPr>
    </w:p>
    <w:p w:rsidR="00AF2EAF" w:rsidRPr="000162A5" w:rsidRDefault="00AF2EAF">
      <w:pPr>
        <w:pStyle w:val="normal0"/>
        <w:spacing w:line="276" w:lineRule="auto"/>
        <w:jc w:val="both"/>
        <w:rPr>
          <w:sz w:val="22"/>
          <w:szCs w:val="22"/>
          <w:lang w:val="ru-RU"/>
        </w:rPr>
      </w:pPr>
    </w:p>
    <w:tbl>
      <w:tblPr>
        <w:tblStyle w:val="aff9"/>
        <w:tblW w:w="9853" w:type="dxa"/>
        <w:tblInd w:w="-108" w:type="dxa"/>
        <w:tblLayout w:type="fixed"/>
        <w:tblLook w:val="0000"/>
      </w:tblPr>
      <w:tblGrid>
        <w:gridCol w:w="3328"/>
        <w:gridCol w:w="1624"/>
        <w:gridCol w:w="1624"/>
        <w:gridCol w:w="3277"/>
      </w:tblGrid>
      <w:tr w:rsidR="00AF2EAF">
        <w:tc>
          <w:tcPr>
            <w:tcW w:w="3328" w:type="dxa"/>
          </w:tcPr>
          <w:p w:rsidR="00AF2EAF" w:rsidRDefault="001E603B">
            <w:pPr>
              <w:pStyle w:val="normal0"/>
              <w:spacing w:line="276" w:lineRule="auto"/>
              <w:jc w:val="center"/>
              <w:rPr>
                <w:sz w:val="22"/>
                <w:szCs w:val="22"/>
              </w:rPr>
            </w:pPr>
            <w:r>
              <w:rPr>
                <w:sz w:val="22"/>
                <w:szCs w:val="22"/>
              </w:rPr>
              <w:t>НАРУЧИЛАЦ:</w:t>
            </w:r>
          </w:p>
        </w:tc>
        <w:tc>
          <w:tcPr>
            <w:tcW w:w="1624" w:type="dxa"/>
          </w:tcPr>
          <w:p w:rsidR="00AF2EAF" w:rsidRDefault="001E603B">
            <w:pPr>
              <w:pStyle w:val="normal0"/>
              <w:spacing w:line="276" w:lineRule="auto"/>
              <w:rPr>
                <w:sz w:val="22"/>
                <w:szCs w:val="22"/>
              </w:rPr>
            </w:pPr>
            <w:r>
              <w:rPr>
                <w:sz w:val="22"/>
                <w:szCs w:val="22"/>
              </w:rPr>
              <w:t>МП</w:t>
            </w:r>
          </w:p>
        </w:tc>
        <w:tc>
          <w:tcPr>
            <w:tcW w:w="1624" w:type="dxa"/>
          </w:tcPr>
          <w:p w:rsidR="00AF2EAF" w:rsidRDefault="001E603B">
            <w:pPr>
              <w:pStyle w:val="normal0"/>
              <w:spacing w:line="276" w:lineRule="auto"/>
              <w:jc w:val="right"/>
              <w:rPr>
                <w:sz w:val="22"/>
                <w:szCs w:val="22"/>
              </w:rPr>
            </w:pPr>
            <w:r>
              <w:rPr>
                <w:sz w:val="22"/>
                <w:szCs w:val="22"/>
              </w:rPr>
              <w:t>МП</w:t>
            </w:r>
          </w:p>
        </w:tc>
        <w:tc>
          <w:tcPr>
            <w:tcW w:w="3277" w:type="dxa"/>
          </w:tcPr>
          <w:p w:rsidR="00AF2EAF" w:rsidRDefault="001E603B">
            <w:pPr>
              <w:pStyle w:val="normal0"/>
              <w:spacing w:line="276" w:lineRule="auto"/>
              <w:jc w:val="center"/>
              <w:rPr>
                <w:sz w:val="22"/>
                <w:szCs w:val="22"/>
              </w:rPr>
            </w:pPr>
            <w:r>
              <w:rPr>
                <w:sz w:val="22"/>
                <w:szCs w:val="22"/>
              </w:rPr>
              <w:t>ИЗВОЂАЧ:</w:t>
            </w:r>
          </w:p>
        </w:tc>
      </w:tr>
      <w:tr w:rsidR="00AF2EAF">
        <w:tc>
          <w:tcPr>
            <w:tcW w:w="3328" w:type="dxa"/>
            <w:tcBorders>
              <w:bottom w:val="single" w:sz="4" w:space="0" w:color="000000"/>
            </w:tcBorders>
          </w:tcPr>
          <w:p w:rsidR="00AF2EAF" w:rsidRDefault="00AF2EAF">
            <w:pPr>
              <w:pStyle w:val="normal0"/>
              <w:spacing w:line="276" w:lineRule="auto"/>
              <w:jc w:val="both"/>
              <w:rPr>
                <w:sz w:val="22"/>
                <w:szCs w:val="22"/>
              </w:rPr>
            </w:pPr>
          </w:p>
        </w:tc>
        <w:tc>
          <w:tcPr>
            <w:tcW w:w="1624" w:type="dxa"/>
          </w:tcPr>
          <w:p w:rsidR="00AF2EAF" w:rsidRDefault="00AF2EAF">
            <w:pPr>
              <w:pStyle w:val="normal0"/>
              <w:spacing w:line="276" w:lineRule="auto"/>
              <w:jc w:val="both"/>
              <w:rPr>
                <w:sz w:val="22"/>
                <w:szCs w:val="22"/>
              </w:rPr>
            </w:pPr>
          </w:p>
        </w:tc>
        <w:tc>
          <w:tcPr>
            <w:tcW w:w="1624" w:type="dxa"/>
          </w:tcPr>
          <w:p w:rsidR="00AF2EAF" w:rsidRDefault="00AF2EAF">
            <w:pPr>
              <w:pStyle w:val="normal0"/>
              <w:spacing w:line="276" w:lineRule="auto"/>
              <w:jc w:val="both"/>
              <w:rPr>
                <w:sz w:val="22"/>
                <w:szCs w:val="22"/>
              </w:rPr>
            </w:pPr>
          </w:p>
        </w:tc>
        <w:tc>
          <w:tcPr>
            <w:tcW w:w="3277" w:type="dxa"/>
            <w:tcBorders>
              <w:bottom w:val="single" w:sz="4" w:space="0" w:color="000000"/>
            </w:tcBorders>
          </w:tcPr>
          <w:p w:rsidR="00AF2EAF" w:rsidRDefault="00AF2EAF">
            <w:pPr>
              <w:pStyle w:val="normal0"/>
              <w:spacing w:line="276" w:lineRule="auto"/>
              <w:jc w:val="both"/>
              <w:rPr>
                <w:sz w:val="22"/>
                <w:szCs w:val="22"/>
              </w:rPr>
            </w:pPr>
          </w:p>
        </w:tc>
      </w:tr>
    </w:tbl>
    <w:p w:rsidR="00AF2EAF" w:rsidRDefault="00AF2EAF">
      <w:pPr>
        <w:pStyle w:val="normal0"/>
        <w:spacing w:line="276" w:lineRule="auto"/>
        <w:rPr>
          <w:sz w:val="22"/>
          <w:szCs w:val="22"/>
        </w:rPr>
      </w:pPr>
    </w:p>
    <w:p w:rsidR="00AF2EAF" w:rsidRDefault="00AF2EAF">
      <w:pPr>
        <w:pStyle w:val="normal0"/>
        <w:spacing w:line="276" w:lineRule="auto"/>
        <w:jc w:val="center"/>
        <w:rPr>
          <w:sz w:val="22"/>
          <w:szCs w:val="22"/>
        </w:rPr>
      </w:pPr>
    </w:p>
    <w:p w:rsidR="00AF2EAF" w:rsidRDefault="00AF2EAF">
      <w:pPr>
        <w:pStyle w:val="normal0"/>
        <w:spacing w:line="276" w:lineRule="auto"/>
        <w:jc w:val="center"/>
        <w:rPr>
          <w:sz w:val="22"/>
          <w:szCs w:val="22"/>
        </w:rPr>
      </w:pPr>
    </w:p>
    <w:p w:rsidR="00AF2EAF" w:rsidRPr="000162A5" w:rsidRDefault="001E603B">
      <w:pPr>
        <w:pStyle w:val="normal0"/>
        <w:spacing w:line="276" w:lineRule="auto"/>
        <w:jc w:val="center"/>
        <w:rPr>
          <w:lang w:val="ru-RU"/>
        </w:rPr>
      </w:pPr>
      <w:r w:rsidRPr="000162A5">
        <w:rPr>
          <w:b/>
          <w:lang w:val="ru-RU"/>
        </w:rPr>
        <w:t xml:space="preserve">Сагласан са моделом уговора:  </w:t>
      </w:r>
      <w:r w:rsidRPr="000162A5">
        <w:rPr>
          <w:sz w:val="20"/>
          <w:szCs w:val="20"/>
          <w:lang w:val="ru-RU"/>
        </w:rPr>
        <w:t>МП</w:t>
      </w:r>
      <w:r w:rsidRPr="000162A5">
        <w:rPr>
          <w:b/>
          <w:lang w:val="ru-RU"/>
        </w:rPr>
        <w:t xml:space="preserve"> ____________________ </w:t>
      </w:r>
      <w:r w:rsidRPr="000162A5">
        <w:rPr>
          <w:sz w:val="18"/>
          <w:szCs w:val="18"/>
          <w:lang w:val="ru-RU"/>
        </w:rPr>
        <w:t>(потпис понуђача)</w:t>
      </w:r>
    </w:p>
    <w:p w:rsidR="00AF2EAF" w:rsidRPr="000162A5" w:rsidRDefault="00AF2EAF">
      <w:pPr>
        <w:pStyle w:val="normal0"/>
        <w:spacing w:line="276" w:lineRule="auto"/>
        <w:jc w:val="center"/>
        <w:rPr>
          <w:sz w:val="22"/>
          <w:szCs w:val="22"/>
          <w:lang w:val="ru-RU"/>
        </w:rPr>
      </w:pPr>
    </w:p>
    <w:p w:rsidR="00AF2EAF" w:rsidRPr="000162A5" w:rsidRDefault="00AF2EAF">
      <w:pPr>
        <w:pStyle w:val="normal0"/>
        <w:spacing w:line="276" w:lineRule="auto"/>
        <w:jc w:val="center"/>
        <w:rPr>
          <w:sz w:val="22"/>
          <w:szCs w:val="22"/>
          <w:lang w:val="ru-RU"/>
        </w:rPr>
      </w:pPr>
    </w:p>
    <w:p w:rsidR="00AF2EAF" w:rsidRPr="000162A5" w:rsidRDefault="00AF2EAF">
      <w:pPr>
        <w:pStyle w:val="normal0"/>
        <w:spacing w:line="276" w:lineRule="auto"/>
        <w:jc w:val="center"/>
        <w:rPr>
          <w:sz w:val="22"/>
          <w:szCs w:val="22"/>
          <w:lang w:val="ru-RU"/>
        </w:rPr>
      </w:pPr>
    </w:p>
    <w:p w:rsidR="00AF2EAF" w:rsidRPr="000162A5" w:rsidRDefault="00AF2EAF">
      <w:pPr>
        <w:pStyle w:val="normal0"/>
        <w:spacing w:line="276" w:lineRule="auto"/>
        <w:jc w:val="center"/>
        <w:rPr>
          <w:sz w:val="22"/>
          <w:szCs w:val="22"/>
          <w:lang w:val="ru-RU"/>
        </w:rPr>
      </w:pPr>
    </w:p>
    <w:p w:rsidR="00AF2EAF" w:rsidRPr="000162A5" w:rsidRDefault="00AF2EAF">
      <w:pPr>
        <w:pStyle w:val="normal0"/>
        <w:spacing w:line="276" w:lineRule="auto"/>
        <w:jc w:val="right"/>
        <w:rPr>
          <w:lang w:val="ru-RU"/>
        </w:rPr>
      </w:pPr>
    </w:p>
    <w:tbl>
      <w:tblPr>
        <w:tblStyle w:val="affa"/>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8"/>
        <w:gridCol w:w="8100"/>
      </w:tblGrid>
      <w:tr w:rsidR="00AF2EAF" w:rsidRPr="000162A5">
        <w:tc>
          <w:tcPr>
            <w:tcW w:w="1728" w:type="dxa"/>
            <w:shd w:val="clear" w:color="auto" w:fill="FFFFFF"/>
          </w:tcPr>
          <w:p w:rsidR="00AF2EAF" w:rsidRDefault="001E603B">
            <w:pPr>
              <w:pStyle w:val="normal0"/>
              <w:spacing w:line="276" w:lineRule="auto"/>
              <w:rPr>
                <w:sz w:val="22"/>
                <w:szCs w:val="22"/>
              </w:rPr>
            </w:pPr>
            <w:r>
              <w:rPr>
                <w:b/>
                <w:sz w:val="22"/>
                <w:szCs w:val="22"/>
              </w:rPr>
              <w:t>НАПОМЕНА:</w:t>
            </w:r>
          </w:p>
        </w:tc>
        <w:tc>
          <w:tcPr>
            <w:tcW w:w="8100" w:type="dxa"/>
            <w:shd w:val="clear" w:color="auto" w:fill="E6E6E6"/>
          </w:tcPr>
          <w:p w:rsidR="00AF2EAF" w:rsidRPr="000162A5" w:rsidRDefault="001E603B">
            <w:pPr>
              <w:pStyle w:val="normal0"/>
              <w:spacing w:line="276" w:lineRule="auto"/>
              <w:jc w:val="both"/>
              <w:rPr>
                <w:lang w:val="ru-RU"/>
              </w:rPr>
            </w:pPr>
            <w:r w:rsidRPr="000162A5">
              <w:rPr>
                <w:lang w:val="ru-RU"/>
              </w:rPr>
              <w:t xml:space="preserve">Након избора најповољније понуде и понуђача закључује се уговор према моделу уговора. Из уговора који се закључује </w:t>
            </w:r>
            <w:r w:rsidRPr="000162A5">
              <w:rPr>
                <w:b/>
                <w:sz w:val="28"/>
                <w:szCs w:val="28"/>
                <w:lang w:val="ru-RU"/>
              </w:rPr>
              <w:t>обавезно избрисати све ознаке</w:t>
            </w:r>
            <w:r w:rsidRPr="000162A5">
              <w:rPr>
                <w:lang w:val="ru-RU"/>
              </w:rPr>
              <w:t xml:space="preserve"> који исти носи као саставни елемент конкурсне документације (модел, образац 18, датум, м.п., Потпис овлашћеног лица, нумерацију страна одрадити назависно од конк.документације, такође избрисати и ову напомену итд).</w:t>
            </w:r>
          </w:p>
        </w:tc>
      </w:tr>
    </w:tbl>
    <w:p w:rsidR="00AF2EAF" w:rsidRPr="000162A5" w:rsidRDefault="00AF2EAF">
      <w:pPr>
        <w:pStyle w:val="normal0"/>
        <w:spacing w:line="276" w:lineRule="auto"/>
        <w:jc w:val="right"/>
        <w:rPr>
          <w:lang w:val="ru-RU"/>
        </w:rPr>
      </w:pPr>
    </w:p>
    <w:p w:rsidR="00AF2EAF" w:rsidRPr="000162A5" w:rsidRDefault="00AF2EAF">
      <w:pPr>
        <w:pStyle w:val="normal0"/>
        <w:spacing w:line="276" w:lineRule="auto"/>
        <w:jc w:val="right"/>
        <w:rPr>
          <w:lang w:val="ru-RU"/>
        </w:rPr>
      </w:pPr>
    </w:p>
    <w:p w:rsidR="00AF2EAF" w:rsidRPr="000162A5" w:rsidRDefault="00AF2EAF">
      <w:pPr>
        <w:pStyle w:val="normal0"/>
        <w:spacing w:line="276" w:lineRule="auto"/>
        <w:jc w:val="right"/>
        <w:rPr>
          <w:lang w:val="ru-RU"/>
        </w:rPr>
      </w:pPr>
    </w:p>
    <w:p w:rsidR="00AF2EAF" w:rsidRPr="000162A5" w:rsidRDefault="00AF2EAF">
      <w:pPr>
        <w:pStyle w:val="normal0"/>
        <w:spacing w:line="276" w:lineRule="auto"/>
        <w:jc w:val="right"/>
        <w:rPr>
          <w:lang w:val="ru-RU"/>
        </w:rPr>
      </w:pPr>
    </w:p>
    <w:p w:rsidR="00AF2EAF" w:rsidRPr="000162A5" w:rsidRDefault="00AF2EAF">
      <w:pPr>
        <w:pStyle w:val="normal0"/>
        <w:spacing w:line="276" w:lineRule="auto"/>
        <w:jc w:val="right"/>
        <w:rPr>
          <w:lang w:val="ru-RU"/>
        </w:rPr>
      </w:pPr>
    </w:p>
    <w:p w:rsidR="00AF2EAF" w:rsidRPr="000162A5" w:rsidRDefault="00AF2EAF">
      <w:pPr>
        <w:pStyle w:val="normal0"/>
        <w:spacing w:line="276" w:lineRule="auto"/>
        <w:jc w:val="right"/>
        <w:rPr>
          <w:lang w:val="ru-RU"/>
        </w:rPr>
      </w:pPr>
    </w:p>
    <w:p w:rsidR="00AF2EAF" w:rsidRPr="000162A5" w:rsidRDefault="00AF2EAF">
      <w:pPr>
        <w:pStyle w:val="normal0"/>
        <w:spacing w:line="276" w:lineRule="auto"/>
        <w:jc w:val="right"/>
        <w:rPr>
          <w:lang w:val="ru-RU"/>
        </w:rPr>
      </w:pPr>
    </w:p>
    <w:p w:rsidR="00AF2EAF" w:rsidRPr="000162A5" w:rsidRDefault="001E603B">
      <w:pPr>
        <w:pStyle w:val="normal0"/>
        <w:spacing w:line="276" w:lineRule="auto"/>
        <w:jc w:val="right"/>
        <w:rPr>
          <w:sz w:val="28"/>
          <w:szCs w:val="28"/>
          <w:lang w:val="ru-RU"/>
        </w:rPr>
      </w:pPr>
      <w:r w:rsidRPr="000162A5">
        <w:rPr>
          <w:b/>
          <w:sz w:val="28"/>
          <w:szCs w:val="28"/>
          <w:lang w:val="ru-RU"/>
        </w:rPr>
        <w:t>ОБРАЗАЦ 19</w:t>
      </w:r>
    </w:p>
    <w:p w:rsidR="00AF2EAF" w:rsidRPr="000162A5" w:rsidRDefault="00AF2EAF">
      <w:pPr>
        <w:pStyle w:val="normal0"/>
        <w:jc w:val="both"/>
        <w:rPr>
          <w:lang w:val="ru-RU"/>
        </w:rPr>
      </w:pPr>
    </w:p>
    <w:p w:rsidR="00AF2EAF" w:rsidRPr="000162A5" w:rsidRDefault="00AF2EAF">
      <w:pPr>
        <w:pStyle w:val="normal0"/>
        <w:jc w:val="both"/>
        <w:rPr>
          <w:lang w:val="ru-RU"/>
        </w:rPr>
      </w:pPr>
    </w:p>
    <w:p w:rsidR="00AF2EAF" w:rsidRPr="000162A5" w:rsidRDefault="00AF2EAF">
      <w:pPr>
        <w:pStyle w:val="normal0"/>
        <w:jc w:val="both"/>
        <w:rPr>
          <w:lang w:val="ru-RU"/>
        </w:rPr>
      </w:pPr>
    </w:p>
    <w:p w:rsidR="00AF2EAF" w:rsidRPr="000162A5" w:rsidRDefault="001E603B">
      <w:pPr>
        <w:pStyle w:val="normal0"/>
        <w:ind w:firstLine="708"/>
        <w:jc w:val="center"/>
        <w:rPr>
          <w:lang w:val="ru-RU"/>
        </w:rPr>
      </w:pPr>
      <w:r w:rsidRPr="000162A5">
        <w:rPr>
          <w:b/>
          <w:lang w:val="ru-RU"/>
        </w:rPr>
        <w:t>ДИНАМИЧКИ ПЛАН  -  ПЛАН РЕАЛИЗАЦИЈЕ</w:t>
      </w:r>
    </w:p>
    <w:p w:rsidR="00AF2EAF" w:rsidRPr="000162A5" w:rsidRDefault="00AF2EAF">
      <w:pPr>
        <w:pStyle w:val="normal0"/>
        <w:ind w:firstLine="708"/>
        <w:jc w:val="both"/>
        <w:rPr>
          <w:lang w:val="ru-RU"/>
        </w:rPr>
      </w:pPr>
    </w:p>
    <w:p w:rsidR="00AF2EAF" w:rsidRPr="000162A5" w:rsidRDefault="001E603B">
      <w:pPr>
        <w:pStyle w:val="normal0"/>
        <w:ind w:firstLine="708"/>
        <w:jc w:val="center"/>
        <w:rPr>
          <w:sz w:val="28"/>
          <w:szCs w:val="28"/>
          <w:lang w:val="ru-RU"/>
        </w:rPr>
      </w:pPr>
      <w:r w:rsidRPr="000162A5">
        <w:rPr>
          <w:b/>
          <w:sz w:val="28"/>
          <w:szCs w:val="28"/>
          <w:lang w:val="ru-RU"/>
        </w:rPr>
        <w:t>Извођења радова: Препокривање крова Универзитетске библиотеке</w:t>
      </w:r>
    </w:p>
    <w:p w:rsidR="00AF2EAF" w:rsidRPr="000162A5" w:rsidRDefault="001E603B">
      <w:pPr>
        <w:pStyle w:val="normal0"/>
        <w:jc w:val="center"/>
        <w:rPr>
          <w:sz w:val="28"/>
          <w:szCs w:val="28"/>
          <w:lang w:val="ru-RU"/>
        </w:rPr>
      </w:pPr>
      <w:r w:rsidRPr="000162A5">
        <w:rPr>
          <w:b/>
          <w:sz w:val="28"/>
          <w:szCs w:val="28"/>
          <w:lang w:val="ru-RU"/>
        </w:rPr>
        <w:t xml:space="preserve">на објекту наручиоца: </w:t>
      </w:r>
      <w:r w:rsidRPr="000162A5">
        <w:rPr>
          <w:b/>
          <w:lang w:val="ru-RU"/>
        </w:rPr>
        <w:t>у Београду ул. Булевар краља Александра бр.</w:t>
      </w:r>
      <w:r w:rsidRPr="000162A5">
        <w:rPr>
          <w:b/>
          <w:sz w:val="28"/>
          <w:szCs w:val="28"/>
          <w:lang w:val="ru-RU"/>
        </w:rPr>
        <w:t>71.</w:t>
      </w:r>
    </w:p>
    <w:p w:rsidR="00AF2EAF" w:rsidRPr="000162A5" w:rsidRDefault="00AF2EAF">
      <w:pPr>
        <w:pStyle w:val="normal0"/>
        <w:ind w:firstLine="708"/>
        <w:jc w:val="both"/>
        <w:rPr>
          <w:lang w:val="ru-RU"/>
        </w:rPr>
      </w:pPr>
    </w:p>
    <w:p w:rsidR="00AF2EAF" w:rsidRPr="000162A5" w:rsidRDefault="001E603B">
      <w:pPr>
        <w:pStyle w:val="normal0"/>
        <w:ind w:firstLine="708"/>
        <w:jc w:val="center"/>
        <w:rPr>
          <w:lang w:val="ru-RU"/>
        </w:rPr>
      </w:pPr>
      <w:r w:rsidRPr="000162A5">
        <w:rPr>
          <w:b/>
          <w:highlight w:val="lightGray"/>
          <w:lang w:val="ru-RU"/>
        </w:rPr>
        <w:t>НА ПРИМЕР: ????</w:t>
      </w:r>
    </w:p>
    <w:p w:rsidR="00AF2EAF" w:rsidRPr="000162A5" w:rsidRDefault="00AF2EAF">
      <w:pPr>
        <w:pStyle w:val="normal0"/>
        <w:ind w:firstLine="708"/>
        <w:jc w:val="both"/>
        <w:rPr>
          <w:lang w:val="ru-RU"/>
        </w:rPr>
      </w:pPr>
    </w:p>
    <w:tbl>
      <w:tblPr>
        <w:tblStyle w:val="affb"/>
        <w:tblW w:w="8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7"/>
        <w:gridCol w:w="2670"/>
        <w:gridCol w:w="950"/>
        <w:gridCol w:w="356"/>
        <w:gridCol w:w="320"/>
        <w:gridCol w:w="392"/>
        <w:gridCol w:w="379"/>
        <w:gridCol w:w="356"/>
        <w:gridCol w:w="356"/>
        <w:gridCol w:w="356"/>
        <w:gridCol w:w="356"/>
        <w:gridCol w:w="356"/>
        <w:gridCol w:w="356"/>
        <w:gridCol w:w="356"/>
        <w:gridCol w:w="356"/>
      </w:tblGrid>
      <w:tr w:rsidR="00AF2EAF">
        <w:trPr>
          <w:jc w:val="center"/>
        </w:trPr>
        <w:tc>
          <w:tcPr>
            <w:tcW w:w="617" w:type="dxa"/>
            <w:vMerge w:val="restart"/>
            <w:vAlign w:val="center"/>
          </w:tcPr>
          <w:p w:rsidR="00AF2EAF" w:rsidRDefault="001E603B">
            <w:pPr>
              <w:pStyle w:val="normal0"/>
              <w:jc w:val="both"/>
              <w:rPr>
                <w:sz w:val="16"/>
                <w:szCs w:val="16"/>
              </w:rPr>
            </w:pPr>
            <w:r>
              <w:rPr>
                <w:b/>
                <w:sz w:val="16"/>
                <w:szCs w:val="16"/>
              </w:rPr>
              <w:t xml:space="preserve">Ред број </w:t>
            </w:r>
          </w:p>
        </w:tc>
        <w:tc>
          <w:tcPr>
            <w:tcW w:w="2670" w:type="dxa"/>
            <w:vMerge w:val="restart"/>
            <w:vAlign w:val="center"/>
          </w:tcPr>
          <w:p w:rsidR="00AF2EAF" w:rsidRDefault="001E603B">
            <w:pPr>
              <w:pStyle w:val="normal0"/>
              <w:jc w:val="center"/>
              <w:rPr>
                <w:sz w:val="20"/>
                <w:szCs w:val="20"/>
              </w:rPr>
            </w:pPr>
            <w:r>
              <w:rPr>
                <w:b/>
                <w:sz w:val="20"/>
                <w:szCs w:val="20"/>
              </w:rPr>
              <w:t>ОПИС ВРСТЕ РАДОВА</w:t>
            </w:r>
          </w:p>
        </w:tc>
        <w:tc>
          <w:tcPr>
            <w:tcW w:w="950" w:type="dxa"/>
            <w:vMerge w:val="restart"/>
            <w:vAlign w:val="center"/>
          </w:tcPr>
          <w:p w:rsidR="00AF2EAF" w:rsidRDefault="001E603B">
            <w:pPr>
              <w:pStyle w:val="normal0"/>
              <w:jc w:val="center"/>
              <w:rPr>
                <w:sz w:val="18"/>
                <w:szCs w:val="18"/>
              </w:rPr>
            </w:pPr>
            <w:r>
              <w:rPr>
                <w:b/>
                <w:sz w:val="18"/>
                <w:szCs w:val="18"/>
              </w:rPr>
              <w:t xml:space="preserve">Трајање радова </w:t>
            </w:r>
          </w:p>
          <w:p w:rsidR="00AF2EAF" w:rsidRDefault="001E603B">
            <w:pPr>
              <w:pStyle w:val="normal0"/>
              <w:jc w:val="center"/>
              <w:rPr>
                <w:sz w:val="18"/>
                <w:szCs w:val="18"/>
              </w:rPr>
            </w:pPr>
            <w:r>
              <w:rPr>
                <w:b/>
                <w:sz w:val="18"/>
                <w:szCs w:val="18"/>
              </w:rPr>
              <w:t>(дана)</w:t>
            </w:r>
          </w:p>
        </w:tc>
        <w:tc>
          <w:tcPr>
            <w:tcW w:w="4295" w:type="dxa"/>
            <w:gridSpan w:val="12"/>
            <w:vAlign w:val="center"/>
          </w:tcPr>
          <w:p w:rsidR="00AF2EAF" w:rsidRDefault="001E603B">
            <w:pPr>
              <w:pStyle w:val="normal0"/>
              <w:jc w:val="center"/>
            </w:pPr>
            <w:r>
              <w:rPr>
                <w:b/>
              </w:rPr>
              <w:t xml:space="preserve">ПЕРИОД ИЗВОЂЕЊА РАДОВА </w:t>
            </w:r>
          </w:p>
        </w:tc>
      </w:tr>
      <w:tr w:rsidR="00AF2EAF">
        <w:trPr>
          <w:jc w:val="center"/>
        </w:trPr>
        <w:tc>
          <w:tcPr>
            <w:tcW w:w="617" w:type="dxa"/>
            <w:vMerge/>
            <w:vAlign w:val="center"/>
          </w:tcPr>
          <w:p w:rsidR="00AF2EAF" w:rsidRDefault="00AF2EAF">
            <w:pPr>
              <w:pStyle w:val="normal0"/>
              <w:spacing w:line="276" w:lineRule="auto"/>
            </w:pPr>
          </w:p>
        </w:tc>
        <w:tc>
          <w:tcPr>
            <w:tcW w:w="2670" w:type="dxa"/>
            <w:vMerge/>
            <w:vAlign w:val="center"/>
          </w:tcPr>
          <w:p w:rsidR="00AF2EAF" w:rsidRDefault="00AF2EAF">
            <w:pPr>
              <w:pStyle w:val="normal0"/>
              <w:spacing w:line="276" w:lineRule="auto"/>
            </w:pPr>
          </w:p>
        </w:tc>
        <w:tc>
          <w:tcPr>
            <w:tcW w:w="950" w:type="dxa"/>
            <w:vMerge/>
            <w:vAlign w:val="center"/>
          </w:tcPr>
          <w:p w:rsidR="00AF2EAF" w:rsidRDefault="00AF2EAF">
            <w:pPr>
              <w:pStyle w:val="normal0"/>
              <w:jc w:val="both"/>
              <w:rPr>
                <w:sz w:val="16"/>
                <w:szCs w:val="16"/>
              </w:rPr>
            </w:pPr>
          </w:p>
          <w:p w:rsidR="00AF2EAF" w:rsidRDefault="00AF2EAF">
            <w:pPr>
              <w:pStyle w:val="normal0"/>
              <w:jc w:val="center"/>
              <w:rPr>
                <w:sz w:val="20"/>
                <w:szCs w:val="20"/>
              </w:rPr>
            </w:pPr>
          </w:p>
          <w:p w:rsidR="00AF2EAF" w:rsidRDefault="00AF2EAF">
            <w:pPr>
              <w:pStyle w:val="normal0"/>
              <w:jc w:val="center"/>
              <w:rPr>
                <w:sz w:val="20"/>
                <w:szCs w:val="20"/>
              </w:rPr>
            </w:pPr>
          </w:p>
        </w:tc>
        <w:tc>
          <w:tcPr>
            <w:tcW w:w="1447" w:type="dxa"/>
            <w:gridSpan w:val="4"/>
            <w:vAlign w:val="center"/>
          </w:tcPr>
          <w:p w:rsidR="00AF2EAF" w:rsidRDefault="001E603B">
            <w:pPr>
              <w:pStyle w:val="normal0"/>
              <w:jc w:val="center"/>
            </w:pPr>
            <w:r>
              <w:rPr>
                <w:b/>
              </w:rPr>
              <w:t>1.месец</w:t>
            </w:r>
          </w:p>
        </w:tc>
        <w:tc>
          <w:tcPr>
            <w:tcW w:w="1424" w:type="dxa"/>
            <w:gridSpan w:val="4"/>
            <w:vAlign w:val="center"/>
          </w:tcPr>
          <w:p w:rsidR="00AF2EAF" w:rsidRDefault="001E603B">
            <w:pPr>
              <w:pStyle w:val="normal0"/>
              <w:jc w:val="center"/>
            </w:pPr>
            <w:r>
              <w:rPr>
                <w:b/>
              </w:rPr>
              <w:t>2.месец</w:t>
            </w:r>
          </w:p>
        </w:tc>
        <w:tc>
          <w:tcPr>
            <w:tcW w:w="1424" w:type="dxa"/>
            <w:gridSpan w:val="4"/>
            <w:vAlign w:val="center"/>
          </w:tcPr>
          <w:p w:rsidR="00AF2EAF" w:rsidRDefault="001E603B">
            <w:pPr>
              <w:pStyle w:val="normal0"/>
              <w:jc w:val="center"/>
            </w:pPr>
            <w:r>
              <w:rPr>
                <w:b/>
              </w:rPr>
              <w:t>3.месец</w:t>
            </w:r>
          </w:p>
        </w:tc>
      </w:tr>
      <w:tr w:rsidR="00AF2EAF">
        <w:trPr>
          <w:trHeight w:val="300"/>
          <w:jc w:val="center"/>
        </w:trPr>
        <w:tc>
          <w:tcPr>
            <w:tcW w:w="617" w:type="dxa"/>
            <w:vMerge/>
            <w:vAlign w:val="center"/>
          </w:tcPr>
          <w:p w:rsidR="00AF2EAF" w:rsidRDefault="00AF2EAF">
            <w:pPr>
              <w:pStyle w:val="normal0"/>
              <w:spacing w:line="276" w:lineRule="auto"/>
            </w:pPr>
          </w:p>
        </w:tc>
        <w:tc>
          <w:tcPr>
            <w:tcW w:w="2670" w:type="dxa"/>
            <w:vMerge/>
            <w:vAlign w:val="center"/>
          </w:tcPr>
          <w:p w:rsidR="00AF2EAF" w:rsidRDefault="00AF2EAF">
            <w:pPr>
              <w:pStyle w:val="normal0"/>
              <w:spacing w:line="276" w:lineRule="auto"/>
            </w:pPr>
          </w:p>
        </w:tc>
        <w:tc>
          <w:tcPr>
            <w:tcW w:w="950" w:type="dxa"/>
            <w:vMerge/>
            <w:vAlign w:val="center"/>
          </w:tcPr>
          <w:p w:rsidR="00AF2EAF" w:rsidRDefault="00AF2EAF">
            <w:pPr>
              <w:pStyle w:val="normal0"/>
              <w:jc w:val="both"/>
            </w:pPr>
          </w:p>
          <w:p w:rsidR="00AF2EAF" w:rsidRDefault="00AF2EAF">
            <w:pPr>
              <w:pStyle w:val="normal0"/>
              <w:jc w:val="center"/>
              <w:rPr>
                <w:sz w:val="20"/>
                <w:szCs w:val="20"/>
              </w:rPr>
            </w:pPr>
          </w:p>
          <w:p w:rsidR="00AF2EAF" w:rsidRDefault="00AF2EAF">
            <w:pPr>
              <w:pStyle w:val="normal0"/>
              <w:jc w:val="both"/>
              <w:rPr>
                <w:sz w:val="20"/>
                <w:szCs w:val="20"/>
              </w:rPr>
            </w:pPr>
          </w:p>
        </w:tc>
        <w:tc>
          <w:tcPr>
            <w:tcW w:w="356" w:type="dxa"/>
            <w:vAlign w:val="center"/>
          </w:tcPr>
          <w:p w:rsidR="00AF2EAF" w:rsidRDefault="001E603B">
            <w:pPr>
              <w:pStyle w:val="normal0"/>
              <w:jc w:val="both"/>
              <w:rPr>
                <w:sz w:val="12"/>
                <w:szCs w:val="12"/>
              </w:rPr>
            </w:pPr>
            <w:r>
              <w:rPr>
                <w:sz w:val="12"/>
                <w:szCs w:val="12"/>
              </w:rPr>
              <w:t>I</w:t>
            </w:r>
          </w:p>
        </w:tc>
        <w:tc>
          <w:tcPr>
            <w:tcW w:w="320" w:type="dxa"/>
            <w:vAlign w:val="center"/>
          </w:tcPr>
          <w:p w:rsidR="00AF2EAF" w:rsidRDefault="001E603B">
            <w:pPr>
              <w:pStyle w:val="normal0"/>
              <w:jc w:val="both"/>
              <w:rPr>
                <w:sz w:val="12"/>
                <w:szCs w:val="12"/>
              </w:rPr>
            </w:pPr>
            <w:r>
              <w:rPr>
                <w:sz w:val="12"/>
                <w:szCs w:val="12"/>
              </w:rPr>
              <w:t>II</w:t>
            </w:r>
          </w:p>
        </w:tc>
        <w:tc>
          <w:tcPr>
            <w:tcW w:w="392" w:type="dxa"/>
            <w:vAlign w:val="center"/>
          </w:tcPr>
          <w:p w:rsidR="00AF2EAF" w:rsidRDefault="001E603B">
            <w:pPr>
              <w:pStyle w:val="normal0"/>
              <w:jc w:val="both"/>
              <w:rPr>
                <w:sz w:val="12"/>
                <w:szCs w:val="12"/>
              </w:rPr>
            </w:pPr>
            <w:r>
              <w:rPr>
                <w:sz w:val="12"/>
                <w:szCs w:val="12"/>
              </w:rPr>
              <w:t>III</w:t>
            </w:r>
          </w:p>
        </w:tc>
        <w:tc>
          <w:tcPr>
            <w:tcW w:w="379" w:type="dxa"/>
            <w:vAlign w:val="center"/>
          </w:tcPr>
          <w:p w:rsidR="00AF2EAF" w:rsidRDefault="001E603B">
            <w:pPr>
              <w:pStyle w:val="normal0"/>
              <w:jc w:val="both"/>
              <w:rPr>
                <w:sz w:val="12"/>
                <w:szCs w:val="12"/>
              </w:rPr>
            </w:pPr>
            <w:r>
              <w:rPr>
                <w:sz w:val="12"/>
                <w:szCs w:val="12"/>
              </w:rPr>
              <w:t>IV</w:t>
            </w:r>
          </w:p>
        </w:tc>
        <w:tc>
          <w:tcPr>
            <w:tcW w:w="356" w:type="dxa"/>
            <w:vAlign w:val="center"/>
          </w:tcPr>
          <w:p w:rsidR="00AF2EAF" w:rsidRDefault="001E603B">
            <w:pPr>
              <w:pStyle w:val="normal0"/>
              <w:jc w:val="both"/>
              <w:rPr>
                <w:sz w:val="12"/>
                <w:szCs w:val="12"/>
              </w:rPr>
            </w:pPr>
            <w:r>
              <w:rPr>
                <w:sz w:val="12"/>
                <w:szCs w:val="12"/>
              </w:rPr>
              <w:t>I</w:t>
            </w:r>
          </w:p>
        </w:tc>
        <w:tc>
          <w:tcPr>
            <w:tcW w:w="356" w:type="dxa"/>
            <w:vAlign w:val="center"/>
          </w:tcPr>
          <w:p w:rsidR="00AF2EAF" w:rsidRDefault="001E603B">
            <w:pPr>
              <w:pStyle w:val="normal0"/>
              <w:jc w:val="both"/>
              <w:rPr>
                <w:sz w:val="12"/>
                <w:szCs w:val="12"/>
              </w:rPr>
            </w:pPr>
            <w:r>
              <w:rPr>
                <w:sz w:val="12"/>
                <w:szCs w:val="12"/>
              </w:rPr>
              <w:t>II</w:t>
            </w:r>
          </w:p>
        </w:tc>
        <w:tc>
          <w:tcPr>
            <w:tcW w:w="356" w:type="dxa"/>
            <w:vAlign w:val="center"/>
          </w:tcPr>
          <w:p w:rsidR="00AF2EAF" w:rsidRDefault="001E603B">
            <w:pPr>
              <w:pStyle w:val="normal0"/>
              <w:jc w:val="both"/>
              <w:rPr>
                <w:sz w:val="12"/>
                <w:szCs w:val="12"/>
              </w:rPr>
            </w:pPr>
            <w:r>
              <w:rPr>
                <w:sz w:val="12"/>
                <w:szCs w:val="12"/>
              </w:rPr>
              <w:t>III</w:t>
            </w:r>
          </w:p>
        </w:tc>
        <w:tc>
          <w:tcPr>
            <w:tcW w:w="356" w:type="dxa"/>
            <w:vAlign w:val="center"/>
          </w:tcPr>
          <w:p w:rsidR="00AF2EAF" w:rsidRDefault="001E603B">
            <w:pPr>
              <w:pStyle w:val="normal0"/>
              <w:jc w:val="both"/>
              <w:rPr>
                <w:sz w:val="12"/>
                <w:szCs w:val="12"/>
              </w:rPr>
            </w:pPr>
            <w:r>
              <w:rPr>
                <w:sz w:val="12"/>
                <w:szCs w:val="12"/>
              </w:rPr>
              <w:t>IV</w:t>
            </w:r>
          </w:p>
        </w:tc>
        <w:tc>
          <w:tcPr>
            <w:tcW w:w="356" w:type="dxa"/>
            <w:vAlign w:val="center"/>
          </w:tcPr>
          <w:p w:rsidR="00AF2EAF" w:rsidRDefault="001E603B">
            <w:pPr>
              <w:pStyle w:val="normal0"/>
              <w:jc w:val="both"/>
              <w:rPr>
                <w:sz w:val="12"/>
                <w:szCs w:val="12"/>
              </w:rPr>
            </w:pPr>
            <w:r>
              <w:rPr>
                <w:sz w:val="12"/>
                <w:szCs w:val="12"/>
              </w:rPr>
              <w:t>I</w:t>
            </w:r>
          </w:p>
        </w:tc>
        <w:tc>
          <w:tcPr>
            <w:tcW w:w="356" w:type="dxa"/>
            <w:vAlign w:val="center"/>
          </w:tcPr>
          <w:p w:rsidR="00AF2EAF" w:rsidRDefault="001E603B">
            <w:pPr>
              <w:pStyle w:val="normal0"/>
              <w:jc w:val="both"/>
              <w:rPr>
                <w:sz w:val="12"/>
                <w:szCs w:val="12"/>
              </w:rPr>
            </w:pPr>
            <w:r>
              <w:rPr>
                <w:sz w:val="12"/>
                <w:szCs w:val="12"/>
              </w:rPr>
              <w:t>II</w:t>
            </w:r>
          </w:p>
        </w:tc>
        <w:tc>
          <w:tcPr>
            <w:tcW w:w="356" w:type="dxa"/>
            <w:vAlign w:val="center"/>
          </w:tcPr>
          <w:p w:rsidR="00AF2EAF" w:rsidRDefault="001E603B">
            <w:pPr>
              <w:pStyle w:val="normal0"/>
              <w:jc w:val="both"/>
              <w:rPr>
                <w:sz w:val="12"/>
                <w:szCs w:val="12"/>
              </w:rPr>
            </w:pPr>
            <w:r>
              <w:rPr>
                <w:sz w:val="12"/>
                <w:szCs w:val="12"/>
              </w:rPr>
              <w:t>III</w:t>
            </w:r>
          </w:p>
        </w:tc>
        <w:tc>
          <w:tcPr>
            <w:tcW w:w="356" w:type="dxa"/>
            <w:vAlign w:val="center"/>
          </w:tcPr>
          <w:p w:rsidR="00AF2EAF" w:rsidRDefault="001E603B">
            <w:pPr>
              <w:pStyle w:val="normal0"/>
              <w:jc w:val="both"/>
              <w:rPr>
                <w:sz w:val="12"/>
                <w:szCs w:val="12"/>
              </w:rPr>
            </w:pPr>
            <w:r>
              <w:rPr>
                <w:sz w:val="12"/>
                <w:szCs w:val="12"/>
              </w:rPr>
              <w:t>IV</w:t>
            </w:r>
          </w:p>
        </w:tc>
      </w:tr>
      <w:tr w:rsidR="00AF2EAF">
        <w:trPr>
          <w:jc w:val="center"/>
        </w:trPr>
        <w:tc>
          <w:tcPr>
            <w:tcW w:w="617" w:type="dxa"/>
            <w:vAlign w:val="center"/>
          </w:tcPr>
          <w:p w:rsidR="00AF2EAF" w:rsidRDefault="001E603B">
            <w:pPr>
              <w:pStyle w:val="normal0"/>
              <w:jc w:val="center"/>
              <w:rPr>
                <w:sz w:val="20"/>
                <w:szCs w:val="20"/>
              </w:rPr>
            </w:pPr>
            <w:r>
              <w:rPr>
                <w:b/>
                <w:sz w:val="20"/>
                <w:szCs w:val="20"/>
              </w:rPr>
              <w:t>1.</w:t>
            </w: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1E603B">
            <w:pPr>
              <w:pStyle w:val="normal0"/>
              <w:jc w:val="center"/>
              <w:rPr>
                <w:sz w:val="20"/>
                <w:szCs w:val="20"/>
              </w:rPr>
            </w:pPr>
            <w:r>
              <w:rPr>
                <w:b/>
                <w:sz w:val="20"/>
                <w:szCs w:val="20"/>
              </w:rPr>
              <w:t>2.</w:t>
            </w: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1E603B">
            <w:pPr>
              <w:pStyle w:val="normal0"/>
              <w:jc w:val="center"/>
              <w:rPr>
                <w:sz w:val="20"/>
                <w:szCs w:val="20"/>
              </w:rPr>
            </w:pPr>
            <w:r>
              <w:rPr>
                <w:b/>
                <w:sz w:val="20"/>
                <w:szCs w:val="20"/>
              </w:rPr>
              <w:t>3.</w:t>
            </w: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1E603B">
            <w:pPr>
              <w:pStyle w:val="normal0"/>
              <w:jc w:val="center"/>
              <w:rPr>
                <w:sz w:val="20"/>
                <w:szCs w:val="20"/>
              </w:rPr>
            </w:pPr>
            <w:r>
              <w:rPr>
                <w:b/>
                <w:sz w:val="20"/>
                <w:szCs w:val="20"/>
              </w:rPr>
              <w:t>4.</w:t>
            </w: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1E603B">
            <w:pPr>
              <w:pStyle w:val="normal0"/>
              <w:jc w:val="center"/>
              <w:rPr>
                <w:sz w:val="20"/>
                <w:szCs w:val="20"/>
              </w:rPr>
            </w:pPr>
            <w:r>
              <w:rPr>
                <w:b/>
                <w:sz w:val="20"/>
                <w:szCs w:val="20"/>
              </w:rPr>
              <w:t>5.</w:t>
            </w: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1E603B">
            <w:pPr>
              <w:pStyle w:val="normal0"/>
              <w:jc w:val="center"/>
              <w:rPr>
                <w:sz w:val="20"/>
                <w:szCs w:val="20"/>
              </w:rPr>
            </w:pPr>
            <w:r>
              <w:rPr>
                <w:b/>
                <w:sz w:val="20"/>
                <w:szCs w:val="20"/>
              </w:rPr>
              <w:t>6.</w:t>
            </w: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AF2EAF">
            <w:pPr>
              <w:pStyle w:val="normal0"/>
              <w:jc w:val="center"/>
              <w:rPr>
                <w:sz w:val="20"/>
                <w:szCs w:val="20"/>
              </w:rPr>
            </w:pP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AF2EAF">
            <w:pPr>
              <w:pStyle w:val="normal0"/>
              <w:jc w:val="center"/>
              <w:rPr>
                <w:sz w:val="20"/>
                <w:szCs w:val="20"/>
              </w:rPr>
            </w:pP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AF2EAF">
            <w:pPr>
              <w:pStyle w:val="normal0"/>
              <w:jc w:val="center"/>
              <w:rPr>
                <w:sz w:val="20"/>
                <w:szCs w:val="20"/>
              </w:rPr>
            </w:pP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AF2EAF">
            <w:pPr>
              <w:pStyle w:val="normal0"/>
              <w:jc w:val="center"/>
              <w:rPr>
                <w:sz w:val="20"/>
                <w:szCs w:val="20"/>
              </w:rPr>
            </w:pP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AF2EAF">
            <w:pPr>
              <w:pStyle w:val="normal0"/>
              <w:jc w:val="center"/>
              <w:rPr>
                <w:sz w:val="20"/>
                <w:szCs w:val="20"/>
              </w:rPr>
            </w:pP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AF2EAF">
            <w:pPr>
              <w:pStyle w:val="normal0"/>
              <w:jc w:val="center"/>
              <w:rPr>
                <w:sz w:val="20"/>
                <w:szCs w:val="20"/>
              </w:rPr>
            </w:pP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r w:rsidR="00AF2EAF">
        <w:trPr>
          <w:jc w:val="center"/>
        </w:trPr>
        <w:tc>
          <w:tcPr>
            <w:tcW w:w="617" w:type="dxa"/>
            <w:vAlign w:val="center"/>
          </w:tcPr>
          <w:p w:rsidR="00AF2EAF" w:rsidRDefault="00AF2EAF">
            <w:pPr>
              <w:pStyle w:val="normal0"/>
              <w:jc w:val="center"/>
              <w:rPr>
                <w:sz w:val="20"/>
                <w:szCs w:val="20"/>
              </w:rPr>
            </w:pPr>
          </w:p>
        </w:tc>
        <w:tc>
          <w:tcPr>
            <w:tcW w:w="2670" w:type="dxa"/>
            <w:vAlign w:val="center"/>
          </w:tcPr>
          <w:p w:rsidR="00AF2EAF" w:rsidRDefault="00AF2EAF">
            <w:pPr>
              <w:pStyle w:val="normal0"/>
              <w:jc w:val="center"/>
              <w:rPr>
                <w:sz w:val="20"/>
                <w:szCs w:val="20"/>
              </w:rPr>
            </w:pPr>
          </w:p>
        </w:tc>
        <w:tc>
          <w:tcPr>
            <w:tcW w:w="950" w:type="dxa"/>
            <w:vAlign w:val="center"/>
          </w:tcPr>
          <w:p w:rsidR="00AF2EAF" w:rsidRDefault="00AF2EAF">
            <w:pPr>
              <w:pStyle w:val="normal0"/>
              <w:jc w:val="center"/>
              <w:rPr>
                <w:sz w:val="20"/>
                <w:szCs w:val="20"/>
              </w:rPr>
            </w:pPr>
          </w:p>
        </w:tc>
        <w:tc>
          <w:tcPr>
            <w:tcW w:w="356" w:type="dxa"/>
            <w:vAlign w:val="center"/>
          </w:tcPr>
          <w:p w:rsidR="00AF2EAF" w:rsidRDefault="00AF2EAF">
            <w:pPr>
              <w:pStyle w:val="normal0"/>
              <w:jc w:val="both"/>
            </w:pPr>
          </w:p>
        </w:tc>
        <w:tc>
          <w:tcPr>
            <w:tcW w:w="320" w:type="dxa"/>
            <w:vAlign w:val="center"/>
          </w:tcPr>
          <w:p w:rsidR="00AF2EAF" w:rsidRDefault="00AF2EAF">
            <w:pPr>
              <w:pStyle w:val="normal0"/>
              <w:jc w:val="both"/>
            </w:pPr>
          </w:p>
        </w:tc>
        <w:tc>
          <w:tcPr>
            <w:tcW w:w="392" w:type="dxa"/>
            <w:vAlign w:val="center"/>
          </w:tcPr>
          <w:p w:rsidR="00AF2EAF" w:rsidRDefault="00AF2EAF">
            <w:pPr>
              <w:pStyle w:val="normal0"/>
              <w:jc w:val="both"/>
            </w:pPr>
          </w:p>
        </w:tc>
        <w:tc>
          <w:tcPr>
            <w:tcW w:w="379"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c>
          <w:tcPr>
            <w:tcW w:w="356" w:type="dxa"/>
            <w:vAlign w:val="center"/>
          </w:tcPr>
          <w:p w:rsidR="00AF2EAF" w:rsidRDefault="00AF2EAF">
            <w:pPr>
              <w:pStyle w:val="normal0"/>
              <w:jc w:val="both"/>
            </w:pPr>
          </w:p>
        </w:tc>
      </w:tr>
    </w:tbl>
    <w:p w:rsidR="00AF2EAF" w:rsidRDefault="00AF2EAF">
      <w:pPr>
        <w:pStyle w:val="normal0"/>
        <w:jc w:val="both"/>
      </w:pPr>
    </w:p>
    <w:p w:rsidR="00AF2EAF" w:rsidRDefault="00AF2EAF">
      <w:pPr>
        <w:pStyle w:val="normal0"/>
        <w:ind w:firstLine="708"/>
        <w:jc w:val="both"/>
      </w:pPr>
    </w:p>
    <w:p w:rsidR="00AF2EAF" w:rsidRDefault="00AF2EAF">
      <w:pPr>
        <w:pStyle w:val="normal0"/>
        <w:ind w:firstLine="708"/>
        <w:jc w:val="both"/>
      </w:pPr>
    </w:p>
    <w:p w:rsidR="00AF2EAF" w:rsidRDefault="00AF2EAF">
      <w:pPr>
        <w:pStyle w:val="normal0"/>
        <w:ind w:firstLine="708"/>
        <w:jc w:val="both"/>
      </w:pPr>
    </w:p>
    <w:tbl>
      <w:tblPr>
        <w:tblStyle w:val="affc"/>
        <w:tblW w:w="9392" w:type="dxa"/>
        <w:jc w:val="center"/>
        <w:tblLayout w:type="fixed"/>
        <w:tblLook w:val="0000"/>
      </w:tblPr>
      <w:tblGrid>
        <w:gridCol w:w="3250"/>
        <w:gridCol w:w="2722"/>
        <w:gridCol w:w="3420"/>
      </w:tblGrid>
      <w:tr w:rsidR="00AF2EAF">
        <w:trPr>
          <w:jc w:val="center"/>
        </w:trPr>
        <w:tc>
          <w:tcPr>
            <w:tcW w:w="3250" w:type="dxa"/>
            <w:vMerge w:val="restart"/>
          </w:tcPr>
          <w:p w:rsidR="00AF2EAF" w:rsidRDefault="00AF2EAF">
            <w:pPr>
              <w:pStyle w:val="normal0"/>
              <w:jc w:val="both"/>
            </w:pPr>
          </w:p>
        </w:tc>
        <w:tc>
          <w:tcPr>
            <w:tcW w:w="2722" w:type="dxa"/>
            <w:vMerge w:val="restart"/>
            <w:vAlign w:val="center"/>
          </w:tcPr>
          <w:p w:rsidR="00AF2EAF" w:rsidRDefault="001E603B">
            <w:pPr>
              <w:pStyle w:val="normal0"/>
              <w:jc w:val="right"/>
              <w:rPr>
                <w:sz w:val="20"/>
                <w:szCs w:val="20"/>
              </w:rPr>
            </w:pPr>
            <w:r>
              <w:rPr>
                <w:sz w:val="20"/>
                <w:szCs w:val="20"/>
              </w:rPr>
              <w:t>М.П.</w:t>
            </w:r>
          </w:p>
        </w:tc>
        <w:tc>
          <w:tcPr>
            <w:tcW w:w="3420" w:type="dxa"/>
          </w:tcPr>
          <w:p w:rsidR="00AF2EAF" w:rsidRDefault="001E603B">
            <w:pPr>
              <w:pStyle w:val="normal0"/>
              <w:jc w:val="center"/>
            </w:pPr>
            <w:r>
              <w:t>И З В О Ђ А Ч</w:t>
            </w:r>
          </w:p>
        </w:tc>
      </w:tr>
      <w:tr w:rsidR="00AF2EAF">
        <w:trPr>
          <w:trHeight w:val="240"/>
          <w:jc w:val="center"/>
        </w:trPr>
        <w:tc>
          <w:tcPr>
            <w:tcW w:w="3250" w:type="dxa"/>
            <w:vMerge/>
          </w:tcPr>
          <w:p w:rsidR="00AF2EAF" w:rsidRDefault="00AF2EAF">
            <w:pPr>
              <w:pStyle w:val="normal0"/>
              <w:spacing w:line="276" w:lineRule="auto"/>
            </w:pPr>
          </w:p>
        </w:tc>
        <w:tc>
          <w:tcPr>
            <w:tcW w:w="2722" w:type="dxa"/>
            <w:vMerge/>
            <w:vAlign w:val="center"/>
          </w:tcPr>
          <w:p w:rsidR="00AF2EAF" w:rsidRDefault="00AF2EAF">
            <w:pPr>
              <w:pStyle w:val="normal0"/>
              <w:jc w:val="both"/>
            </w:pPr>
          </w:p>
          <w:p w:rsidR="00AF2EAF" w:rsidRDefault="00AF2EAF">
            <w:pPr>
              <w:pStyle w:val="normal0"/>
              <w:jc w:val="right"/>
            </w:pPr>
          </w:p>
        </w:tc>
        <w:tc>
          <w:tcPr>
            <w:tcW w:w="3420" w:type="dxa"/>
            <w:tcBorders>
              <w:bottom w:val="single" w:sz="4" w:space="0" w:color="000000"/>
            </w:tcBorders>
          </w:tcPr>
          <w:p w:rsidR="00AF2EAF" w:rsidRDefault="00AF2EAF">
            <w:pPr>
              <w:pStyle w:val="normal0"/>
              <w:jc w:val="both"/>
            </w:pPr>
          </w:p>
          <w:p w:rsidR="00AF2EAF" w:rsidRDefault="00AF2EAF">
            <w:pPr>
              <w:pStyle w:val="normal0"/>
              <w:jc w:val="both"/>
            </w:pPr>
          </w:p>
        </w:tc>
      </w:tr>
    </w:tbl>
    <w:p w:rsidR="00AF2EAF" w:rsidRDefault="00AF2EAF">
      <w:pPr>
        <w:pStyle w:val="normal0"/>
        <w:ind w:firstLine="708"/>
        <w:jc w:val="both"/>
      </w:pPr>
    </w:p>
    <w:p w:rsidR="00AF2EAF" w:rsidRDefault="00AF2EAF">
      <w:pPr>
        <w:pStyle w:val="normal0"/>
        <w:tabs>
          <w:tab w:val="left" w:pos="1185"/>
        </w:tabs>
      </w:pPr>
    </w:p>
    <w:p w:rsidR="00AF2EAF" w:rsidRDefault="00AF2EAF">
      <w:pPr>
        <w:pStyle w:val="normal0"/>
        <w:tabs>
          <w:tab w:val="left" w:pos="1185"/>
        </w:tabs>
      </w:pPr>
    </w:p>
    <w:p w:rsidR="00AF2EAF" w:rsidRDefault="00AF2EAF">
      <w:pPr>
        <w:pStyle w:val="normal0"/>
        <w:tabs>
          <w:tab w:val="left" w:pos="1185"/>
        </w:tabs>
      </w:pPr>
    </w:p>
    <w:p w:rsidR="00AF2EAF" w:rsidRDefault="001E603B">
      <w:pPr>
        <w:pStyle w:val="normal0"/>
        <w:tabs>
          <w:tab w:val="left" w:pos="1185"/>
        </w:tabs>
      </w:pPr>
      <w:r>
        <w:tab/>
      </w:r>
      <w:r>
        <w:tab/>
      </w:r>
    </w:p>
    <w:tbl>
      <w:tblPr>
        <w:tblStyle w:val="affd"/>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8"/>
        <w:gridCol w:w="7740"/>
      </w:tblGrid>
      <w:tr w:rsidR="00AF2EAF" w:rsidRPr="000162A5">
        <w:tc>
          <w:tcPr>
            <w:tcW w:w="1908" w:type="dxa"/>
            <w:shd w:val="clear" w:color="auto" w:fill="FFFFFF"/>
          </w:tcPr>
          <w:p w:rsidR="00AF2EAF" w:rsidRDefault="001E603B">
            <w:pPr>
              <w:pStyle w:val="normal0"/>
              <w:tabs>
                <w:tab w:val="left" w:pos="7695"/>
              </w:tabs>
              <w:rPr>
                <w:sz w:val="28"/>
                <w:szCs w:val="28"/>
              </w:rPr>
            </w:pPr>
            <w:r>
              <w:rPr>
                <w:b/>
                <w:sz w:val="28"/>
                <w:szCs w:val="28"/>
              </w:rPr>
              <w:t>Напомена:</w:t>
            </w:r>
          </w:p>
        </w:tc>
        <w:tc>
          <w:tcPr>
            <w:tcW w:w="7740" w:type="dxa"/>
            <w:shd w:val="clear" w:color="auto" w:fill="E6E6E6"/>
          </w:tcPr>
          <w:p w:rsidR="00AF2EAF" w:rsidRPr="000162A5" w:rsidRDefault="001E603B">
            <w:pPr>
              <w:pStyle w:val="normal0"/>
              <w:jc w:val="both"/>
              <w:rPr>
                <w:lang w:val="ru-RU"/>
              </w:rPr>
            </w:pPr>
            <w:r w:rsidRPr="000162A5">
              <w:rPr>
                <w:lang w:val="ru-RU"/>
              </w:rPr>
              <w:t xml:space="preserve">Понуђач у наведеној форми или на </w:t>
            </w:r>
            <w:r w:rsidRPr="000162A5">
              <w:rPr>
                <w:b/>
                <w:lang w:val="ru-RU"/>
              </w:rPr>
              <w:t>свом обрасцу</w:t>
            </w:r>
            <w:r w:rsidRPr="000162A5">
              <w:rPr>
                <w:lang w:val="ru-RU"/>
              </w:rPr>
              <w:t xml:space="preserve"> даје </w:t>
            </w:r>
            <w:r w:rsidRPr="000162A5">
              <w:rPr>
                <w:b/>
                <w:sz w:val="28"/>
                <w:szCs w:val="28"/>
                <w:lang w:val="ru-RU"/>
              </w:rPr>
              <w:t>динамички план реализације радова</w:t>
            </w:r>
            <w:r w:rsidRPr="000162A5">
              <w:rPr>
                <w:lang w:val="ru-RU"/>
              </w:rPr>
              <w:t xml:space="preserve"> који су предмет јавне набавке у складу са понуђеним роком извођења радова.</w:t>
            </w:r>
          </w:p>
        </w:tc>
      </w:tr>
    </w:tbl>
    <w:p w:rsidR="00AF2EAF" w:rsidRPr="000162A5" w:rsidRDefault="001E603B">
      <w:pPr>
        <w:pStyle w:val="normal0"/>
        <w:tabs>
          <w:tab w:val="left" w:pos="7695"/>
        </w:tabs>
        <w:rPr>
          <w:lang w:val="ru-RU"/>
        </w:rPr>
      </w:pPr>
      <w:r w:rsidRPr="000162A5">
        <w:rPr>
          <w:lang w:val="ru-RU"/>
        </w:rPr>
        <w:tab/>
      </w:r>
    </w:p>
    <w:p w:rsidR="00AF2EAF" w:rsidRPr="000162A5" w:rsidRDefault="00AF2EAF">
      <w:pPr>
        <w:pStyle w:val="normal0"/>
        <w:tabs>
          <w:tab w:val="left" w:pos="7695"/>
        </w:tabs>
        <w:rPr>
          <w:lang w:val="ru-RU"/>
        </w:rPr>
      </w:pPr>
    </w:p>
    <w:p w:rsidR="00AF2EAF" w:rsidRPr="000162A5" w:rsidRDefault="00AF2EAF">
      <w:pPr>
        <w:pStyle w:val="normal0"/>
        <w:tabs>
          <w:tab w:val="left" w:pos="7695"/>
        </w:tabs>
        <w:rPr>
          <w:lang w:val="ru-RU"/>
        </w:rPr>
      </w:pPr>
    </w:p>
    <w:p w:rsidR="00AF2EAF" w:rsidRPr="000162A5" w:rsidRDefault="00AF2EAF">
      <w:pPr>
        <w:pStyle w:val="normal0"/>
        <w:tabs>
          <w:tab w:val="left" w:pos="7695"/>
        </w:tabs>
        <w:rPr>
          <w:lang w:val="ru-RU"/>
        </w:rPr>
      </w:pPr>
    </w:p>
    <w:p w:rsidR="00AF2EAF" w:rsidRPr="000162A5" w:rsidRDefault="00AF2EAF">
      <w:pPr>
        <w:pStyle w:val="normal0"/>
        <w:spacing w:line="276" w:lineRule="auto"/>
        <w:rPr>
          <w:sz w:val="22"/>
          <w:szCs w:val="22"/>
          <w:lang w:val="ru-RU"/>
        </w:rPr>
      </w:pPr>
    </w:p>
    <w:p w:rsidR="00AF2EAF" w:rsidRPr="000162A5" w:rsidRDefault="00AF2EAF">
      <w:pPr>
        <w:pStyle w:val="normal0"/>
        <w:spacing w:line="276" w:lineRule="auto"/>
        <w:jc w:val="center"/>
        <w:rPr>
          <w:sz w:val="22"/>
          <w:szCs w:val="22"/>
          <w:lang w:val="ru-RU"/>
        </w:rPr>
      </w:pPr>
    </w:p>
    <w:p w:rsidR="00AF2EAF" w:rsidRPr="000162A5" w:rsidRDefault="001E603B">
      <w:pPr>
        <w:pStyle w:val="normal0"/>
        <w:jc w:val="right"/>
        <w:rPr>
          <w:sz w:val="28"/>
          <w:szCs w:val="28"/>
          <w:lang w:val="ru-RU"/>
        </w:rPr>
      </w:pPr>
      <w:r w:rsidRPr="000162A5">
        <w:rPr>
          <w:b/>
          <w:sz w:val="28"/>
          <w:szCs w:val="28"/>
          <w:lang w:val="ru-RU"/>
        </w:rPr>
        <w:t>ПРИЛОГ 20</w:t>
      </w:r>
    </w:p>
    <w:p w:rsidR="00AF2EAF" w:rsidRPr="000162A5" w:rsidRDefault="00AF2EAF">
      <w:pPr>
        <w:pStyle w:val="normal0"/>
        <w:jc w:val="center"/>
        <w:rPr>
          <w:lang w:val="ru-RU"/>
        </w:rPr>
      </w:pPr>
    </w:p>
    <w:p w:rsidR="00AF2EAF" w:rsidRPr="000162A5" w:rsidRDefault="00AF2EAF">
      <w:pPr>
        <w:pStyle w:val="normal0"/>
        <w:jc w:val="center"/>
        <w:rPr>
          <w:lang w:val="ru-RU"/>
        </w:rPr>
      </w:pPr>
    </w:p>
    <w:p w:rsidR="00AF2EAF" w:rsidRPr="000162A5" w:rsidRDefault="00AF2EAF">
      <w:pPr>
        <w:pStyle w:val="normal0"/>
        <w:jc w:val="center"/>
        <w:rPr>
          <w:lang w:val="ru-RU"/>
        </w:rPr>
      </w:pPr>
    </w:p>
    <w:p w:rsidR="00AF2EAF" w:rsidRPr="000162A5" w:rsidRDefault="001E603B">
      <w:pPr>
        <w:pStyle w:val="normal0"/>
        <w:jc w:val="center"/>
        <w:rPr>
          <w:sz w:val="28"/>
          <w:szCs w:val="28"/>
          <w:lang w:val="ru-RU"/>
        </w:rPr>
      </w:pPr>
      <w:r w:rsidRPr="000162A5">
        <w:rPr>
          <w:b/>
          <w:sz w:val="28"/>
          <w:szCs w:val="28"/>
          <w:lang w:val="ru-RU"/>
        </w:rPr>
        <w:t>ОВЛАШЋЕЊЕ ПРЕДСТАВНИКА ПОНУЂАЧА</w:t>
      </w:r>
    </w:p>
    <w:p w:rsidR="00AF2EAF" w:rsidRPr="000162A5" w:rsidRDefault="00AF2EAF">
      <w:pPr>
        <w:pStyle w:val="normal0"/>
        <w:jc w:val="center"/>
        <w:rPr>
          <w:lang w:val="ru-RU"/>
        </w:rPr>
      </w:pPr>
    </w:p>
    <w:p w:rsidR="00AF2EAF" w:rsidRPr="000162A5" w:rsidRDefault="00AF2EAF">
      <w:pPr>
        <w:pStyle w:val="normal0"/>
        <w:jc w:val="center"/>
        <w:rPr>
          <w:lang w:val="ru-RU"/>
        </w:rPr>
      </w:pPr>
    </w:p>
    <w:p w:rsidR="00AF2EAF" w:rsidRPr="000162A5" w:rsidRDefault="001E603B">
      <w:pPr>
        <w:pStyle w:val="normal0"/>
        <w:jc w:val="center"/>
        <w:rPr>
          <w:sz w:val="26"/>
          <w:szCs w:val="26"/>
          <w:lang w:val="ru-RU"/>
        </w:rPr>
      </w:pPr>
      <w:r w:rsidRPr="000162A5">
        <w:rPr>
          <w:sz w:val="26"/>
          <w:szCs w:val="26"/>
          <w:lang w:val="ru-RU"/>
        </w:rPr>
        <w:t>___________________________________________________________________</w:t>
      </w:r>
    </w:p>
    <w:p w:rsidR="00AF2EAF" w:rsidRPr="000162A5" w:rsidRDefault="001E603B">
      <w:pPr>
        <w:pStyle w:val="normal0"/>
        <w:jc w:val="center"/>
        <w:rPr>
          <w:sz w:val="22"/>
          <w:szCs w:val="22"/>
          <w:lang w:val="ru-RU"/>
        </w:rPr>
      </w:pPr>
      <w:r w:rsidRPr="000162A5">
        <w:rPr>
          <w:sz w:val="22"/>
          <w:szCs w:val="22"/>
          <w:lang w:val="ru-RU"/>
        </w:rPr>
        <w:t>(име и презиме лица које представља понуђача)</w:t>
      </w:r>
    </w:p>
    <w:p w:rsidR="00AF2EAF" w:rsidRPr="000162A5" w:rsidRDefault="00AF2EAF">
      <w:pPr>
        <w:pStyle w:val="normal0"/>
        <w:jc w:val="center"/>
        <w:rPr>
          <w:sz w:val="26"/>
          <w:szCs w:val="26"/>
          <w:lang w:val="ru-RU"/>
        </w:rPr>
      </w:pPr>
    </w:p>
    <w:p w:rsidR="00AF2EAF" w:rsidRPr="000162A5" w:rsidRDefault="001E603B">
      <w:pPr>
        <w:pStyle w:val="normal0"/>
        <w:jc w:val="both"/>
        <w:rPr>
          <w:sz w:val="26"/>
          <w:szCs w:val="26"/>
          <w:lang w:val="ru-RU"/>
        </w:rPr>
      </w:pPr>
      <w:r w:rsidRPr="000162A5">
        <w:rPr>
          <w:sz w:val="26"/>
          <w:szCs w:val="26"/>
          <w:lang w:val="ru-RU"/>
        </w:rPr>
        <w:t>из _________________________________ ул. _______________________________</w:t>
      </w:r>
    </w:p>
    <w:p w:rsidR="00AF2EAF" w:rsidRPr="000162A5" w:rsidRDefault="00AF2EAF">
      <w:pPr>
        <w:pStyle w:val="normal0"/>
        <w:jc w:val="both"/>
        <w:rPr>
          <w:sz w:val="26"/>
          <w:szCs w:val="26"/>
          <w:lang w:val="ru-RU"/>
        </w:rPr>
      </w:pPr>
    </w:p>
    <w:p w:rsidR="00AF2EAF" w:rsidRPr="000162A5" w:rsidRDefault="001E603B">
      <w:pPr>
        <w:pStyle w:val="normal0"/>
        <w:jc w:val="both"/>
        <w:rPr>
          <w:sz w:val="26"/>
          <w:szCs w:val="26"/>
          <w:lang w:val="ru-RU"/>
        </w:rPr>
      </w:pPr>
      <w:r w:rsidRPr="000162A5">
        <w:rPr>
          <w:sz w:val="26"/>
          <w:szCs w:val="26"/>
          <w:lang w:val="ru-RU"/>
        </w:rPr>
        <w:t xml:space="preserve">бр.л.к.______________________ ПУ _________________ овлашћује се да у име и </w:t>
      </w:r>
    </w:p>
    <w:p w:rsidR="00AF2EAF" w:rsidRPr="000162A5" w:rsidRDefault="00AF2EAF">
      <w:pPr>
        <w:pStyle w:val="normal0"/>
        <w:jc w:val="both"/>
        <w:rPr>
          <w:sz w:val="26"/>
          <w:szCs w:val="26"/>
          <w:lang w:val="ru-RU"/>
        </w:rPr>
      </w:pPr>
    </w:p>
    <w:p w:rsidR="00AF2EAF" w:rsidRPr="000162A5" w:rsidRDefault="001E603B">
      <w:pPr>
        <w:pStyle w:val="normal0"/>
        <w:jc w:val="both"/>
        <w:rPr>
          <w:sz w:val="26"/>
          <w:szCs w:val="26"/>
          <w:lang w:val="ru-RU"/>
        </w:rPr>
      </w:pPr>
      <w:r w:rsidRPr="000162A5">
        <w:rPr>
          <w:sz w:val="26"/>
          <w:szCs w:val="26"/>
          <w:lang w:val="ru-RU"/>
        </w:rPr>
        <w:t xml:space="preserve">испред понуђача: ______________________________из ______________________, </w:t>
      </w:r>
    </w:p>
    <w:p w:rsidR="00AF2EAF" w:rsidRPr="000162A5" w:rsidRDefault="00AF2EAF">
      <w:pPr>
        <w:pStyle w:val="normal0"/>
        <w:jc w:val="both"/>
        <w:rPr>
          <w:sz w:val="26"/>
          <w:szCs w:val="26"/>
          <w:lang w:val="ru-RU"/>
        </w:rPr>
      </w:pPr>
    </w:p>
    <w:p w:rsidR="00AF2EAF" w:rsidRPr="000162A5" w:rsidRDefault="001E603B">
      <w:pPr>
        <w:pStyle w:val="normal0"/>
        <w:jc w:val="both"/>
        <w:rPr>
          <w:sz w:val="26"/>
          <w:szCs w:val="26"/>
          <w:lang w:val="ru-RU"/>
        </w:rPr>
      </w:pPr>
      <w:r w:rsidRPr="000162A5">
        <w:rPr>
          <w:sz w:val="26"/>
          <w:szCs w:val="26"/>
          <w:lang w:val="ru-RU"/>
        </w:rPr>
        <w:t xml:space="preserve">ул.______________________ бр._____, може да учествује у поступку отварања понуда </w:t>
      </w:r>
    </w:p>
    <w:p w:rsidR="00AF2EAF" w:rsidRPr="000162A5" w:rsidRDefault="00AF2EAF">
      <w:pPr>
        <w:pStyle w:val="normal0"/>
        <w:jc w:val="both"/>
        <w:rPr>
          <w:sz w:val="26"/>
          <w:szCs w:val="26"/>
          <w:lang w:val="ru-RU"/>
        </w:rPr>
      </w:pPr>
    </w:p>
    <w:p w:rsidR="00AF2EAF" w:rsidRPr="000162A5" w:rsidRDefault="001E603B">
      <w:pPr>
        <w:pStyle w:val="normal0"/>
        <w:jc w:val="both"/>
        <w:rPr>
          <w:sz w:val="26"/>
          <w:szCs w:val="26"/>
          <w:lang w:val="ru-RU"/>
        </w:rPr>
      </w:pPr>
      <w:r w:rsidRPr="000162A5">
        <w:rPr>
          <w:sz w:val="26"/>
          <w:szCs w:val="26"/>
          <w:lang w:val="ru-RU"/>
        </w:rPr>
        <w:t xml:space="preserve">за јавну набавку мале вредности бр. 2/2017 и предузима све радње прописане </w:t>
      </w:r>
    </w:p>
    <w:p w:rsidR="00AF2EAF" w:rsidRPr="000162A5" w:rsidRDefault="00AF2EAF">
      <w:pPr>
        <w:pStyle w:val="normal0"/>
        <w:jc w:val="both"/>
        <w:rPr>
          <w:sz w:val="26"/>
          <w:szCs w:val="26"/>
          <w:lang w:val="ru-RU"/>
        </w:rPr>
      </w:pPr>
    </w:p>
    <w:p w:rsidR="00AF2EAF" w:rsidRPr="000162A5" w:rsidRDefault="001E603B">
      <w:pPr>
        <w:pStyle w:val="normal0"/>
        <w:jc w:val="both"/>
        <w:rPr>
          <w:sz w:val="26"/>
          <w:szCs w:val="26"/>
          <w:lang w:val="ru-RU"/>
        </w:rPr>
      </w:pPr>
      <w:r w:rsidRPr="000162A5">
        <w:rPr>
          <w:sz w:val="26"/>
          <w:szCs w:val="26"/>
          <w:lang w:val="ru-RU"/>
        </w:rPr>
        <w:t>Законом о јавним набавкама.</w:t>
      </w:r>
    </w:p>
    <w:p w:rsidR="00AF2EAF" w:rsidRPr="000162A5" w:rsidRDefault="00AF2EAF">
      <w:pPr>
        <w:pStyle w:val="normal0"/>
        <w:spacing w:line="276" w:lineRule="auto"/>
        <w:jc w:val="both"/>
        <w:rPr>
          <w:sz w:val="26"/>
          <w:szCs w:val="26"/>
          <w:lang w:val="ru-RU"/>
        </w:rPr>
      </w:pPr>
    </w:p>
    <w:p w:rsidR="00AF2EAF" w:rsidRPr="000162A5" w:rsidRDefault="001E603B">
      <w:pPr>
        <w:pStyle w:val="normal0"/>
        <w:spacing w:line="276" w:lineRule="auto"/>
        <w:jc w:val="both"/>
        <w:rPr>
          <w:sz w:val="26"/>
          <w:szCs w:val="26"/>
          <w:lang w:val="ru-RU"/>
        </w:rPr>
      </w:pPr>
      <w:r w:rsidRPr="000162A5">
        <w:rPr>
          <w:sz w:val="26"/>
          <w:szCs w:val="26"/>
          <w:lang w:val="ru-RU"/>
        </w:rPr>
        <w:tab/>
        <w:t>Овлашћење важи до окончања поступка наведене јавне набавке мале вредности и у друге сврхе се не може користити.</w:t>
      </w:r>
    </w:p>
    <w:p w:rsidR="00AF2EAF" w:rsidRPr="000162A5" w:rsidRDefault="00AF2EAF">
      <w:pPr>
        <w:pStyle w:val="normal0"/>
        <w:jc w:val="both"/>
        <w:rPr>
          <w:sz w:val="26"/>
          <w:szCs w:val="26"/>
          <w:lang w:val="ru-RU"/>
        </w:rPr>
      </w:pPr>
    </w:p>
    <w:p w:rsidR="00AF2EAF" w:rsidRPr="000162A5" w:rsidRDefault="00AF2EAF">
      <w:pPr>
        <w:pStyle w:val="normal0"/>
        <w:jc w:val="both"/>
        <w:rPr>
          <w:sz w:val="26"/>
          <w:szCs w:val="26"/>
          <w:lang w:val="ru-RU"/>
        </w:rPr>
      </w:pPr>
    </w:p>
    <w:p w:rsidR="00AF2EAF" w:rsidRPr="000162A5" w:rsidRDefault="00AF2EAF">
      <w:pPr>
        <w:pStyle w:val="normal0"/>
        <w:jc w:val="both"/>
        <w:rPr>
          <w:sz w:val="26"/>
          <w:szCs w:val="26"/>
          <w:lang w:val="ru-RU"/>
        </w:rPr>
      </w:pPr>
    </w:p>
    <w:p w:rsidR="00AF2EAF" w:rsidRPr="000162A5" w:rsidRDefault="00AF2EAF">
      <w:pPr>
        <w:pStyle w:val="normal0"/>
        <w:jc w:val="both"/>
        <w:rPr>
          <w:sz w:val="26"/>
          <w:szCs w:val="26"/>
          <w:lang w:val="ru-RU"/>
        </w:rPr>
      </w:pPr>
    </w:p>
    <w:p w:rsidR="00AF2EAF" w:rsidRPr="000162A5" w:rsidRDefault="001E603B">
      <w:pPr>
        <w:pStyle w:val="normal0"/>
        <w:jc w:val="both"/>
        <w:rPr>
          <w:sz w:val="26"/>
          <w:szCs w:val="26"/>
          <w:lang w:val="ru-RU"/>
        </w:rPr>
      </w:pPr>
      <w:r w:rsidRPr="000162A5">
        <w:rPr>
          <w:sz w:val="26"/>
          <w:szCs w:val="26"/>
          <w:lang w:val="ru-RU"/>
        </w:rPr>
        <w:t>Дана, ____. ____. 2017. године</w:t>
      </w:r>
    </w:p>
    <w:p w:rsidR="00AF2EAF" w:rsidRPr="000162A5" w:rsidRDefault="00AF2EAF">
      <w:pPr>
        <w:pStyle w:val="normal0"/>
        <w:jc w:val="both"/>
        <w:rPr>
          <w:sz w:val="26"/>
          <w:szCs w:val="26"/>
          <w:lang w:val="ru-RU"/>
        </w:rPr>
      </w:pPr>
    </w:p>
    <w:p w:rsidR="00AF2EAF" w:rsidRPr="000162A5" w:rsidRDefault="00AF2EAF">
      <w:pPr>
        <w:pStyle w:val="normal0"/>
        <w:jc w:val="both"/>
        <w:rPr>
          <w:sz w:val="26"/>
          <w:szCs w:val="26"/>
          <w:lang w:val="ru-RU"/>
        </w:rPr>
      </w:pPr>
    </w:p>
    <w:p w:rsidR="00AF2EAF" w:rsidRPr="000162A5" w:rsidRDefault="00AF2EAF">
      <w:pPr>
        <w:pStyle w:val="normal0"/>
        <w:jc w:val="both"/>
        <w:rPr>
          <w:sz w:val="28"/>
          <w:szCs w:val="28"/>
          <w:lang w:val="ru-RU"/>
        </w:rPr>
      </w:pPr>
    </w:p>
    <w:p w:rsidR="00AF2EAF" w:rsidRPr="000162A5" w:rsidRDefault="001E603B">
      <w:pPr>
        <w:pStyle w:val="normal0"/>
        <w:jc w:val="both"/>
        <w:rPr>
          <w:sz w:val="28"/>
          <w:szCs w:val="28"/>
          <w:lang w:val="ru-RU"/>
        </w:rPr>
      </w:pPr>
      <w:r w:rsidRPr="000162A5">
        <w:rPr>
          <w:sz w:val="28"/>
          <w:szCs w:val="28"/>
          <w:lang w:val="ru-RU"/>
        </w:rPr>
        <w:t xml:space="preserve">                                                                                                         П о н у ђ а ч</w:t>
      </w:r>
    </w:p>
    <w:p w:rsidR="00AF2EAF" w:rsidRPr="000162A5" w:rsidRDefault="001E603B">
      <w:pPr>
        <w:pStyle w:val="normal0"/>
        <w:ind w:left="5760" w:firstLine="220"/>
        <w:jc w:val="both"/>
        <w:rPr>
          <w:sz w:val="28"/>
          <w:szCs w:val="28"/>
          <w:lang w:val="ru-RU"/>
        </w:rPr>
      </w:pPr>
      <w:r w:rsidRPr="000162A5">
        <w:rPr>
          <w:sz w:val="28"/>
          <w:szCs w:val="28"/>
          <w:lang w:val="ru-RU"/>
        </w:rPr>
        <w:t>м.п.     ___________________</w:t>
      </w:r>
    </w:p>
    <w:p w:rsidR="00AF2EAF" w:rsidRPr="000162A5" w:rsidRDefault="001E603B">
      <w:pPr>
        <w:pStyle w:val="normal0"/>
        <w:ind w:left="5760" w:firstLine="720"/>
        <w:jc w:val="both"/>
        <w:rPr>
          <w:sz w:val="20"/>
          <w:szCs w:val="20"/>
          <w:lang w:val="ru-RU"/>
        </w:rPr>
      </w:pPr>
      <w:r w:rsidRPr="000162A5">
        <w:rPr>
          <w:sz w:val="28"/>
          <w:szCs w:val="28"/>
          <w:lang w:val="ru-RU"/>
        </w:rPr>
        <w:t xml:space="preserve">          </w:t>
      </w:r>
      <w:r w:rsidRPr="000162A5">
        <w:rPr>
          <w:sz w:val="20"/>
          <w:szCs w:val="20"/>
          <w:lang w:val="ru-RU"/>
        </w:rPr>
        <w:t>(потпис овлашћеног лица)</w:t>
      </w:r>
    </w:p>
    <w:p w:rsidR="00AF2EAF" w:rsidRPr="000162A5" w:rsidRDefault="00AF2EAF">
      <w:pPr>
        <w:pStyle w:val="normal0"/>
        <w:jc w:val="center"/>
        <w:rPr>
          <w:sz w:val="28"/>
          <w:szCs w:val="28"/>
          <w:lang w:val="ru-RU"/>
        </w:rPr>
      </w:pPr>
    </w:p>
    <w:p w:rsidR="00AF2EAF" w:rsidRPr="000162A5" w:rsidRDefault="00AF2EAF">
      <w:pPr>
        <w:pStyle w:val="normal0"/>
        <w:rPr>
          <w:sz w:val="28"/>
          <w:szCs w:val="28"/>
          <w:lang w:val="ru-RU"/>
        </w:rPr>
      </w:pPr>
    </w:p>
    <w:p w:rsidR="00AF2EAF" w:rsidRPr="000162A5" w:rsidRDefault="00AF2EAF">
      <w:pPr>
        <w:pStyle w:val="normal0"/>
        <w:jc w:val="center"/>
        <w:rPr>
          <w:sz w:val="28"/>
          <w:szCs w:val="28"/>
          <w:lang w:val="ru-RU"/>
        </w:rPr>
      </w:pPr>
    </w:p>
    <w:p w:rsidR="00AF2EAF" w:rsidRPr="000162A5" w:rsidRDefault="00AF2EAF">
      <w:pPr>
        <w:pStyle w:val="normal0"/>
        <w:jc w:val="right"/>
        <w:rPr>
          <w:lang w:val="ru-RU"/>
        </w:rPr>
      </w:pPr>
    </w:p>
    <w:tbl>
      <w:tblPr>
        <w:tblStyle w:val="affe"/>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8280"/>
      </w:tblGrid>
      <w:tr w:rsidR="00AF2EAF" w:rsidRPr="000162A5">
        <w:tc>
          <w:tcPr>
            <w:tcW w:w="1368" w:type="dxa"/>
          </w:tcPr>
          <w:p w:rsidR="00AF2EAF" w:rsidRDefault="001E603B">
            <w:pPr>
              <w:pStyle w:val="normal0"/>
              <w:spacing w:line="276" w:lineRule="auto"/>
              <w:jc w:val="both"/>
              <w:rPr>
                <w:sz w:val="22"/>
                <w:szCs w:val="22"/>
              </w:rPr>
            </w:pPr>
            <w:r>
              <w:rPr>
                <w:b/>
                <w:sz w:val="22"/>
                <w:szCs w:val="22"/>
              </w:rPr>
              <w:t>Напомена:</w:t>
            </w:r>
          </w:p>
        </w:tc>
        <w:tc>
          <w:tcPr>
            <w:tcW w:w="8280" w:type="dxa"/>
          </w:tcPr>
          <w:p w:rsidR="00AF2EAF" w:rsidRPr="000162A5" w:rsidRDefault="001E603B">
            <w:pPr>
              <w:pStyle w:val="normal0"/>
              <w:spacing w:line="276" w:lineRule="auto"/>
              <w:jc w:val="both"/>
              <w:rPr>
                <w:sz w:val="22"/>
                <w:szCs w:val="22"/>
                <w:lang w:val="ru-RU"/>
              </w:rPr>
            </w:pPr>
            <w:r w:rsidRPr="000162A5">
              <w:rPr>
                <w:sz w:val="22"/>
                <w:szCs w:val="22"/>
                <w:lang w:val="ru-RU"/>
              </w:rPr>
              <w:t xml:space="preserve">Овлашћење представника понуђача за учешће у поступку отварања понуда овлашћено лице </w:t>
            </w:r>
            <w:r w:rsidRPr="000162A5">
              <w:rPr>
                <w:b/>
                <w:lang w:val="ru-RU"/>
              </w:rPr>
              <w:t>предаје комисији у оригиналу</w:t>
            </w:r>
            <w:r w:rsidRPr="000162A5">
              <w:rPr>
                <w:lang w:val="ru-RU"/>
              </w:rPr>
              <w:t xml:space="preserve"> </w:t>
            </w:r>
            <w:r w:rsidRPr="000162A5">
              <w:rPr>
                <w:b/>
                <w:lang w:val="ru-RU"/>
              </w:rPr>
              <w:t>пре почетка отварања понуда</w:t>
            </w:r>
            <w:r w:rsidRPr="000162A5">
              <w:rPr>
                <w:sz w:val="22"/>
                <w:szCs w:val="22"/>
                <w:lang w:val="ru-RU"/>
              </w:rPr>
              <w:t xml:space="preserve"> иначе не може присуствовати отварању понуда иако је исту доставило у склопу запечаћене понуде.</w:t>
            </w:r>
          </w:p>
        </w:tc>
      </w:tr>
    </w:tbl>
    <w:p w:rsidR="00AF2EAF" w:rsidRPr="000162A5" w:rsidRDefault="00AF2EAF">
      <w:pPr>
        <w:pStyle w:val="normal0"/>
        <w:spacing w:line="276" w:lineRule="auto"/>
        <w:jc w:val="right"/>
        <w:rPr>
          <w:lang w:val="ru-RU"/>
        </w:rPr>
      </w:pPr>
    </w:p>
    <w:p w:rsidR="00AF2EAF" w:rsidRPr="000162A5" w:rsidRDefault="001E603B">
      <w:pPr>
        <w:pStyle w:val="normal0"/>
        <w:spacing w:line="276" w:lineRule="auto"/>
        <w:jc w:val="right"/>
        <w:rPr>
          <w:sz w:val="28"/>
          <w:szCs w:val="28"/>
          <w:lang w:val="ru-RU"/>
        </w:rPr>
      </w:pPr>
      <w:r w:rsidRPr="000162A5">
        <w:rPr>
          <w:b/>
          <w:sz w:val="28"/>
          <w:szCs w:val="28"/>
          <w:lang w:val="ru-RU"/>
        </w:rPr>
        <w:t>ОБРАЗАЦ 21</w:t>
      </w: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1E603B">
      <w:pPr>
        <w:pStyle w:val="normal0"/>
        <w:jc w:val="center"/>
        <w:rPr>
          <w:sz w:val="32"/>
          <w:szCs w:val="32"/>
          <w:lang w:val="ru-RU"/>
        </w:rPr>
      </w:pPr>
      <w:r w:rsidRPr="000162A5">
        <w:rPr>
          <w:b/>
          <w:sz w:val="32"/>
          <w:szCs w:val="32"/>
          <w:lang w:val="ru-RU"/>
        </w:rPr>
        <w:t>ПОТВРДА О ПРЕУЗИМАЊУ КОНКУРСНЕ ДОКУМЕНТАЦИЈЕ</w:t>
      </w:r>
    </w:p>
    <w:p w:rsidR="00AF2EAF" w:rsidRPr="000162A5" w:rsidRDefault="00AF2EAF">
      <w:pPr>
        <w:pStyle w:val="normal0"/>
        <w:jc w:val="center"/>
        <w:rPr>
          <w:sz w:val="20"/>
          <w:szCs w:val="20"/>
          <w:lang w:val="ru-RU"/>
        </w:rPr>
      </w:pPr>
    </w:p>
    <w:p w:rsidR="00AF2EAF" w:rsidRPr="000162A5" w:rsidRDefault="001E603B">
      <w:pPr>
        <w:pStyle w:val="normal0"/>
        <w:jc w:val="center"/>
        <w:rPr>
          <w:sz w:val="20"/>
          <w:szCs w:val="20"/>
          <w:lang w:val="ru-RU"/>
        </w:rPr>
      </w:pPr>
      <w:r w:rsidRPr="000162A5">
        <w:rPr>
          <w:b/>
          <w:sz w:val="28"/>
          <w:szCs w:val="28"/>
          <w:lang w:val="ru-RU"/>
        </w:rPr>
        <w:t>За јавну набавку мале вредности бр. 2/2017 .</w:t>
      </w:r>
    </w:p>
    <w:p w:rsidR="00AF2EAF" w:rsidRPr="000162A5" w:rsidRDefault="00AF2EAF">
      <w:pPr>
        <w:pStyle w:val="normal0"/>
        <w:rPr>
          <w:sz w:val="28"/>
          <w:szCs w:val="28"/>
          <w:lang w:val="ru-RU"/>
        </w:rPr>
      </w:pPr>
    </w:p>
    <w:p w:rsidR="00AF2EAF" w:rsidRPr="000162A5" w:rsidRDefault="00AF2EAF">
      <w:pPr>
        <w:pStyle w:val="normal0"/>
        <w:rPr>
          <w:sz w:val="28"/>
          <w:szCs w:val="28"/>
          <w:lang w:val="ru-RU"/>
        </w:rPr>
      </w:pPr>
    </w:p>
    <w:p w:rsidR="00AF2EAF" w:rsidRPr="000162A5" w:rsidRDefault="00AF2EAF">
      <w:pPr>
        <w:pStyle w:val="normal0"/>
        <w:rPr>
          <w:sz w:val="28"/>
          <w:szCs w:val="28"/>
          <w:lang w:val="ru-RU"/>
        </w:rPr>
      </w:pPr>
    </w:p>
    <w:p w:rsidR="00AF2EAF" w:rsidRPr="000162A5" w:rsidRDefault="001E603B">
      <w:pPr>
        <w:pStyle w:val="normal0"/>
        <w:rPr>
          <w:sz w:val="28"/>
          <w:szCs w:val="28"/>
          <w:lang w:val="ru-RU"/>
        </w:rPr>
      </w:pPr>
      <w:r w:rsidRPr="000162A5">
        <w:rPr>
          <w:sz w:val="28"/>
          <w:szCs w:val="28"/>
          <w:lang w:val="ru-RU"/>
        </w:rPr>
        <w:t>Потврђујем да сам у име понуђача______________________________________</w:t>
      </w:r>
    </w:p>
    <w:p w:rsidR="00AF2EAF" w:rsidRPr="000162A5" w:rsidRDefault="001E603B">
      <w:pPr>
        <w:pStyle w:val="normal0"/>
        <w:spacing w:line="360" w:lineRule="auto"/>
        <w:rPr>
          <w:sz w:val="28"/>
          <w:szCs w:val="28"/>
          <w:lang w:val="ru-RU"/>
        </w:rPr>
      </w:pPr>
      <w:r w:rsidRPr="000162A5">
        <w:rPr>
          <w:sz w:val="28"/>
          <w:szCs w:val="28"/>
          <w:lang w:val="ru-RU"/>
        </w:rPr>
        <w:t>са седиштем у ____________________, ул. _________________________бр. ___.</w:t>
      </w:r>
    </w:p>
    <w:p w:rsidR="00AF2EAF" w:rsidRPr="000162A5" w:rsidRDefault="001E603B">
      <w:pPr>
        <w:pStyle w:val="normal0"/>
        <w:spacing w:line="360" w:lineRule="auto"/>
        <w:rPr>
          <w:sz w:val="28"/>
          <w:szCs w:val="28"/>
          <w:lang w:val="ru-RU"/>
        </w:rPr>
      </w:pPr>
      <w:r w:rsidRPr="000162A5">
        <w:rPr>
          <w:sz w:val="28"/>
          <w:szCs w:val="28"/>
          <w:lang w:val="ru-RU"/>
        </w:rPr>
        <w:t>Матични број: ___________________ПИБ: ____________________________</w:t>
      </w:r>
    </w:p>
    <w:p w:rsidR="00AF2EAF" w:rsidRPr="000162A5" w:rsidRDefault="001E603B">
      <w:pPr>
        <w:pStyle w:val="normal0"/>
        <w:rPr>
          <w:sz w:val="28"/>
          <w:szCs w:val="28"/>
          <w:lang w:val="ru-RU"/>
        </w:rPr>
      </w:pPr>
      <w:r w:rsidRPr="000162A5">
        <w:rPr>
          <w:sz w:val="28"/>
          <w:szCs w:val="28"/>
          <w:lang w:val="ru-RU"/>
        </w:rPr>
        <w:t>Контакт особа:</w:t>
      </w:r>
      <w:r w:rsidRPr="000162A5">
        <w:rPr>
          <w:sz w:val="28"/>
          <w:szCs w:val="28"/>
          <w:lang w:val="ru-RU"/>
        </w:rPr>
        <w:tab/>
      </w:r>
      <w:r w:rsidRPr="000162A5">
        <w:rPr>
          <w:sz w:val="28"/>
          <w:szCs w:val="28"/>
          <w:lang w:val="ru-RU"/>
        </w:rPr>
        <w:tab/>
        <w:t>_____________________________</w:t>
      </w:r>
    </w:p>
    <w:p w:rsidR="00AF2EAF" w:rsidRPr="000162A5" w:rsidRDefault="001E603B">
      <w:pPr>
        <w:pStyle w:val="normal0"/>
        <w:rPr>
          <w:sz w:val="28"/>
          <w:szCs w:val="28"/>
          <w:lang w:val="ru-RU"/>
        </w:rPr>
      </w:pPr>
      <w:r w:rsidRPr="000162A5">
        <w:rPr>
          <w:sz w:val="28"/>
          <w:szCs w:val="28"/>
          <w:lang w:val="ru-RU"/>
        </w:rPr>
        <w:t>Контакт телефон:</w:t>
      </w:r>
      <w:r w:rsidRPr="000162A5">
        <w:rPr>
          <w:sz w:val="28"/>
          <w:szCs w:val="28"/>
          <w:lang w:val="ru-RU"/>
        </w:rPr>
        <w:tab/>
      </w:r>
      <w:r w:rsidRPr="000162A5">
        <w:rPr>
          <w:sz w:val="28"/>
          <w:szCs w:val="28"/>
          <w:lang w:val="ru-RU"/>
        </w:rPr>
        <w:tab/>
        <w:t>______________ факс: __________</w:t>
      </w:r>
    </w:p>
    <w:p w:rsidR="00AF2EAF" w:rsidRPr="000162A5" w:rsidRDefault="00AF2EAF">
      <w:pPr>
        <w:pStyle w:val="normal0"/>
        <w:jc w:val="center"/>
        <w:rPr>
          <w:sz w:val="28"/>
          <w:szCs w:val="28"/>
          <w:lang w:val="ru-RU"/>
        </w:rPr>
      </w:pPr>
    </w:p>
    <w:p w:rsidR="00AF2EAF" w:rsidRPr="000162A5" w:rsidRDefault="001E603B">
      <w:pPr>
        <w:pStyle w:val="normal0"/>
        <w:jc w:val="both"/>
        <w:rPr>
          <w:sz w:val="22"/>
          <w:szCs w:val="22"/>
          <w:lang w:val="ru-RU"/>
        </w:rPr>
      </w:pPr>
      <w:r w:rsidRPr="000162A5">
        <w:rPr>
          <w:sz w:val="28"/>
          <w:szCs w:val="28"/>
          <w:lang w:val="ru-RU"/>
        </w:rPr>
        <w:t>преузео конкурсну документацију</w:t>
      </w:r>
      <w:r w:rsidRPr="000162A5">
        <w:rPr>
          <w:lang w:val="ru-RU"/>
        </w:rPr>
        <w:t xml:space="preserve"> </w:t>
      </w:r>
      <w:r w:rsidRPr="000162A5">
        <w:rPr>
          <w:sz w:val="22"/>
          <w:szCs w:val="22"/>
          <w:lang w:val="ru-RU"/>
        </w:rPr>
        <w:t>за јавну набавку мале вредности бр. 2/2017 тј. За  набавку-извођење  радова препокривање крова Универзитетске библиотеке.</w:t>
      </w:r>
    </w:p>
    <w:p w:rsidR="00AF2EAF" w:rsidRPr="000162A5" w:rsidRDefault="00AF2EAF">
      <w:pPr>
        <w:pStyle w:val="normal0"/>
        <w:jc w:val="both"/>
        <w:rPr>
          <w:lang w:val="ru-RU"/>
        </w:rPr>
      </w:pPr>
    </w:p>
    <w:p w:rsidR="00AF2EAF" w:rsidRPr="000162A5" w:rsidRDefault="00AF2EAF">
      <w:pPr>
        <w:pStyle w:val="normal0"/>
        <w:rPr>
          <w:lang w:val="ru-RU"/>
        </w:rPr>
      </w:pPr>
    </w:p>
    <w:p w:rsidR="00AF2EAF" w:rsidRPr="000162A5" w:rsidRDefault="001E603B">
      <w:pPr>
        <w:pStyle w:val="normal0"/>
        <w:spacing w:line="360" w:lineRule="auto"/>
        <w:rPr>
          <w:sz w:val="28"/>
          <w:szCs w:val="28"/>
          <w:lang w:val="ru-RU"/>
        </w:rPr>
      </w:pPr>
      <w:r w:rsidRPr="000162A5">
        <w:rPr>
          <w:b/>
          <w:sz w:val="28"/>
          <w:szCs w:val="28"/>
          <w:lang w:val="ru-RU"/>
        </w:rPr>
        <w:t>ДАТУМ:</w:t>
      </w:r>
      <w:r w:rsidRPr="000162A5">
        <w:rPr>
          <w:b/>
          <w:sz w:val="28"/>
          <w:szCs w:val="28"/>
          <w:lang w:val="ru-RU"/>
        </w:rPr>
        <w:tab/>
      </w:r>
      <w:r w:rsidRPr="000162A5">
        <w:rPr>
          <w:b/>
          <w:sz w:val="28"/>
          <w:szCs w:val="28"/>
          <w:lang w:val="ru-RU"/>
        </w:rPr>
        <w:tab/>
      </w:r>
      <w:r w:rsidRPr="000162A5">
        <w:rPr>
          <w:b/>
          <w:sz w:val="28"/>
          <w:szCs w:val="28"/>
          <w:lang w:val="ru-RU"/>
        </w:rPr>
        <w:tab/>
      </w:r>
      <w:r w:rsidRPr="000162A5">
        <w:rPr>
          <w:b/>
          <w:sz w:val="28"/>
          <w:szCs w:val="28"/>
          <w:lang w:val="ru-RU"/>
        </w:rPr>
        <w:tab/>
        <w:t>___________________________</w:t>
      </w:r>
    </w:p>
    <w:p w:rsidR="00AF2EAF" w:rsidRPr="000162A5" w:rsidRDefault="001E603B">
      <w:pPr>
        <w:pStyle w:val="normal0"/>
        <w:spacing w:line="360" w:lineRule="auto"/>
        <w:rPr>
          <w:sz w:val="28"/>
          <w:szCs w:val="28"/>
          <w:lang w:val="ru-RU"/>
        </w:rPr>
      </w:pPr>
      <w:r w:rsidRPr="000162A5">
        <w:rPr>
          <w:b/>
          <w:sz w:val="28"/>
          <w:szCs w:val="28"/>
          <w:lang w:val="ru-RU"/>
        </w:rPr>
        <w:t>Овлашћено лице</w:t>
      </w:r>
      <w:r w:rsidRPr="000162A5">
        <w:rPr>
          <w:b/>
          <w:sz w:val="28"/>
          <w:szCs w:val="28"/>
          <w:lang w:val="ru-RU"/>
        </w:rPr>
        <w:tab/>
        <w:t>:</w:t>
      </w:r>
      <w:r w:rsidRPr="000162A5">
        <w:rPr>
          <w:b/>
          <w:sz w:val="28"/>
          <w:szCs w:val="28"/>
          <w:lang w:val="ru-RU"/>
        </w:rPr>
        <w:tab/>
      </w:r>
      <w:r w:rsidRPr="000162A5">
        <w:rPr>
          <w:b/>
          <w:sz w:val="28"/>
          <w:szCs w:val="28"/>
          <w:lang w:val="ru-RU"/>
        </w:rPr>
        <w:tab/>
        <w:t>___________________________</w:t>
      </w:r>
    </w:p>
    <w:p w:rsidR="00AF2EAF" w:rsidRDefault="001E603B">
      <w:pPr>
        <w:pStyle w:val="normal0"/>
        <w:spacing w:line="360" w:lineRule="auto"/>
        <w:rPr>
          <w:sz w:val="28"/>
          <w:szCs w:val="28"/>
        </w:rPr>
      </w:pPr>
      <w:r>
        <w:rPr>
          <w:b/>
          <w:sz w:val="28"/>
          <w:szCs w:val="28"/>
        </w:rPr>
        <w:t>ПОТПИС:</w:t>
      </w:r>
      <w:r>
        <w:rPr>
          <w:b/>
          <w:sz w:val="28"/>
          <w:szCs w:val="28"/>
        </w:rPr>
        <w:tab/>
      </w:r>
      <w:r>
        <w:rPr>
          <w:b/>
          <w:sz w:val="28"/>
          <w:szCs w:val="28"/>
        </w:rPr>
        <w:tab/>
      </w:r>
      <w:r>
        <w:rPr>
          <w:b/>
          <w:sz w:val="28"/>
          <w:szCs w:val="28"/>
        </w:rPr>
        <w:tab/>
      </w:r>
      <w:r>
        <w:rPr>
          <w:b/>
          <w:sz w:val="28"/>
          <w:szCs w:val="28"/>
        </w:rPr>
        <w:tab/>
        <w:t>___________________________   М.П.</w:t>
      </w:r>
    </w:p>
    <w:p w:rsidR="00AF2EAF" w:rsidRDefault="00AF2EAF">
      <w:pPr>
        <w:pStyle w:val="normal0"/>
        <w:rPr>
          <w:sz w:val="28"/>
          <w:szCs w:val="28"/>
        </w:rPr>
      </w:pPr>
    </w:p>
    <w:p w:rsidR="00AF2EAF" w:rsidRDefault="00AF2EAF">
      <w:pPr>
        <w:pStyle w:val="normal0"/>
        <w:spacing w:line="276" w:lineRule="auto"/>
        <w:jc w:val="center"/>
        <w:rPr>
          <w:sz w:val="22"/>
          <w:szCs w:val="22"/>
        </w:rPr>
      </w:pPr>
    </w:p>
    <w:tbl>
      <w:tblPr>
        <w:tblStyle w:val="afff"/>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
        <w:gridCol w:w="8280"/>
      </w:tblGrid>
      <w:tr w:rsidR="00AF2EAF" w:rsidRPr="000162A5">
        <w:tc>
          <w:tcPr>
            <w:tcW w:w="1368" w:type="dxa"/>
          </w:tcPr>
          <w:p w:rsidR="00AF2EAF" w:rsidRDefault="001E603B">
            <w:pPr>
              <w:pStyle w:val="normal0"/>
              <w:spacing w:line="276" w:lineRule="auto"/>
              <w:jc w:val="both"/>
              <w:rPr>
                <w:sz w:val="22"/>
                <w:szCs w:val="22"/>
              </w:rPr>
            </w:pPr>
            <w:r>
              <w:rPr>
                <w:b/>
                <w:sz w:val="22"/>
                <w:szCs w:val="22"/>
              </w:rPr>
              <w:t>Напомена:</w:t>
            </w:r>
          </w:p>
        </w:tc>
        <w:tc>
          <w:tcPr>
            <w:tcW w:w="8280" w:type="dxa"/>
          </w:tcPr>
          <w:p w:rsidR="00AF2EAF" w:rsidRPr="000162A5" w:rsidRDefault="001E603B">
            <w:pPr>
              <w:pStyle w:val="normal0"/>
              <w:spacing w:line="276" w:lineRule="auto"/>
              <w:jc w:val="both"/>
              <w:rPr>
                <w:sz w:val="22"/>
                <w:szCs w:val="22"/>
                <w:lang w:val="ru-RU"/>
              </w:rPr>
            </w:pPr>
            <w:r w:rsidRPr="000162A5">
              <w:rPr>
                <w:sz w:val="22"/>
                <w:szCs w:val="22"/>
                <w:lang w:val="ru-RU"/>
              </w:rPr>
              <w:t xml:space="preserve">Образац потврде понуђач преузима приликом преузимања конкурсне документације и </w:t>
            </w:r>
            <w:r w:rsidRPr="000162A5">
              <w:rPr>
                <w:b/>
                <w:lang w:val="ru-RU"/>
              </w:rPr>
              <w:t>попуњену и оверену доставља наручиоцу</w:t>
            </w:r>
            <w:r w:rsidRPr="000162A5">
              <w:rPr>
                <w:sz w:val="22"/>
                <w:szCs w:val="22"/>
                <w:lang w:val="ru-RU"/>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AF2EAF" w:rsidRPr="000162A5" w:rsidRDefault="00AF2EAF">
      <w:pPr>
        <w:pStyle w:val="normal0"/>
        <w:rPr>
          <w:lang w:val="ru-RU"/>
        </w:rPr>
      </w:pPr>
    </w:p>
    <w:p w:rsidR="00AF2EAF" w:rsidRPr="000162A5" w:rsidRDefault="001E603B">
      <w:pPr>
        <w:pStyle w:val="normal0"/>
        <w:rPr>
          <w:lang w:val="ru-RU"/>
        </w:rPr>
      </w:pPr>
      <w:r w:rsidRPr="000162A5">
        <w:rPr>
          <w:b/>
          <w:lang w:val="ru-RU"/>
        </w:rPr>
        <w:t>ВАЖНО:</w:t>
      </w:r>
    </w:p>
    <w:p w:rsidR="00AF2EAF" w:rsidRPr="000162A5" w:rsidRDefault="001E603B">
      <w:pPr>
        <w:pStyle w:val="normal0"/>
        <w:spacing w:before="120" w:after="60"/>
        <w:ind w:firstLine="708"/>
        <w:jc w:val="both"/>
        <w:rPr>
          <w:sz w:val="22"/>
          <w:szCs w:val="22"/>
          <w:lang w:val="ru-RU"/>
        </w:rPr>
      </w:pPr>
      <w:r w:rsidRPr="000162A5">
        <w:rPr>
          <w:b/>
          <w:sz w:val="22"/>
          <w:szCs w:val="22"/>
          <w:lang w:val="ru-RU"/>
        </w:rPr>
        <w:t xml:space="preserve">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  </w:t>
      </w:r>
    </w:p>
    <w:p w:rsidR="00AF2EAF" w:rsidRPr="001E603B" w:rsidRDefault="001E603B" w:rsidP="001E603B">
      <w:pPr>
        <w:pStyle w:val="normal0"/>
        <w:ind w:firstLine="708"/>
        <w:jc w:val="both"/>
        <w:rPr>
          <w:sz w:val="22"/>
          <w:szCs w:val="22"/>
          <w:lang w:val="ru-RU"/>
        </w:rPr>
      </w:pPr>
      <w:r w:rsidRPr="000162A5">
        <w:rPr>
          <w:b/>
          <w:sz w:val="22"/>
          <w:szCs w:val="22"/>
          <w:lang w:val="ru-RU"/>
        </w:rPr>
        <w:t xml:space="preserve">У случају да потписану и оверену Потврду о преузимању конкурсне документације понуђач не достави Наручиоцу поштом на адресуБеоград, Булевар краља Александра бр. 71 или печатирану и скенирану на </w:t>
      </w:r>
      <w:r>
        <w:rPr>
          <w:b/>
          <w:sz w:val="22"/>
          <w:szCs w:val="22"/>
        </w:rPr>
        <w:t>e</w:t>
      </w:r>
      <w:r w:rsidRPr="000162A5">
        <w:rPr>
          <w:b/>
          <w:sz w:val="22"/>
          <w:szCs w:val="22"/>
          <w:lang w:val="ru-RU"/>
        </w:rPr>
        <w:t>-</w:t>
      </w:r>
      <w:r>
        <w:rPr>
          <w:b/>
          <w:sz w:val="22"/>
          <w:szCs w:val="22"/>
        </w:rPr>
        <w:t>mail</w:t>
      </w:r>
      <w:r w:rsidRPr="000162A5">
        <w:rPr>
          <w:b/>
          <w:sz w:val="22"/>
          <w:szCs w:val="22"/>
          <w:lang w:val="ru-RU"/>
        </w:rPr>
        <w:t xml:space="preserve">: </w:t>
      </w:r>
      <w:r>
        <w:rPr>
          <w:b/>
          <w:sz w:val="22"/>
          <w:szCs w:val="22"/>
        </w:rPr>
        <w:t>dimic</w:t>
      </w:r>
      <w:r w:rsidRPr="000162A5">
        <w:rPr>
          <w:b/>
          <w:sz w:val="22"/>
          <w:szCs w:val="22"/>
          <w:lang w:val="ru-RU"/>
        </w:rPr>
        <w:t>@</w:t>
      </w:r>
      <w:r>
        <w:rPr>
          <w:b/>
          <w:sz w:val="22"/>
          <w:szCs w:val="22"/>
        </w:rPr>
        <w:t>unilib</w:t>
      </w:r>
      <w:r w:rsidRPr="000162A5">
        <w:rPr>
          <w:b/>
          <w:sz w:val="22"/>
          <w:szCs w:val="22"/>
          <w:lang w:val="ru-RU"/>
        </w:rPr>
        <w:t>.</w:t>
      </w:r>
      <w:r>
        <w:rPr>
          <w:b/>
          <w:sz w:val="22"/>
          <w:szCs w:val="22"/>
        </w:rPr>
        <w:t>bg</w:t>
      </w:r>
      <w:r w:rsidRPr="000162A5">
        <w:rPr>
          <w:b/>
          <w:sz w:val="22"/>
          <w:szCs w:val="22"/>
          <w:lang w:val="ru-RU"/>
        </w:rPr>
        <w:t>.</w:t>
      </w:r>
      <w:r>
        <w:rPr>
          <w:b/>
          <w:sz w:val="22"/>
          <w:szCs w:val="22"/>
        </w:rPr>
        <w:t>ac</w:t>
      </w:r>
      <w:r w:rsidRPr="000162A5">
        <w:rPr>
          <w:b/>
          <w:sz w:val="22"/>
          <w:szCs w:val="22"/>
          <w:lang w:val="ru-RU"/>
        </w:rPr>
        <w:t>.</w:t>
      </w:r>
      <w:r>
        <w:rPr>
          <w:b/>
          <w:sz w:val="22"/>
          <w:szCs w:val="22"/>
        </w:rPr>
        <w:t>rs</w:t>
      </w:r>
      <w:r w:rsidRPr="000162A5">
        <w:rPr>
          <w:b/>
          <w:sz w:val="22"/>
          <w:szCs w:val="22"/>
          <w:lang w:val="ru-RU"/>
        </w:rPr>
        <w:t xml:space="preserve"> Наручилац не преузима никакву одговорност везано за члан 63 Закона о јавним набавкама.</w:t>
      </w:r>
    </w:p>
    <w:p w:rsidR="00AF2EAF" w:rsidRPr="000162A5" w:rsidRDefault="001E603B">
      <w:pPr>
        <w:pStyle w:val="normal0"/>
        <w:spacing w:line="276" w:lineRule="auto"/>
        <w:jc w:val="right"/>
        <w:rPr>
          <w:sz w:val="28"/>
          <w:szCs w:val="28"/>
          <w:lang w:val="ru-RU"/>
        </w:rPr>
      </w:pPr>
      <w:r w:rsidRPr="000162A5">
        <w:rPr>
          <w:b/>
          <w:sz w:val="28"/>
          <w:szCs w:val="28"/>
          <w:lang w:val="ru-RU"/>
        </w:rPr>
        <w:lastRenderedPageBreak/>
        <w:t>ОБРАЗАЦ 22</w:t>
      </w:r>
    </w:p>
    <w:p w:rsidR="00AF2EAF" w:rsidRPr="000162A5" w:rsidRDefault="00AF2EAF">
      <w:pPr>
        <w:pStyle w:val="normal0"/>
        <w:rPr>
          <w:lang w:val="ru-RU"/>
        </w:rPr>
      </w:pPr>
    </w:p>
    <w:p w:rsidR="00AF2EAF" w:rsidRPr="000162A5" w:rsidRDefault="001E603B">
      <w:pPr>
        <w:pStyle w:val="normal0"/>
        <w:jc w:val="center"/>
        <w:rPr>
          <w:sz w:val="26"/>
          <w:szCs w:val="26"/>
          <w:lang w:val="ru-RU"/>
        </w:rPr>
      </w:pPr>
      <w:r w:rsidRPr="000162A5">
        <w:rPr>
          <w:sz w:val="26"/>
          <w:szCs w:val="26"/>
          <w:lang w:val="ru-RU"/>
        </w:rPr>
        <w:t xml:space="preserve">На основу члана 102. Закона о јавним набавкама </w:t>
      </w:r>
    </w:p>
    <w:p w:rsidR="00AF2EAF" w:rsidRPr="000162A5" w:rsidRDefault="001E603B">
      <w:pPr>
        <w:pStyle w:val="normal0"/>
        <w:jc w:val="center"/>
        <w:rPr>
          <w:sz w:val="26"/>
          <w:szCs w:val="26"/>
          <w:lang w:val="ru-RU"/>
        </w:rPr>
      </w:pPr>
      <w:r w:rsidRPr="000162A5">
        <w:rPr>
          <w:sz w:val="26"/>
          <w:szCs w:val="26"/>
          <w:lang w:val="ru-RU"/>
        </w:rPr>
        <w:t>(''Службени гласник Републике Србије'', број 124/12 и 68/2015),  д а ј е  с е</w:t>
      </w:r>
    </w:p>
    <w:p w:rsidR="00AF2EAF" w:rsidRPr="000162A5" w:rsidRDefault="00AF2EAF">
      <w:pPr>
        <w:pStyle w:val="normal0"/>
        <w:rPr>
          <w:lang w:val="ru-RU"/>
        </w:rPr>
      </w:pPr>
    </w:p>
    <w:p w:rsidR="00AF2EAF" w:rsidRPr="000162A5" w:rsidRDefault="00AF2EAF">
      <w:pPr>
        <w:pStyle w:val="normal0"/>
        <w:rPr>
          <w:lang w:val="ru-RU"/>
        </w:rPr>
      </w:pPr>
    </w:p>
    <w:p w:rsidR="00AF2EAF" w:rsidRPr="000162A5" w:rsidRDefault="001E603B">
      <w:pPr>
        <w:pStyle w:val="normal0"/>
        <w:jc w:val="center"/>
        <w:rPr>
          <w:sz w:val="36"/>
          <w:szCs w:val="36"/>
          <w:lang w:val="ru-RU"/>
        </w:rPr>
      </w:pPr>
      <w:r w:rsidRPr="000162A5">
        <w:rPr>
          <w:b/>
          <w:sz w:val="36"/>
          <w:szCs w:val="36"/>
          <w:lang w:val="ru-RU"/>
        </w:rPr>
        <w:t xml:space="preserve">П О Т В Р Д А </w:t>
      </w:r>
    </w:p>
    <w:p w:rsidR="00AF2EAF" w:rsidRPr="000162A5" w:rsidRDefault="001E603B">
      <w:pPr>
        <w:pStyle w:val="normal0"/>
        <w:jc w:val="center"/>
        <w:rPr>
          <w:sz w:val="32"/>
          <w:szCs w:val="32"/>
          <w:lang w:val="ru-RU"/>
        </w:rPr>
      </w:pPr>
      <w:r w:rsidRPr="000162A5">
        <w:rPr>
          <w:b/>
          <w:sz w:val="32"/>
          <w:szCs w:val="32"/>
          <w:lang w:val="ru-RU"/>
        </w:rPr>
        <w:t>О ПРИЈЕМУ ПОНУДЕ</w:t>
      </w:r>
    </w:p>
    <w:p w:rsidR="00AF2EAF" w:rsidRPr="000162A5" w:rsidRDefault="00AF2EAF">
      <w:pPr>
        <w:pStyle w:val="normal0"/>
        <w:jc w:val="center"/>
        <w:rPr>
          <w:sz w:val="20"/>
          <w:szCs w:val="20"/>
          <w:lang w:val="ru-RU"/>
        </w:rPr>
      </w:pPr>
    </w:p>
    <w:p w:rsidR="00AF2EAF" w:rsidRPr="000162A5" w:rsidRDefault="001E603B">
      <w:pPr>
        <w:pStyle w:val="normal0"/>
        <w:jc w:val="center"/>
        <w:rPr>
          <w:sz w:val="20"/>
          <w:szCs w:val="20"/>
          <w:lang w:val="ru-RU"/>
        </w:rPr>
      </w:pPr>
      <w:r w:rsidRPr="000162A5">
        <w:rPr>
          <w:b/>
          <w:sz w:val="28"/>
          <w:szCs w:val="28"/>
          <w:lang w:val="ru-RU"/>
        </w:rPr>
        <w:t>За јавну набавку мале вредности бр. 2/2017 .</w:t>
      </w:r>
    </w:p>
    <w:p w:rsidR="00AF2EAF" w:rsidRPr="000162A5" w:rsidRDefault="00AF2EAF">
      <w:pPr>
        <w:pStyle w:val="normal0"/>
        <w:rPr>
          <w:sz w:val="28"/>
          <w:szCs w:val="28"/>
          <w:lang w:val="ru-RU"/>
        </w:rPr>
      </w:pPr>
    </w:p>
    <w:p w:rsidR="00AF2EAF" w:rsidRPr="000162A5" w:rsidRDefault="00AF2EAF">
      <w:pPr>
        <w:pStyle w:val="normal0"/>
        <w:rPr>
          <w:sz w:val="28"/>
          <w:szCs w:val="28"/>
          <w:lang w:val="ru-RU"/>
        </w:rPr>
      </w:pPr>
    </w:p>
    <w:p w:rsidR="00AF2EAF" w:rsidRPr="000162A5" w:rsidRDefault="00AF2EAF">
      <w:pPr>
        <w:pStyle w:val="normal0"/>
        <w:rPr>
          <w:sz w:val="28"/>
          <w:szCs w:val="28"/>
          <w:lang w:val="ru-RU"/>
        </w:rPr>
      </w:pPr>
    </w:p>
    <w:p w:rsidR="00AF2EAF" w:rsidRPr="000162A5" w:rsidRDefault="001E603B">
      <w:pPr>
        <w:pStyle w:val="normal0"/>
        <w:ind w:firstLine="708"/>
        <w:jc w:val="both"/>
        <w:rPr>
          <w:sz w:val="28"/>
          <w:szCs w:val="28"/>
          <w:lang w:val="ru-RU"/>
        </w:rPr>
      </w:pPr>
      <w:r w:rsidRPr="000162A5">
        <w:rPr>
          <w:sz w:val="28"/>
          <w:szCs w:val="28"/>
          <w:lang w:val="ru-RU"/>
        </w:rPr>
        <w:t>Овом потврдом Наручилац ____________________________________ из ___________________ ул._________________________ бр._____,  потврђује да је од стране _________________________ (</w:t>
      </w:r>
      <w:r w:rsidRPr="000162A5">
        <w:rPr>
          <w:sz w:val="20"/>
          <w:szCs w:val="20"/>
          <w:lang w:val="ru-RU"/>
        </w:rPr>
        <w:t>име и презиме ов.лица понуђача</w:t>
      </w:r>
      <w:r w:rsidRPr="000162A5">
        <w:rPr>
          <w:sz w:val="28"/>
          <w:szCs w:val="28"/>
          <w:lang w:val="ru-RU"/>
        </w:rPr>
        <w:t>), као овлашћеног представника Понуђача _________________________________ из __________________ ул. ___________________________________ бр. ____,                   предата Понуда бр.______ од ___.___.2017.године за Јавну набавку мале вредности бр._____ од ___.___.2017.године.</w:t>
      </w:r>
    </w:p>
    <w:p w:rsidR="00AF2EAF" w:rsidRPr="000162A5" w:rsidRDefault="00AF2EAF">
      <w:pPr>
        <w:pStyle w:val="normal0"/>
        <w:ind w:firstLine="708"/>
        <w:jc w:val="both"/>
        <w:rPr>
          <w:sz w:val="28"/>
          <w:szCs w:val="28"/>
          <w:lang w:val="ru-RU"/>
        </w:rPr>
      </w:pPr>
    </w:p>
    <w:p w:rsidR="00AF2EAF" w:rsidRPr="000162A5" w:rsidRDefault="001E603B">
      <w:pPr>
        <w:pStyle w:val="normal0"/>
        <w:ind w:firstLine="708"/>
        <w:jc w:val="both"/>
        <w:rPr>
          <w:sz w:val="28"/>
          <w:szCs w:val="28"/>
          <w:lang w:val="ru-RU"/>
        </w:rPr>
      </w:pPr>
      <w:r w:rsidRPr="000162A5">
        <w:rPr>
          <w:sz w:val="28"/>
          <w:szCs w:val="28"/>
          <w:lang w:val="ru-RU"/>
        </w:rPr>
        <w:t xml:space="preserve"> Понуда је код наручиоца евидентирана и заведена под бр.________ од ___.___.2017.године.</w:t>
      </w:r>
    </w:p>
    <w:p w:rsidR="00AF2EAF" w:rsidRPr="000162A5" w:rsidRDefault="00AF2EAF">
      <w:pPr>
        <w:pStyle w:val="normal0"/>
        <w:jc w:val="both"/>
        <w:rPr>
          <w:sz w:val="28"/>
          <w:szCs w:val="28"/>
          <w:lang w:val="ru-RU"/>
        </w:rPr>
      </w:pPr>
    </w:p>
    <w:p w:rsidR="00AF2EAF" w:rsidRPr="000162A5" w:rsidRDefault="00AF2EAF">
      <w:pPr>
        <w:pStyle w:val="normal0"/>
        <w:jc w:val="center"/>
        <w:rPr>
          <w:sz w:val="28"/>
          <w:szCs w:val="28"/>
          <w:lang w:val="ru-RU"/>
        </w:rPr>
      </w:pPr>
    </w:p>
    <w:p w:rsidR="00AF2EAF" w:rsidRPr="000162A5" w:rsidRDefault="00AF2EAF">
      <w:pPr>
        <w:pStyle w:val="normal0"/>
        <w:jc w:val="both"/>
        <w:rPr>
          <w:lang w:val="ru-RU"/>
        </w:rPr>
      </w:pPr>
    </w:p>
    <w:tbl>
      <w:tblPr>
        <w:tblStyle w:val="afff0"/>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21"/>
        <w:gridCol w:w="4582"/>
      </w:tblGrid>
      <w:tr w:rsidR="00AF2EAF">
        <w:trPr>
          <w:jc w:val="center"/>
        </w:trPr>
        <w:tc>
          <w:tcPr>
            <w:tcW w:w="4221" w:type="dxa"/>
            <w:vAlign w:val="center"/>
          </w:tcPr>
          <w:p w:rsidR="00AF2EAF" w:rsidRDefault="001E603B">
            <w:pPr>
              <w:pStyle w:val="normal0"/>
              <w:rPr>
                <w:sz w:val="28"/>
                <w:szCs w:val="28"/>
              </w:rPr>
            </w:pPr>
            <w:r>
              <w:rPr>
                <w:b/>
                <w:sz w:val="28"/>
                <w:szCs w:val="28"/>
              </w:rPr>
              <w:t>Датум пријема понуде:</w:t>
            </w:r>
          </w:p>
        </w:tc>
        <w:tc>
          <w:tcPr>
            <w:tcW w:w="4582" w:type="dxa"/>
            <w:vAlign w:val="center"/>
          </w:tcPr>
          <w:p w:rsidR="00AF2EAF" w:rsidRDefault="001E603B">
            <w:pPr>
              <w:pStyle w:val="normal0"/>
              <w:jc w:val="center"/>
            </w:pPr>
            <w:r>
              <w:rPr>
                <w:b/>
              </w:rPr>
              <w:t>____.____.2017.године</w:t>
            </w:r>
          </w:p>
        </w:tc>
      </w:tr>
      <w:tr w:rsidR="00AF2EAF">
        <w:trPr>
          <w:jc w:val="center"/>
        </w:trPr>
        <w:tc>
          <w:tcPr>
            <w:tcW w:w="4221" w:type="dxa"/>
            <w:vAlign w:val="center"/>
          </w:tcPr>
          <w:p w:rsidR="00AF2EAF" w:rsidRDefault="001E603B">
            <w:pPr>
              <w:pStyle w:val="normal0"/>
              <w:rPr>
                <w:sz w:val="28"/>
                <w:szCs w:val="28"/>
              </w:rPr>
            </w:pPr>
            <w:r>
              <w:rPr>
                <w:b/>
                <w:sz w:val="28"/>
                <w:szCs w:val="28"/>
              </w:rPr>
              <w:t>Време пријема понуде:</w:t>
            </w:r>
          </w:p>
        </w:tc>
        <w:tc>
          <w:tcPr>
            <w:tcW w:w="4582" w:type="dxa"/>
            <w:vAlign w:val="center"/>
          </w:tcPr>
          <w:p w:rsidR="00AF2EAF" w:rsidRDefault="001E603B">
            <w:pPr>
              <w:pStyle w:val="normal0"/>
              <w:jc w:val="center"/>
            </w:pPr>
            <w:r>
              <w:rPr>
                <w:b/>
              </w:rPr>
              <w:t>_______ часова</w:t>
            </w:r>
          </w:p>
        </w:tc>
      </w:tr>
      <w:tr w:rsidR="00AF2EAF">
        <w:trPr>
          <w:jc w:val="center"/>
        </w:trPr>
        <w:tc>
          <w:tcPr>
            <w:tcW w:w="4221" w:type="dxa"/>
            <w:vAlign w:val="center"/>
          </w:tcPr>
          <w:p w:rsidR="00AF2EAF" w:rsidRDefault="001E603B">
            <w:pPr>
              <w:pStyle w:val="normal0"/>
              <w:rPr>
                <w:sz w:val="28"/>
                <w:szCs w:val="28"/>
              </w:rPr>
            </w:pPr>
            <w:r>
              <w:rPr>
                <w:b/>
                <w:sz w:val="28"/>
                <w:szCs w:val="28"/>
              </w:rPr>
              <w:t>Овлашћено лице наручиоца:</w:t>
            </w:r>
          </w:p>
        </w:tc>
        <w:tc>
          <w:tcPr>
            <w:tcW w:w="4582" w:type="dxa"/>
            <w:vAlign w:val="center"/>
          </w:tcPr>
          <w:p w:rsidR="00AF2EAF" w:rsidRDefault="00AF2EAF">
            <w:pPr>
              <w:pStyle w:val="normal0"/>
              <w:jc w:val="center"/>
            </w:pPr>
          </w:p>
        </w:tc>
      </w:tr>
      <w:tr w:rsidR="00AF2EAF">
        <w:trPr>
          <w:jc w:val="center"/>
        </w:trPr>
        <w:tc>
          <w:tcPr>
            <w:tcW w:w="4221" w:type="dxa"/>
            <w:vAlign w:val="center"/>
          </w:tcPr>
          <w:p w:rsidR="00AF2EAF" w:rsidRDefault="001E603B">
            <w:pPr>
              <w:pStyle w:val="normal0"/>
              <w:rPr>
                <w:sz w:val="28"/>
                <w:szCs w:val="28"/>
              </w:rPr>
            </w:pPr>
            <w:r>
              <w:rPr>
                <w:b/>
                <w:sz w:val="28"/>
                <w:szCs w:val="28"/>
              </w:rPr>
              <w:t xml:space="preserve">Потпис:                                            </w:t>
            </w:r>
          </w:p>
        </w:tc>
        <w:tc>
          <w:tcPr>
            <w:tcW w:w="4582" w:type="dxa"/>
            <w:vAlign w:val="center"/>
          </w:tcPr>
          <w:p w:rsidR="00AF2EAF" w:rsidRDefault="001E603B">
            <w:pPr>
              <w:pStyle w:val="normal0"/>
            </w:pPr>
            <w:r>
              <w:rPr>
                <w:sz w:val="20"/>
                <w:szCs w:val="20"/>
              </w:rPr>
              <w:t>М.П.</w:t>
            </w:r>
          </w:p>
        </w:tc>
      </w:tr>
    </w:tbl>
    <w:p w:rsidR="00AF2EAF" w:rsidRDefault="00AF2EAF">
      <w:pPr>
        <w:pStyle w:val="normal0"/>
      </w:pPr>
    </w:p>
    <w:p w:rsidR="00AF2EAF" w:rsidRDefault="00AF2EAF">
      <w:pPr>
        <w:pStyle w:val="normal0"/>
      </w:pPr>
    </w:p>
    <w:p w:rsidR="00AF2EAF" w:rsidRDefault="00AF2EAF">
      <w:pPr>
        <w:pStyle w:val="normal0"/>
        <w:spacing w:line="276" w:lineRule="auto"/>
        <w:jc w:val="center"/>
        <w:rPr>
          <w:sz w:val="22"/>
          <w:szCs w:val="22"/>
        </w:rPr>
      </w:pPr>
    </w:p>
    <w:p w:rsidR="00AF2EAF" w:rsidRDefault="00AF2EAF">
      <w:pPr>
        <w:pStyle w:val="normal0"/>
      </w:pPr>
    </w:p>
    <w:p w:rsidR="00AF2EAF" w:rsidRDefault="001E603B">
      <w:pPr>
        <w:pStyle w:val="normal0"/>
      </w:pPr>
      <w:r>
        <w:rPr>
          <w:b/>
        </w:rPr>
        <w:t>НАПОМЕНА:</w:t>
      </w:r>
    </w:p>
    <w:p w:rsidR="00AF2EAF" w:rsidRPr="000162A5" w:rsidRDefault="001E603B">
      <w:pPr>
        <w:pStyle w:val="normal0"/>
        <w:spacing w:before="120" w:after="60"/>
        <w:ind w:firstLine="708"/>
        <w:jc w:val="both"/>
        <w:rPr>
          <w:sz w:val="22"/>
          <w:szCs w:val="22"/>
          <w:lang w:val="ru-RU"/>
        </w:rPr>
      </w:pPr>
      <w:r w:rsidRPr="000162A5">
        <w:rPr>
          <w:b/>
          <w:sz w:val="22"/>
          <w:szCs w:val="22"/>
          <w:lang w:val="ru-RU"/>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AF2EAF" w:rsidRPr="000162A5" w:rsidRDefault="001E603B">
      <w:pPr>
        <w:pStyle w:val="normal0"/>
        <w:ind w:firstLine="708"/>
        <w:jc w:val="both"/>
        <w:rPr>
          <w:sz w:val="22"/>
          <w:szCs w:val="22"/>
          <w:lang w:val="ru-RU"/>
        </w:rPr>
      </w:pPr>
      <w:r w:rsidRPr="000162A5">
        <w:rPr>
          <w:b/>
          <w:sz w:val="22"/>
          <w:szCs w:val="22"/>
          <w:lang w:val="ru-RU"/>
        </w:rPr>
        <w:t>Потврда о пријему понуде неће се издавати понуђачима који понуду доставе поштом или преко курирских служби.</w:t>
      </w:r>
    </w:p>
    <w:p w:rsidR="00AF2EAF" w:rsidRPr="000162A5" w:rsidRDefault="00AF2EAF">
      <w:pPr>
        <w:pStyle w:val="normal0"/>
        <w:spacing w:line="276" w:lineRule="auto"/>
        <w:jc w:val="center"/>
        <w:rPr>
          <w:sz w:val="22"/>
          <w:szCs w:val="22"/>
          <w:lang w:val="ru-RU"/>
        </w:rPr>
      </w:pPr>
    </w:p>
    <w:p w:rsidR="00AF2EAF" w:rsidRPr="000162A5" w:rsidRDefault="00AF2EAF">
      <w:pPr>
        <w:pStyle w:val="normal0"/>
        <w:spacing w:line="276" w:lineRule="auto"/>
        <w:jc w:val="center"/>
        <w:rPr>
          <w:sz w:val="22"/>
          <w:szCs w:val="22"/>
          <w:lang w:val="ru-RU"/>
        </w:rPr>
      </w:pPr>
    </w:p>
    <w:sectPr w:rsidR="00AF2EAF" w:rsidRPr="000162A5" w:rsidSect="00AF2EAF">
      <w:headerReference w:type="default" r:id="rId8"/>
      <w:footerReference w:type="default" r:id="rId9"/>
      <w:pgSz w:w="11906" w:h="16838"/>
      <w:pgMar w:top="454" w:right="851" w:bottom="91"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BC" w:rsidRDefault="00844ABC" w:rsidP="00AF2EAF">
      <w:r>
        <w:separator/>
      </w:r>
    </w:p>
  </w:endnote>
  <w:endnote w:type="continuationSeparator" w:id="0">
    <w:p w:rsidR="00844ABC" w:rsidRDefault="00844ABC" w:rsidP="00AF2E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3B" w:rsidRDefault="001E603B">
    <w:pPr>
      <w:pStyle w:val="normal0"/>
      <w:jc w:val="right"/>
    </w:pPr>
    <w:r>
      <w:t xml:space="preserve">страна </w:t>
    </w:r>
    <w:r>
      <w:rPr>
        <w:b/>
      </w:rPr>
      <w:fldChar w:fldCharType="begin"/>
    </w:r>
    <w:r>
      <w:rPr>
        <w:b/>
      </w:rPr>
      <w:instrText>PAGE</w:instrText>
    </w:r>
    <w:r>
      <w:rPr>
        <w:b/>
      </w:rPr>
      <w:fldChar w:fldCharType="separate"/>
    </w:r>
    <w:r w:rsidR="003F1EA2">
      <w:rPr>
        <w:b/>
        <w:noProof/>
      </w:rPr>
      <w:t>54</w:t>
    </w:r>
    <w:r>
      <w:rPr>
        <w:b/>
      </w:rPr>
      <w:fldChar w:fldCharType="end"/>
    </w:r>
    <w:r>
      <w:t xml:space="preserve"> од </w:t>
    </w:r>
    <w:r>
      <w:rPr>
        <w:b/>
      </w:rPr>
      <w:fldChar w:fldCharType="begin"/>
    </w:r>
    <w:r>
      <w:rPr>
        <w:b/>
      </w:rPr>
      <w:instrText>NUMPAGES</w:instrText>
    </w:r>
    <w:r>
      <w:rPr>
        <w:b/>
      </w:rPr>
      <w:fldChar w:fldCharType="separate"/>
    </w:r>
    <w:r w:rsidR="003F1EA2">
      <w:rPr>
        <w:b/>
        <w:noProof/>
      </w:rPr>
      <w:t>54</w:t>
    </w:r>
    <w:r>
      <w:rPr>
        <w:b/>
      </w:rPr>
      <w:fldChar w:fldCharType="end"/>
    </w:r>
  </w:p>
  <w:p w:rsidR="001E603B" w:rsidRDefault="001E603B">
    <w:pPr>
      <w:pStyle w:val="normal0"/>
      <w:spacing w:after="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BC" w:rsidRDefault="00844ABC" w:rsidP="00AF2EAF">
      <w:r>
        <w:separator/>
      </w:r>
    </w:p>
  </w:footnote>
  <w:footnote w:type="continuationSeparator" w:id="0">
    <w:p w:rsidR="00844ABC" w:rsidRDefault="00844ABC" w:rsidP="00AF2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3B" w:rsidRPr="000162A5" w:rsidRDefault="001E603B">
    <w:pPr>
      <w:pStyle w:val="normal0"/>
      <w:spacing w:before="709"/>
      <w:rPr>
        <w:lang w:val="ru-RU"/>
      </w:rPr>
    </w:pPr>
    <w:r w:rsidRPr="000162A5">
      <w:rPr>
        <w:lang w:val="ru-RU"/>
      </w:rPr>
      <w:t>ЈАВНА НАБАВКА БР. 2/2017</w:t>
    </w:r>
  </w:p>
  <w:p w:rsidR="001E603B" w:rsidRPr="000162A5" w:rsidRDefault="001E603B">
    <w:pPr>
      <w:pStyle w:val="normal0"/>
      <w:rPr>
        <w:lang w:val="ru-RU"/>
      </w:rPr>
    </w:pPr>
    <w:r w:rsidRPr="000162A5">
      <w:rPr>
        <w:lang w:val="ru-RU"/>
      </w:rPr>
      <w:t>Назив ЈНМВ: Препокривање крова Универзитетске библиотеке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0D0"/>
    <w:multiLevelType w:val="multilevel"/>
    <w:tmpl w:val="68B08540"/>
    <w:lvl w:ilvl="0">
      <w:start w:val="1"/>
      <w:numFmt w:val="bullet"/>
      <w:lvlText w:val="●"/>
      <w:lvlJc w:val="left"/>
      <w:pPr>
        <w:ind w:left="1440" w:firstLine="1080"/>
      </w:pPr>
      <w:rPr>
        <w:rFonts w:ascii="Arial" w:eastAsia="Arial" w:hAnsi="Arial" w:cs="Arial"/>
        <w:sz w:val="20"/>
        <w:szCs w:val="20"/>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069708B7"/>
    <w:multiLevelType w:val="multilevel"/>
    <w:tmpl w:val="E5B83FFC"/>
    <w:lvl w:ilvl="0">
      <w:start w:val="1"/>
      <w:numFmt w:val="bullet"/>
      <w:lvlText w:val="●"/>
      <w:lvlJc w:val="left"/>
      <w:pPr>
        <w:ind w:left="720" w:firstLine="360"/>
      </w:pPr>
      <w:rPr>
        <w:rFonts w:ascii="Arial" w:eastAsia="Arial" w:hAnsi="Arial" w:cs="Arial"/>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96648B1"/>
    <w:multiLevelType w:val="multilevel"/>
    <w:tmpl w:val="D3202694"/>
    <w:lvl w:ilvl="0">
      <w:start w:val="2"/>
      <w:numFmt w:val="decimal"/>
      <w:lvlText w:val="%1."/>
      <w:lvlJc w:val="left"/>
      <w:pPr>
        <w:ind w:left="720" w:firstLine="360"/>
      </w:pPr>
      <w:rPr>
        <w:vertAlign w:val="baseline"/>
      </w:rPr>
    </w:lvl>
    <w:lvl w:ilvl="1">
      <w:start w:val="1"/>
      <w:numFmt w:val="decimal"/>
      <w:lvlText w:val="%1.%2."/>
      <w:lvlJc w:val="left"/>
      <w:pPr>
        <w:ind w:left="720" w:firstLine="0"/>
      </w:pPr>
      <w:rPr>
        <w:b/>
        <w:sz w:val="28"/>
        <w:szCs w:val="28"/>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520" w:firstLine="360"/>
      </w:pPr>
      <w:rPr>
        <w:vertAlign w:val="baseline"/>
      </w:rPr>
    </w:lvl>
  </w:abstractNum>
  <w:abstractNum w:abstractNumId="3">
    <w:nsid w:val="0FD7560D"/>
    <w:multiLevelType w:val="multilevel"/>
    <w:tmpl w:val="05445054"/>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4">
    <w:nsid w:val="144548A6"/>
    <w:multiLevelType w:val="multilevel"/>
    <w:tmpl w:val="B6C09442"/>
    <w:lvl w:ilvl="0">
      <w:start w:val="1"/>
      <w:numFmt w:val="bullet"/>
      <w:lvlText w:val="-"/>
      <w:lvlJc w:val="left"/>
      <w:pPr>
        <w:ind w:left="1068" w:firstLine="708"/>
      </w:pPr>
      <w:rPr>
        <w:rFonts w:ascii="Arial" w:eastAsia="Arial" w:hAnsi="Arial" w:cs="Arial"/>
        <w:vertAlign w:val="baseline"/>
      </w:rPr>
    </w:lvl>
    <w:lvl w:ilvl="1">
      <w:start w:val="1"/>
      <w:numFmt w:val="bullet"/>
      <w:lvlText w:val="o"/>
      <w:lvlJc w:val="left"/>
      <w:pPr>
        <w:ind w:left="1296" w:firstLine="936"/>
      </w:pPr>
      <w:rPr>
        <w:rFonts w:ascii="Arial" w:eastAsia="Arial" w:hAnsi="Arial" w:cs="Arial"/>
        <w:vertAlign w:val="baseline"/>
      </w:rPr>
    </w:lvl>
    <w:lvl w:ilvl="2">
      <w:start w:val="1"/>
      <w:numFmt w:val="bullet"/>
      <w:lvlText w:val="▪"/>
      <w:lvlJc w:val="left"/>
      <w:pPr>
        <w:ind w:left="2016" w:firstLine="1656"/>
      </w:pPr>
      <w:rPr>
        <w:rFonts w:ascii="Arial" w:eastAsia="Arial" w:hAnsi="Arial" w:cs="Arial"/>
        <w:vertAlign w:val="baseline"/>
      </w:rPr>
    </w:lvl>
    <w:lvl w:ilvl="3">
      <w:start w:val="1"/>
      <w:numFmt w:val="bullet"/>
      <w:lvlText w:val="●"/>
      <w:lvlJc w:val="left"/>
      <w:pPr>
        <w:ind w:left="2736" w:firstLine="2376"/>
      </w:pPr>
      <w:rPr>
        <w:rFonts w:ascii="Arial" w:eastAsia="Arial" w:hAnsi="Arial" w:cs="Arial"/>
        <w:vertAlign w:val="baseline"/>
      </w:rPr>
    </w:lvl>
    <w:lvl w:ilvl="4">
      <w:start w:val="1"/>
      <w:numFmt w:val="bullet"/>
      <w:lvlText w:val="o"/>
      <w:lvlJc w:val="left"/>
      <w:pPr>
        <w:ind w:left="3456" w:firstLine="3096"/>
      </w:pPr>
      <w:rPr>
        <w:rFonts w:ascii="Arial" w:eastAsia="Arial" w:hAnsi="Arial" w:cs="Arial"/>
        <w:vertAlign w:val="baseline"/>
      </w:rPr>
    </w:lvl>
    <w:lvl w:ilvl="5">
      <w:start w:val="1"/>
      <w:numFmt w:val="bullet"/>
      <w:lvlText w:val="▪"/>
      <w:lvlJc w:val="left"/>
      <w:pPr>
        <w:ind w:left="4176" w:firstLine="3816"/>
      </w:pPr>
      <w:rPr>
        <w:rFonts w:ascii="Arial" w:eastAsia="Arial" w:hAnsi="Arial" w:cs="Arial"/>
        <w:vertAlign w:val="baseline"/>
      </w:rPr>
    </w:lvl>
    <w:lvl w:ilvl="6">
      <w:start w:val="1"/>
      <w:numFmt w:val="bullet"/>
      <w:lvlText w:val="●"/>
      <w:lvlJc w:val="left"/>
      <w:pPr>
        <w:ind w:left="4896" w:firstLine="4536"/>
      </w:pPr>
      <w:rPr>
        <w:rFonts w:ascii="Arial" w:eastAsia="Arial" w:hAnsi="Arial" w:cs="Arial"/>
        <w:vertAlign w:val="baseline"/>
      </w:rPr>
    </w:lvl>
    <w:lvl w:ilvl="7">
      <w:start w:val="1"/>
      <w:numFmt w:val="bullet"/>
      <w:lvlText w:val="o"/>
      <w:lvlJc w:val="left"/>
      <w:pPr>
        <w:ind w:left="5616" w:firstLine="5256"/>
      </w:pPr>
      <w:rPr>
        <w:rFonts w:ascii="Arial" w:eastAsia="Arial" w:hAnsi="Arial" w:cs="Arial"/>
        <w:vertAlign w:val="baseline"/>
      </w:rPr>
    </w:lvl>
    <w:lvl w:ilvl="8">
      <w:start w:val="1"/>
      <w:numFmt w:val="bullet"/>
      <w:lvlText w:val="▪"/>
      <w:lvlJc w:val="left"/>
      <w:pPr>
        <w:ind w:left="6336" w:firstLine="5976"/>
      </w:pPr>
      <w:rPr>
        <w:rFonts w:ascii="Arial" w:eastAsia="Arial" w:hAnsi="Arial" w:cs="Arial"/>
        <w:vertAlign w:val="baseline"/>
      </w:rPr>
    </w:lvl>
  </w:abstractNum>
  <w:abstractNum w:abstractNumId="5">
    <w:nsid w:val="16E33F92"/>
    <w:multiLevelType w:val="multilevel"/>
    <w:tmpl w:val="16E000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82753B8"/>
    <w:multiLevelType w:val="multilevel"/>
    <w:tmpl w:val="FB7C52CC"/>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744" w:firstLine="384"/>
      </w:pPr>
      <w:rPr>
        <w:rFonts w:ascii="Arial" w:eastAsia="Arial" w:hAnsi="Arial" w:cs="Arial"/>
        <w:vertAlign w:val="baseline"/>
      </w:rPr>
    </w:lvl>
    <w:lvl w:ilvl="2">
      <w:start w:val="1"/>
      <w:numFmt w:val="bullet"/>
      <w:lvlText w:val="▪"/>
      <w:lvlJc w:val="left"/>
      <w:pPr>
        <w:ind w:left="1464" w:firstLine="1104"/>
      </w:pPr>
      <w:rPr>
        <w:rFonts w:ascii="Arial" w:eastAsia="Arial" w:hAnsi="Arial" w:cs="Arial"/>
        <w:vertAlign w:val="baseline"/>
      </w:rPr>
    </w:lvl>
    <w:lvl w:ilvl="3">
      <w:start w:val="1"/>
      <w:numFmt w:val="bullet"/>
      <w:lvlText w:val="●"/>
      <w:lvlJc w:val="left"/>
      <w:pPr>
        <w:ind w:left="2184" w:firstLine="1824"/>
      </w:pPr>
      <w:rPr>
        <w:rFonts w:ascii="Arial" w:eastAsia="Arial" w:hAnsi="Arial" w:cs="Arial"/>
        <w:vertAlign w:val="baseline"/>
      </w:rPr>
    </w:lvl>
    <w:lvl w:ilvl="4">
      <w:start w:val="1"/>
      <w:numFmt w:val="bullet"/>
      <w:lvlText w:val="o"/>
      <w:lvlJc w:val="left"/>
      <w:pPr>
        <w:ind w:left="2904" w:firstLine="2544"/>
      </w:pPr>
      <w:rPr>
        <w:rFonts w:ascii="Arial" w:eastAsia="Arial" w:hAnsi="Arial" w:cs="Arial"/>
        <w:vertAlign w:val="baseline"/>
      </w:rPr>
    </w:lvl>
    <w:lvl w:ilvl="5">
      <w:start w:val="1"/>
      <w:numFmt w:val="bullet"/>
      <w:lvlText w:val="▪"/>
      <w:lvlJc w:val="left"/>
      <w:pPr>
        <w:ind w:left="3624" w:firstLine="3264"/>
      </w:pPr>
      <w:rPr>
        <w:rFonts w:ascii="Arial" w:eastAsia="Arial" w:hAnsi="Arial" w:cs="Arial"/>
        <w:vertAlign w:val="baseline"/>
      </w:rPr>
    </w:lvl>
    <w:lvl w:ilvl="6">
      <w:start w:val="1"/>
      <w:numFmt w:val="bullet"/>
      <w:lvlText w:val="●"/>
      <w:lvlJc w:val="left"/>
      <w:pPr>
        <w:ind w:left="4344" w:firstLine="3984"/>
      </w:pPr>
      <w:rPr>
        <w:rFonts w:ascii="Arial" w:eastAsia="Arial" w:hAnsi="Arial" w:cs="Arial"/>
        <w:vertAlign w:val="baseline"/>
      </w:rPr>
    </w:lvl>
    <w:lvl w:ilvl="7">
      <w:start w:val="1"/>
      <w:numFmt w:val="bullet"/>
      <w:lvlText w:val="o"/>
      <w:lvlJc w:val="left"/>
      <w:pPr>
        <w:ind w:left="5064" w:firstLine="4704"/>
      </w:pPr>
      <w:rPr>
        <w:rFonts w:ascii="Arial" w:eastAsia="Arial" w:hAnsi="Arial" w:cs="Arial"/>
        <w:vertAlign w:val="baseline"/>
      </w:rPr>
    </w:lvl>
    <w:lvl w:ilvl="8">
      <w:start w:val="1"/>
      <w:numFmt w:val="bullet"/>
      <w:lvlText w:val="▪"/>
      <w:lvlJc w:val="left"/>
      <w:pPr>
        <w:ind w:left="5784" w:firstLine="5424"/>
      </w:pPr>
      <w:rPr>
        <w:rFonts w:ascii="Arial" w:eastAsia="Arial" w:hAnsi="Arial" w:cs="Arial"/>
        <w:vertAlign w:val="baseline"/>
      </w:rPr>
    </w:lvl>
  </w:abstractNum>
  <w:abstractNum w:abstractNumId="7">
    <w:nsid w:val="19A17DAF"/>
    <w:multiLevelType w:val="multilevel"/>
    <w:tmpl w:val="F2846C8A"/>
    <w:lvl w:ilvl="0">
      <w:numFmt w:val="bullet"/>
      <w:lvlText w:val="-"/>
      <w:lvlJc w:val="left"/>
      <w:pPr>
        <w:ind w:left="1776" w:firstLine="1416"/>
      </w:pPr>
      <w:rPr>
        <w:rFonts w:ascii="Arial" w:eastAsia="Arial" w:hAnsi="Arial" w:cs="Arial"/>
        <w:vertAlign w:val="baseline"/>
      </w:rPr>
    </w:lvl>
    <w:lvl w:ilvl="1">
      <w:start w:val="1"/>
      <w:numFmt w:val="bullet"/>
      <w:lvlText w:val="o"/>
      <w:lvlJc w:val="left"/>
      <w:pPr>
        <w:ind w:left="2496" w:firstLine="2136"/>
      </w:pPr>
      <w:rPr>
        <w:rFonts w:ascii="Arial" w:eastAsia="Arial" w:hAnsi="Arial" w:cs="Arial"/>
        <w:vertAlign w:val="baseline"/>
      </w:rPr>
    </w:lvl>
    <w:lvl w:ilvl="2">
      <w:start w:val="1"/>
      <w:numFmt w:val="bullet"/>
      <w:lvlText w:val="▪"/>
      <w:lvlJc w:val="left"/>
      <w:pPr>
        <w:ind w:left="3216" w:firstLine="2856"/>
      </w:pPr>
      <w:rPr>
        <w:rFonts w:ascii="Arial" w:eastAsia="Arial" w:hAnsi="Arial" w:cs="Arial"/>
        <w:vertAlign w:val="baseline"/>
      </w:rPr>
    </w:lvl>
    <w:lvl w:ilvl="3">
      <w:start w:val="1"/>
      <w:numFmt w:val="bullet"/>
      <w:lvlText w:val="●"/>
      <w:lvlJc w:val="left"/>
      <w:pPr>
        <w:ind w:left="3936" w:firstLine="3576"/>
      </w:pPr>
      <w:rPr>
        <w:rFonts w:ascii="Arial" w:eastAsia="Arial" w:hAnsi="Arial" w:cs="Arial"/>
        <w:vertAlign w:val="baseline"/>
      </w:rPr>
    </w:lvl>
    <w:lvl w:ilvl="4">
      <w:start w:val="1"/>
      <w:numFmt w:val="bullet"/>
      <w:lvlText w:val="o"/>
      <w:lvlJc w:val="left"/>
      <w:pPr>
        <w:ind w:left="4656" w:firstLine="4296"/>
      </w:pPr>
      <w:rPr>
        <w:rFonts w:ascii="Arial" w:eastAsia="Arial" w:hAnsi="Arial" w:cs="Arial"/>
        <w:vertAlign w:val="baseline"/>
      </w:rPr>
    </w:lvl>
    <w:lvl w:ilvl="5">
      <w:start w:val="1"/>
      <w:numFmt w:val="bullet"/>
      <w:lvlText w:val="▪"/>
      <w:lvlJc w:val="left"/>
      <w:pPr>
        <w:ind w:left="5376" w:firstLine="5016"/>
      </w:pPr>
      <w:rPr>
        <w:rFonts w:ascii="Arial" w:eastAsia="Arial" w:hAnsi="Arial" w:cs="Arial"/>
        <w:vertAlign w:val="baseline"/>
      </w:rPr>
    </w:lvl>
    <w:lvl w:ilvl="6">
      <w:start w:val="1"/>
      <w:numFmt w:val="bullet"/>
      <w:lvlText w:val="●"/>
      <w:lvlJc w:val="left"/>
      <w:pPr>
        <w:ind w:left="6096" w:firstLine="5736"/>
      </w:pPr>
      <w:rPr>
        <w:rFonts w:ascii="Arial" w:eastAsia="Arial" w:hAnsi="Arial" w:cs="Arial"/>
        <w:vertAlign w:val="baseline"/>
      </w:rPr>
    </w:lvl>
    <w:lvl w:ilvl="7">
      <w:start w:val="1"/>
      <w:numFmt w:val="bullet"/>
      <w:lvlText w:val="o"/>
      <w:lvlJc w:val="left"/>
      <w:pPr>
        <w:ind w:left="6816" w:firstLine="6456"/>
      </w:pPr>
      <w:rPr>
        <w:rFonts w:ascii="Arial" w:eastAsia="Arial" w:hAnsi="Arial" w:cs="Arial"/>
        <w:vertAlign w:val="baseline"/>
      </w:rPr>
    </w:lvl>
    <w:lvl w:ilvl="8">
      <w:start w:val="1"/>
      <w:numFmt w:val="bullet"/>
      <w:lvlText w:val="▪"/>
      <w:lvlJc w:val="left"/>
      <w:pPr>
        <w:ind w:left="7536" w:firstLine="7176"/>
      </w:pPr>
      <w:rPr>
        <w:rFonts w:ascii="Arial" w:eastAsia="Arial" w:hAnsi="Arial" w:cs="Arial"/>
        <w:vertAlign w:val="baseline"/>
      </w:rPr>
    </w:lvl>
  </w:abstractNum>
  <w:abstractNum w:abstractNumId="8">
    <w:nsid w:val="1F705633"/>
    <w:multiLevelType w:val="multilevel"/>
    <w:tmpl w:val="4C18B39E"/>
    <w:lvl w:ilvl="0">
      <w:numFmt w:val="bullet"/>
      <w:lvlText w:val="-"/>
      <w:lvlJc w:val="left"/>
      <w:pPr>
        <w:ind w:left="1776" w:firstLine="1416"/>
      </w:pPr>
      <w:rPr>
        <w:rFonts w:ascii="Arial" w:eastAsia="Arial" w:hAnsi="Arial" w:cs="Arial"/>
        <w:vertAlign w:val="baseline"/>
      </w:rPr>
    </w:lvl>
    <w:lvl w:ilvl="1">
      <w:start w:val="1"/>
      <w:numFmt w:val="bullet"/>
      <w:lvlText w:val="●"/>
      <w:lvlJc w:val="left"/>
      <w:pPr>
        <w:ind w:left="2856" w:firstLine="2496"/>
      </w:pPr>
      <w:rPr>
        <w:rFonts w:ascii="Arial" w:eastAsia="Arial" w:hAnsi="Arial" w:cs="Arial"/>
        <w:vertAlign w:val="baseline"/>
      </w:rPr>
    </w:lvl>
    <w:lvl w:ilvl="2">
      <w:start w:val="1"/>
      <w:numFmt w:val="bullet"/>
      <w:lvlText w:val="▪"/>
      <w:lvlJc w:val="left"/>
      <w:pPr>
        <w:ind w:left="3576" w:firstLine="3216"/>
      </w:pPr>
      <w:rPr>
        <w:rFonts w:ascii="Arial" w:eastAsia="Arial" w:hAnsi="Arial" w:cs="Arial"/>
        <w:vertAlign w:val="baseline"/>
      </w:rPr>
    </w:lvl>
    <w:lvl w:ilvl="3">
      <w:start w:val="1"/>
      <w:numFmt w:val="bullet"/>
      <w:lvlText w:val="●"/>
      <w:lvlJc w:val="left"/>
      <w:pPr>
        <w:ind w:left="4296" w:firstLine="3936"/>
      </w:pPr>
      <w:rPr>
        <w:rFonts w:ascii="Arial" w:eastAsia="Arial" w:hAnsi="Arial" w:cs="Arial"/>
        <w:vertAlign w:val="baseline"/>
      </w:rPr>
    </w:lvl>
    <w:lvl w:ilvl="4">
      <w:start w:val="1"/>
      <w:numFmt w:val="bullet"/>
      <w:lvlText w:val="o"/>
      <w:lvlJc w:val="left"/>
      <w:pPr>
        <w:ind w:left="5016" w:firstLine="4656"/>
      </w:pPr>
      <w:rPr>
        <w:rFonts w:ascii="Arial" w:eastAsia="Arial" w:hAnsi="Arial" w:cs="Arial"/>
        <w:vertAlign w:val="baseline"/>
      </w:rPr>
    </w:lvl>
    <w:lvl w:ilvl="5">
      <w:start w:val="1"/>
      <w:numFmt w:val="bullet"/>
      <w:lvlText w:val="▪"/>
      <w:lvlJc w:val="left"/>
      <w:pPr>
        <w:ind w:left="5736" w:firstLine="5376"/>
      </w:pPr>
      <w:rPr>
        <w:rFonts w:ascii="Arial" w:eastAsia="Arial" w:hAnsi="Arial" w:cs="Arial"/>
        <w:vertAlign w:val="baseline"/>
      </w:rPr>
    </w:lvl>
    <w:lvl w:ilvl="6">
      <w:start w:val="1"/>
      <w:numFmt w:val="bullet"/>
      <w:lvlText w:val="●"/>
      <w:lvlJc w:val="left"/>
      <w:pPr>
        <w:ind w:left="6456" w:firstLine="6096"/>
      </w:pPr>
      <w:rPr>
        <w:rFonts w:ascii="Arial" w:eastAsia="Arial" w:hAnsi="Arial" w:cs="Arial"/>
        <w:vertAlign w:val="baseline"/>
      </w:rPr>
    </w:lvl>
    <w:lvl w:ilvl="7">
      <w:start w:val="1"/>
      <w:numFmt w:val="bullet"/>
      <w:lvlText w:val="o"/>
      <w:lvlJc w:val="left"/>
      <w:pPr>
        <w:ind w:left="7176" w:firstLine="6816"/>
      </w:pPr>
      <w:rPr>
        <w:rFonts w:ascii="Arial" w:eastAsia="Arial" w:hAnsi="Arial" w:cs="Arial"/>
        <w:vertAlign w:val="baseline"/>
      </w:rPr>
    </w:lvl>
    <w:lvl w:ilvl="8">
      <w:start w:val="1"/>
      <w:numFmt w:val="bullet"/>
      <w:lvlText w:val="▪"/>
      <w:lvlJc w:val="left"/>
      <w:pPr>
        <w:ind w:left="7896" w:firstLine="7536"/>
      </w:pPr>
      <w:rPr>
        <w:rFonts w:ascii="Arial" w:eastAsia="Arial" w:hAnsi="Arial" w:cs="Arial"/>
        <w:vertAlign w:val="baseline"/>
      </w:rPr>
    </w:lvl>
  </w:abstractNum>
  <w:abstractNum w:abstractNumId="9">
    <w:nsid w:val="218A6490"/>
    <w:multiLevelType w:val="multilevel"/>
    <w:tmpl w:val="83A4B600"/>
    <w:lvl w:ilvl="0">
      <w:start w:val="1"/>
      <w:numFmt w:val="bullet"/>
      <w:lvlText w:val="●"/>
      <w:lvlJc w:val="left"/>
      <w:pPr>
        <w:ind w:left="372" w:firstLine="12"/>
      </w:pPr>
      <w:rPr>
        <w:rFonts w:ascii="Arial" w:eastAsia="Arial" w:hAnsi="Arial" w:cs="Arial"/>
        <w:vertAlign w:val="baseline"/>
      </w:rPr>
    </w:lvl>
    <w:lvl w:ilvl="1">
      <w:start w:val="1"/>
      <w:numFmt w:val="bullet"/>
      <w:lvlText w:val="o"/>
      <w:lvlJc w:val="left"/>
      <w:pPr>
        <w:ind w:left="1092" w:firstLine="732"/>
      </w:pPr>
      <w:rPr>
        <w:rFonts w:ascii="Arial" w:eastAsia="Arial" w:hAnsi="Arial" w:cs="Arial"/>
        <w:vertAlign w:val="baseline"/>
      </w:rPr>
    </w:lvl>
    <w:lvl w:ilvl="2">
      <w:start w:val="1"/>
      <w:numFmt w:val="bullet"/>
      <w:lvlText w:val="▪"/>
      <w:lvlJc w:val="left"/>
      <w:pPr>
        <w:ind w:left="1812" w:firstLine="1452"/>
      </w:pPr>
      <w:rPr>
        <w:rFonts w:ascii="Arial" w:eastAsia="Arial" w:hAnsi="Arial" w:cs="Arial"/>
        <w:vertAlign w:val="baseline"/>
      </w:rPr>
    </w:lvl>
    <w:lvl w:ilvl="3">
      <w:start w:val="1"/>
      <w:numFmt w:val="bullet"/>
      <w:lvlText w:val="●"/>
      <w:lvlJc w:val="left"/>
      <w:pPr>
        <w:ind w:left="2532" w:firstLine="2172"/>
      </w:pPr>
      <w:rPr>
        <w:rFonts w:ascii="Arial" w:eastAsia="Arial" w:hAnsi="Arial" w:cs="Arial"/>
        <w:vertAlign w:val="baseline"/>
      </w:rPr>
    </w:lvl>
    <w:lvl w:ilvl="4">
      <w:start w:val="1"/>
      <w:numFmt w:val="bullet"/>
      <w:lvlText w:val="o"/>
      <w:lvlJc w:val="left"/>
      <w:pPr>
        <w:ind w:left="3252" w:firstLine="2892"/>
      </w:pPr>
      <w:rPr>
        <w:rFonts w:ascii="Arial" w:eastAsia="Arial" w:hAnsi="Arial" w:cs="Arial"/>
        <w:vertAlign w:val="baseline"/>
      </w:rPr>
    </w:lvl>
    <w:lvl w:ilvl="5">
      <w:start w:val="1"/>
      <w:numFmt w:val="bullet"/>
      <w:lvlText w:val="▪"/>
      <w:lvlJc w:val="left"/>
      <w:pPr>
        <w:ind w:left="3972" w:firstLine="3612"/>
      </w:pPr>
      <w:rPr>
        <w:rFonts w:ascii="Arial" w:eastAsia="Arial" w:hAnsi="Arial" w:cs="Arial"/>
        <w:vertAlign w:val="baseline"/>
      </w:rPr>
    </w:lvl>
    <w:lvl w:ilvl="6">
      <w:start w:val="1"/>
      <w:numFmt w:val="bullet"/>
      <w:lvlText w:val="●"/>
      <w:lvlJc w:val="left"/>
      <w:pPr>
        <w:ind w:left="4692" w:firstLine="4332"/>
      </w:pPr>
      <w:rPr>
        <w:rFonts w:ascii="Arial" w:eastAsia="Arial" w:hAnsi="Arial" w:cs="Arial"/>
        <w:vertAlign w:val="baseline"/>
      </w:rPr>
    </w:lvl>
    <w:lvl w:ilvl="7">
      <w:start w:val="1"/>
      <w:numFmt w:val="bullet"/>
      <w:lvlText w:val="o"/>
      <w:lvlJc w:val="left"/>
      <w:pPr>
        <w:ind w:left="5412" w:firstLine="5052"/>
      </w:pPr>
      <w:rPr>
        <w:rFonts w:ascii="Arial" w:eastAsia="Arial" w:hAnsi="Arial" w:cs="Arial"/>
        <w:vertAlign w:val="baseline"/>
      </w:rPr>
    </w:lvl>
    <w:lvl w:ilvl="8">
      <w:start w:val="1"/>
      <w:numFmt w:val="bullet"/>
      <w:lvlText w:val="▪"/>
      <w:lvlJc w:val="left"/>
      <w:pPr>
        <w:ind w:left="6132" w:firstLine="5772"/>
      </w:pPr>
      <w:rPr>
        <w:rFonts w:ascii="Arial" w:eastAsia="Arial" w:hAnsi="Arial" w:cs="Arial"/>
        <w:vertAlign w:val="baseline"/>
      </w:rPr>
    </w:lvl>
  </w:abstractNum>
  <w:abstractNum w:abstractNumId="10">
    <w:nsid w:val="23CF7100"/>
    <w:multiLevelType w:val="multilevel"/>
    <w:tmpl w:val="CF6E2738"/>
    <w:lvl w:ilvl="0">
      <w:numFmt w:val="bullet"/>
      <w:lvlText w:val="-"/>
      <w:lvlJc w:val="left"/>
      <w:pPr>
        <w:ind w:left="1440" w:firstLine="1080"/>
      </w:pPr>
      <w:rPr>
        <w:rFonts w:ascii="Arial" w:eastAsia="Arial" w:hAnsi="Arial" w:cs="Arial"/>
        <w:vertAlign w:val="baseline"/>
      </w:rPr>
    </w:lvl>
    <w:lvl w:ilvl="1">
      <w:start w:val="1"/>
      <w:numFmt w:val="bullet"/>
      <w:lvlText w:val="●"/>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1">
    <w:nsid w:val="2B4831F6"/>
    <w:multiLevelType w:val="multilevel"/>
    <w:tmpl w:val="A8EAAD5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30461B31"/>
    <w:multiLevelType w:val="multilevel"/>
    <w:tmpl w:val="B3D8DFA2"/>
    <w:lvl w:ilvl="0">
      <w:start w:val="1"/>
      <w:numFmt w:val="bullet"/>
      <w:lvlText w:val="o"/>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nsid w:val="31071C47"/>
    <w:multiLevelType w:val="multilevel"/>
    <w:tmpl w:val="FA645A02"/>
    <w:lvl w:ilvl="0">
      <w:start w:val="1"/>
      <w:numFmt w:val="upperLetter"/>
      <w:lvlText w:val="%1."/>
      <w:lvlJc w:val="left"/>
      <w:pPr>
        <w:ind w:left="2160" w:firstLine="1800"/>
      </w:pPr>
      <w:rPr>
        <w:vertAlign w:val="baseline"/>
      </w:rPr>
    </w:lvl>
    <w:lvl w:ilvl="1">
      <w:start w:val="1"/>
      <w:numFmt w:val="lowerLetter"/>
      <w:lvlText w:val="%2."/>
      <w:lvlJc w:val="left"/>
      <w:pPr>
        <w:ind w:left="4725" w:firstLine="4365"/>
      </w:pPr>
      <w:rPr>
        <w:vertAlign w:val="baseline"/>
      </w:rPr>
    </w:lvl>
    <w:lvl w:ilvl="2">
      <w:start w:val="1"/>
      <w:numFmt w:val="lowerRoman"/>
      <w:lvlText w:val="%3."/>
      <w:lvlJc w:val="right"/>
      <w:pPr>
        <w:ind w:left="5445" w:firstLine="5265"/>
      </w:pPr>
      <w:rPr>
        <w:vertAlign w:val="baseline"/>
      </w:rPr>
    </w:lvl>
    <w:lvl w:ilvl="3">
      <w:start w:val="1"/>
      <w:numFmt w:val="decimal"/>
      <w:lvlText w:val="%4."/>
      <w:lvlJc w:val="left"/>
      <w:pPr>
        <w:ind w:left="6165" w:firstLine="5805"/>
      </w:pPr>
      <w:rPr>
        <w:vertAlign w:val="baseline"/>
      </w:rPr>
    </w:lvl>
    <w:lvl w:ilvl="4">
      <w:start w:val="1"/>
      <w:numFmt w:val="lowerLetter"/>
      <w:lvlText w:val="%5."/>
      <w:lvlJc w:val="left"/>
      <w:pPr>
        <w:ind w:left="6885" w:firstLine="6525"/>
      </w:pPr>
      <w:rPr>
        <w:vertAlign w:val="baseline"/>
      </w:rPr>
    </w:lvl>
    <w:lvl w:ilvl="5">
      <w:start w:val="1"/>
      <w:numFmt w:val="lowerRoman"/>
      <w:lvlText w:val="%6."/>
      <w:lvlJc w:val="right"/>
      <w:pPr>
        <w:ind w:left="7605" w:firstLine="7425"/>
      </w:pPr>
      <w:rPr>
        <w:vertAlign w:val="baseline"/>
      </w:rPr>
    </w:lvl>
    <w:lvl w:ilvl="6">
      <w:start w:val="1"/>
      <w:numFmt w:val="decimal"/>
      <w:lvlText w:val="%7."/>
      <w:lvlJc w:val="left"/>
      <w:pPr>
        <w:ind w:left="8325" w:firstLine="7965"/>
      </w:pPr>
      <w:rPr>
        <w:vertAlign w:val="baseline"/>
      </w:rPr>
    </w:lvl>
    <w:lvl w:ilvl="7">
      <w:start w:val="1"/>
      <w:numFmt w:val="lowerLetter"/>
      <w:lvlText w:val="%8."/>
      <w:lvlJc w:val="left"/>
      <w:pPr>
        <w:ind w:left="9045" w:firstLine="8685"/>
      </w:pPr>
      <w:rPr>
        <w:vertAlign w:val="baseline"/>
      </w:rPr>
    </w:lvl>
    <w:lvl w:ilvl="8">
      <w:start w:val="1"/>
      <w:numFmt w:val="lowerRoman"/>
      <w:lvlText w:val="%9."/>
      <w:lvlJc w:val="right"/>
      <w:pPr>
        <w:ind w:left="9765" w:firstLine="9585"/>
      </w:pPr>
      <w:rPr>
        <w:vertAlign w:val="baseline"/>
      </w:rPr>
    </w:lvl>
  </w:abstractNum>
  <w:abstractNum w:abstractNumId="14">
    <w:nsid w:val="37A86A3F"/>
    <w:multiLevelType w:val="multilevel"/>
    <w:tmpl w:val="678A8F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39CB5F21"/>
    <w:multiLevelType w:val="multilevel"/>
    <w:tmpl w:val="7B307B14"/>
    <w:lvl w:ilvl="0">
      <w:numFmt w:val="bullet"/>
      <w:lvlText w:val="-"/>
      <w:lvlJc w:val="left"/>
      <w:pPr>
        <w:ind w:left="1440" w:firstLine="1080"/>
      </w:pPr>
      <w:rPr>
        <w:rFonts w:ascii="Arial" w:eastAsia="Arial" w:hAnsi="Arial" w:cs="Arial"/>
        <w:vertAlign w:val="baseline"/>
      </w:rPr>
    </w:lvl>
    <w:lvl w:ilvl="1">
      <w:start w:val="1"/>
      <w:numFmt w:val="bullet"/>
      <w:lvlText w:val="●"/>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6">
    <w:nsid w:val="3C3B5B41"/>
    <w:multiLevelType w:val="multilevel"/>
    <w:tmpl w:val="34B20076"/>
    <w:lvl w:ilvl="0">
      <w:numFmt w:val="bullet"/>
      <w:lvlText w:val="-"/>
      <w:lvlJc w:val="left"/>
      <w:pPr>
        <w:ind w:left="765" w:firstLine="405"/>
      </w:pPr>
      <w:rPr>
        <w:rFonts w:ascii="Arial" w:eastAsia="Arial" w:hAnsi="Arial" w:cs="Arial"/>
        <w:vertAlign w:val="baseline"/>
      </w:rPr>
    </w:lvl>
    <w:lvl w:ilvl="1">
      <w:start w:val="1"/>
      <w:numFmt w:val="bullet"/>
      <w:lvlText w:val="o"/>
      <w:lvlJc w:val="left"/>
      <w:pPr>
        <w:ind w:left="1845" w:firstLine="1485"/>
      </w:pPr>
      <w:rPr>
        <w:rFonts w:ascii="Arial" w:eastAsia="Arial" w:hAnsi="Arial" w:cs="Arial"/>
        <w:vertAlign w:val="baseline"/>
      </w:rPr>
    </w:lvl>
    <w:lvl w:ilvl="2">
      <w:start w:val="1"/>
      <w:numFmt w:val="bullet"/>
      <w:lvlText w:val="▪"/>
      <w:lvlJc w:val="left"/>
      <w:pPr>
        <w:ind w:left="2565" w:firstLine="2205"/>
      </w:pPr>
      <w:rPr>
        <w:rFonts w:ascii="Arial" w:eastAsia="Arial" w:hAnsi="Arial" w:cs="Arial"/>
        <w:vertAlign w:val="baseline"/>
      </w:rPr>
    </w:lvl>
    <w:lvl w:ilvl="3">
      <w:start w:val="1"/>
      <w:numFmt w:val="bullet"/>
      <w:lvlText w:val="●"/>
      <w:lvlJc w:val="left"/>
      <w:pPr>
        <w:ind w:left="3285" w:firstLine="2925"/>
      </w:pPr>
      <w:rPr>
        <w:rFonts w:ascii="Arial" w:eastAsia="Arial" w:hAnsi="Arial" w:cs="Arial"/>
        <w:vertAlign w:val="baseline"/>
      </w:rPr>
    </w:lvl>
    <w:lvl w:ilvl="4">
      <w:start w:val="1"/>
      <w:numFmt w:val="bullet"/>
      <w:lvlText w:val="o"/>
      <w:lvlJc w:val="left"/>
      <w:pPr>
        <w:ind w:left="4005" w:firstLine="3645"/>
      </w:pPr>
      <w:rPr>
        <w:rFonts w:ascii="Arial" w:eastAsia="Arial" w:hAnsi="Arial" w:cs="Arial"/>
        <w:vertAlign w:val="baseline"/>
      </w:rPr>
    </w:lvl>
    <w:lvl w:ilvl="5">
      <w:start w:val="1"/>
      <w:numFmt w:val="bullet"/>
      <w:lvlText w:val="▪"/>
      <w:lvlJc w:val="left"/>
      <w:pPr>
        <w:ind w:left="4725" w:firstLine="4365"/>
      </w:pPr>
      <w:rPr>
        <w:rFonts w:ascii="Arial" w:eastAsia="Arial" w:hAnsi="Arial" w:cs="Arial"/>
        <w:vertAlign w:val="baseline"/>
      </w:rPr>
    </w:lvl>
    <w:lvl w:ilvl="6">
      <w:start w:val="1"/>
      <w:numFmt w:val="bullet"/>
      <w:lvlText w:val="●"/>
      <w:lvlJc w:val="left"/>
      <w:pPr>
        <w:ind w:left="5445" w:firstLine="5085"/>
      </w:pPr>
      <w:rPr>
        <w:rFonts w:ascii="Arial" w:eastAsia="Arial" w:hAnsi="Arial" w:cs="Arial"/>
        <w:vertAlign w:val="baseline"/>
      </w:rPr>
    </w:lvl>
    <w:lvl w:ilvl="7">
      <w:start w:val="1"/>
      <w:numFmt w:val="bullet"/>
      <w:lvlText w:val="o"/>
      <w:lvlJc w:val="left"/>
      <w:pPr>
        <w:ind w:left="6165" w:firstLine="5805"/>
      </w:pPr>
      <w:rPr>
        <w:rFonts w:ascii="Arial" w:eastAsia="Arial" w:hAnsi="Arial" w:cs="Arial"/>
        <w:vertAlign w:val="baseline"/>
      </w:rPr>
    </w:lvl>
    <w:lvl w:ilvl="8">
      <w:start w:val="1"/>
      <w:numFmt w:val="bullet"/>
      <w:lvlText w:val="▪"/>
      <w:lvlJc w:val="left"/>
      <w:pPr>
        <w:ind w:left="6885" w:firstLine="6525"/>
      </w:pPr>
      <w:rPr>
        <w:rFonts w:ascii="Arial" w:eastAsia="Arial" w:hAnsi="Arial" w:cs="Arial"/>
        <w:vertAlign w:val="baseline"/>
      </w:rPr>
    </w:lvl>
  </w:abstractNum>
  <w:abstractNum w:abstractNumId="17">
    <w:nsid w:val="470A0BA6"/>
    <w:multiLevelType w:val="multilevel"/>
    <w:tmpl w:val="0CBCDB14"/>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8">
    <w:nsid w:val="490C0FE4"/>
    <w:multiLevelType w:val="multilevel"/>
    <w:tmpl w:val="853CE1A8"/>
    <w:lvl w:ilvl="0">
      <w:start w:val="1"/>
      <w:numFmt w:val="bullet"/>
      <w:lvlText w:val="●"/>
      <w:lvlJc w:val="left"/>
      <w:pPr>
        <w:ind w:left="1571" w:firstLine="1211"/>
      </w:pPr>
      <w:rPr>
        <w:rFonts w:ascii="Arial" w:eastAsia="Arial" w:hAnsi="Arial" w:cs="Arial"/>
        <w:vertAlign w:val="baseline"/>
      </w:rPr>
    </w:lvl>
    <w:lvl w:ilvl="1">
      <w:start w:val="1"/>
      <w:numFmt w:val="bullet"/>
      <w:lvlText w:val="o"/>
      <w:lvlJc w:val="left"/>
      <w:pPr>
        <w:ind w:left="2291" w:firstLine="1931"/>
      </w:pPr>
      <w:rPr>
        <w:rFonts w:ascii="Arial" w:eastAsia="Arial" w:hAnsi="Arial" w:cs="Arial"/>
        <w:vertAlign w:val="baseline"/>
      </w:rPr>
    </w:lvl>
    <w:lvl w:ilvl="2">
      <w:start w:val="1"/>
      <w:numFmt w:val="bullet"/>
      <w:lvlText w:val="▪"/>
      <w:lvlJc w:val="left"/>
      <w:pPr>
        <w:ind w:left="3011" w:firstLine="2651"/>
      </w:pPr>
      <w:rPr>
        <w:rFonts w:ascii="Arial" w:eastAsia="Arial" w:hAnsi="Arial" w:cs="Arial"/>
        <w:vertAlign w:val="baseline"/>
      </w:rPr>
    </w:lvl>
    <w:lvl w:ilvl="3">
      <w:start w:val="1"/>
      <w:numFmt w:val="bullet"/>
      <w:lvlText w:val="●"/>
      <w:lvlJc w:val="left"/>
      <w:pPr>
        <w:ind w:left="3731" w:firstLine="3371"/>
      </w:pPr>
      <w:rPr>
        <w:rFonts w:ascii="Arial" w:eastAsia="Arial" w:hAnsi="Arial" w:cs="Arial"/>
        <w:vertAlign w:val="baseline"/>
      </w:rPr>
    </w:lvl>
    <w:lvl w:ilvl="4">
      <w:start w:val="1"/>
      <w:numFmt w:val="bullet"/>
      <w:lvlText w:val="o"/>
      <w:lvlJc w:val="left"/>
      <w:pPr>
        <w:ind w:left="4451" w:firstLine="4091"/>
      </w:pPr>
      <w:rPr>
        <w:rFonts w:ascii="Arial" w:eastAsia="Arial" w:hAnsi="Arial" w:cs="Arial"/>
        <w:vertAlign w:val="baseline"/>
      </w:rPr>
    </w:lvl>
    <w:lvl w:ilvl="5">
      <w:start w:val="1"/>
      <w:numFmt w:val="bullet"/>
      <w:lvlText w:val="▪"/>
      <w:lvlJc w:val="left"/>
      <w:pPr>
        <w:ind w:left="5171" w:firstLine="4811"/>
      </w:pPr>
      <w:rPr>
        <w:rFonts w:ascii="Arial" w:eastAsia="Arial" w:hAnsi="Arial" w:cs="Arial"/>
        <w:vertAlign w:val="baseline"/>
      </w:rPr>
    </w:lvl>
    <w:lvl w:ilvl="6">
      <w:start w:val="1"/>
      <w:numFmt w:val="bullet"/>
      <w:lvlText w:val="●"/>
      <w:lvlJc w:val="left"/>
      <w:pPr>
        <w:ind w:left="5891" w:firstLine="5531"/>
      </w:pPr>
      <w:rPr>
        <w:rFonts w:ascii="Arial" w:eastAsia="Arial" w:hAnsi="Arial" w:cs="Arial"/>
        <w:vertAlign w:val="baseline"/>
      </w:rPr>
    </w:lvl>
    <w:lvl w:ilvl="7">
      <w:start w:val="1"/>
      <w:numFmt w:val="bullet"/>
      <w:lvlText w:val="o"/>
      <w:lvlJc w:val="left"/>
      <w:pPr>
        <w:ind w:left="6611" w:firstLine="6251"/>
      </w:pPr>
      <w:rPr>
        <w:rFonts w:ascii="Arial" w:eastAsia="Arial" w:hAnsi="Arial" w:cs="Arial"/>
        <w:vertAlign w:val="baseline"/>
      </w:rPr>
    </w:lvl>
    <w:lvl w:ilvl="8">
      <w:start w:val="1"/>
      <w:numFmt w:val="bullet"/>
      <w:lvlText w:val="▪"/>
      <w:lvlJc w:val="left"/>
      <w:pPr>
        <w:ind w:left="7331" w:firstLine="6971"/>
      </w:pPr>
      <w:rPr>
        <w:rFonts w:ascii="Arial" w:eastAsia="Arial" w:hAnsi="Arial" w:cs="Arial"/>
        <w:vertAlign w:val="baseline"/>
      </w:rPr>
    </w:lvl>
  </w:abstractNum>
  <w:abstractNum w:abstractNumId="19">
    <w:nsid w:val="496740FB"/>
    <w:multiLevelType w:val="multilevel"/>
    <w:tmpl w:val="31CCC74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0">
    <w:nsid w:val="4DAF7DB6"/>
    <w:multiLevelType w:val="multilevel"/>
    <w:tmpl w:val="1B6C436C"/>
    <w:lvl w:ilvl="0">
      <w:start w:val="1"/>
      <w:numFmt w:val="decimal"/>
      <w:lvlText w:val="%1."/>
      <w:lvlJc w:val="left"/>
      <w:pPr>
        <w:ind w:left="1080" w:firstLine="720"/>
      </w:pPr>
      <w:rPr>
        <w:b/>
        <w:vertAlign w:val="baseline"/>
      </w:rPr>
    </w:lvl>
    <w:lvl w:ilvl="1">
      <w:start w:val="1"/>
      <w:numFmt w:val="decimal"/>
      <w:lvlText w:val="%2."/>
      <w:lvlJc w:val="left"/>
      <w:pPr>
        <w:ind w:left="1800" w:firstLine="1440"/>
      </w:pPr>
      <w:rPr>
        <w:b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1">
    <w:nsid w:val="59B70A75"/>
    <w:multiLevelType w:val="multilevel"/>
    <w:tmpl w:val="C0FC0648"/>
    <w:lvl w:ilvl="0">
      <w:start w:val="1"/>
      <w:numFmt w:val="bullet"/>
      <w:lvlText w:val="●"/>
      <w:lvlJc w:val="left"/>
      <w:pPr>
        <w:ind w:left="2484" w:firstLine="2124"/>
      </w:pPr>
      <w:rPr>
        <w:rFonts w:ascii="Arial" w:eastAsia="Arial" w:hAnsi="Arial" w:cs="Arial"/>
        <w:vertAlign w:val="baseline"/>
      </w:rPr>
    </w:lvl>
    <w:lvl w:ilvl="1">
      <w:start w:val="1"/>
      <w:numFmt w:val="bullet"/>
      <w:lvlText w:val="o"/>
      <w:lvlJc w:val="left"/>
      <w:pPr>
        <w:ind w:left="3204" w:firstLine="2844"/>
      </w:pPr>
      <w:rPr>
        <w:rFonts w:ascii="Arial" w:eastAsia="Arial" w:hAnsi="Arial" w:cs="Arial"/>
        <w:vertAlign w:val="baseline"/>
      </w:rPr>
    </w:lvl>
    <w:lvl w:ilvl="2">
      <w:start w:val="1"/>
      <w:numFmt w:val="bullet"/>
      <w:lvlText w:val="▪"/>
      <w:lvlJc w:val="left"/>
      <w:pPr>
        <w:ind w:left="3924" w:firstLine="3564"/>
      </w:pPr>
      <w:rPr>
        <w:rFonts w:ascii="Arial" w:eastAsia="Arial" w:hAnsi="Arial" w:cs="Arial"/>
        <w:vertAlign w:val="baseline"/>
      </w:rPr>
    </w:lvl>
    <w:lvl w:ilvl="3">
      <w:start w:val="1"/>
      <w:numFmt w:val="bullet"/>
      <w:lvlText w:val="●"/>
      <w:lvlJc w:val="left"/>
      <w:pPr>
        <w:ind w:left="4644" w:firstLine="4284"/>
      </w:pPr>
      <w:rPr>
        <w:rFonts w:ascii="Arial" w:eastAsia="Arial" w:hAnsi="Arial" w:cs="Arial"/>
        <w:vertAlign w:val="baseline"/>
      </w:rPr>
    </w:lvl>
    <w:lvl w:ilvl="4">
      <w:start w:val="1"/>
      <w:numFmt w:val="bullet"/>
      <w:lvlText w:val="o"/>
      <w:lvlJc w:val="left"/>
      <w:pPr>
        <w:ind w:left="5364" w:firstLine="5004"/>
      </w:pPr>
      <w:rPr>
        <w:rFonts w:ascii="Arial" w:eastAsia="Arial" w:hAnsi="Arial" w:cs="Arial"/>
        <w:vertAlign w:val="baseline"/>
      </w:rPr>
    </w:lvl>
    <w:lvl w:ilvl="5">
      <w:start w:val="1"/>
      <w:numFmt w:val="bullet"/>
      <w:lvlText w:val="▪"/>
      <w:lvlJc w:val="left"/>
      <w:pPr>
        <w:ind w:left="6084" w:firstLine="5724"/>
      </w:pPr>
      <w:rPr>
        <w:rFonts w:ascii="Arial" w:eastAsia="Arial" w:hAnsi="Arial" w:cs="Arial"/>
        <w:vertAlign w:val="baseline"/>
      </w:rPr>
    </w:lvl>
    <w:lvl w:ilvl="6">
      <w:start w:val="1"/>
      <w:numFmt w:val="bullet"/>
      <w:lvlText w:val="●"/>
      <w:lvlJc w:val="left"/>
      <w:pPr>
        <w:ind w:left="6804" w:firstLine="6444"/>
      </w:pPr>
      <w:rPr>
        <w:rFonts w:ascii="Arial" w:eastAsia="Arial" w:hAnsi="Arial" w:cs="Arial"/>
        <w:vertAlign w:val="baseline"/>
      </w:rPr>
    </w:lvl>
    <w:lvl w:ilvl="7">
      <w:start w:val="1"/>
      <w:numFmt w:val="bullet"/>
      <w:lvlText w:val="o"/>
      <w:lvlJc w:val="left"/>
      <w:pPr>
        <w:ind w:left="7524" w:firstLine="7164"/>
      </w:pPr>
      <w:rPr>
        <w:rFonts w:ascii="Arial" w:eastAsia="Arial" w:hAnsi="Arial" w:cs="Arial"/>
        <w:vertAlign w:val="baseline"/>
      </w:rPr>
    </w:lvl>
    <w:lvl w:ilvl="8">
      <w:start w:val="1"/>
      <w:numFmt w:val="bullet"/>
      <w:lvlText w:val="▪"/>
      <w:lvlJc w:val="left"/>
      <w:pPr>
        <w:ind w:left="8244" w:firstLine="7884"/>
      </w:pPr>
      <w:rPr>
        <w:rFonts w:ascii="Arial" w:eastAsia="Arial" w:hAnsi="Arial" w:cs="Arial"/>
        <w:vertAlign w:val="baseline"/>
      </w:rPr>
    </w:lvl>
  </w:abstractNum>
  <w:abstractNum w:abstractNumId="22">
    <w:nsid w:val="5A2A3DD5"/>
    <w:multiLevelType w:val="multilevel"/>
    <w:tmpl w:val="B27E43F0"/>
    <w:lvl w:ilvl="0">
      <w:start w:val="1"/>
      <w:numFmt w:val="bullet"/>
      <w:lvlText w:val="●"/>
      <w:lvlJc w:val="left"/>
      <w:pPr>
        <w:ind w:left="1211" w:firstLine="851"/>
      </w:pPr>
      <w:rPr>
        <w:rFonts w:ascii="Arial" w:eastAsia="Arial" w:hAnsi="Arial" w:cs="Arial"/>
        <w:vertAlign w:val="baseline"/>
      </w:rPr>
    </w:lvl>
    <w:lvl w:ilvl="1">
      <w:start w:val="1"/>
      <w:numFmt w:val="bullet"/>
      <w:lvlText w:val="o"/>
      <w:lvlJc w:val="left"/>
      <w:pPr>
        <w:ind w:left="1931" w:firstLine="1571"/>
      </w:pPr>
      <w:rPr>
        <w:rFonts w:ascii="Arial" w:eastAsia="Arial" w:hAnsi="Arial" w:cs="Arial"/>
        <w:vertAlign w:val="baseline"/>
      </w:rPr>
    </w:lvl>
    <w:lvl w:ilvl="2">
      <w:start w:val="1"/>
      <w:numFmt w:val="bullet"/>
      <w:lvlText w:val="▪"/>
      <w:lvlJc w:val="left"/>
      <w:pPr>
        <w:ind w:left="2651" w:firstLine="2291"/>
      </w:pPr>
      <w:rPr>
        <w:rFonts w:ascii="Arial" w:eastAsia="Arial" w:hAnsi="Arial" w:cs="Arial"/>
        <w:vertAlign w:val="baseline"/>
      </w:rPr>
    </w:lvl>
    <w:lvl w:ilvl="3">
      <w:start w:val="1"/>
      <w:numFmt w:val="bullet"/>
      <w:lvlText w:val="●"/>
      <w:lvlJc w:val="left"/>
      <w:pPr>
        <w:ind w:left="3371" w:firstLine="3011"/>
      </w:pPr>
      <w:rPr>
        <w:rFonts w:ascii="Arial" w:eastAsia="Arial" w:hAnsi="Arial" w:cs="Arial"/>
        <w:vertAlign w:val="baseline"/>
      </w:rPr>
    </w:lvl>
    <w:lvl w:ilvl="4">
      <w:start w:val="1"/>
      <w:numFmt w:val="bullet"/>
      <w:lvlText w:val="o"/>
      <w:lvlJc w:val="left"/>
      <w:pPr>
        <w:ind w:left="4091" w:firstLine="3731"/>
      </w:pPr>
      <w:rPr>
        <w:rFonts w:ascii="Arial" w:eastAsia="Arial" w:hAnsi="Arial" w:cs="Arial"/>
        <w:vertAlign w:val="baseline"/>
      </w:rPr>
    </w:lvl>
    <w:lvl w:ilvl="5">
      <w:start w:val="1"/>
      <w:numFmt w:val="bullet"/>
      <w:lvlText w:val="▪"/>
      <w:lvlJc w:val="left"/>
      <w:pPr>
        <w:ind w:left="4811" w:firstLine="4451"/>
      </w:pPr>
      <w:rPr>
        <w:rFonts w:ascii="Arial" w:eastAsia="Arial" w:hAnsi="Arial" w:cs="Arial"/>
        <w:vertAlign w:val="baseline"/>
      </w:rPr>
    </w:lvl>
    <w:lvl w:ilvl="6">
      <w:start w:val="1"/>
      <w:numFmt w:val="bullet"/>
      <w:lvlText w:val="●"/>
      <w:lvlJc w:val="left"/>
      <w:pPr>
        <w:ind w:left="5531" w:firstLine="5171"/>
      </w:pPr>
      <w:rPr>
        <w:rFonts w:ascii="Arial" w:eastAsia="Arial" w:hAnsi="Arial" w:cs="Arial"/>
        <w:vertAlign w:val="baseline"/>
      </w:rPr>
    </w:lvl>
    <w:lvl w:ilvl="7">
      <w:start w:val="1"/>
      <w:numFmt w:val="bullet"/>
      <w:lvlText w:val="o"/>
      <w:lvlJc w:val="left"/>
      <w:pPr>
        <w:ind w:left="6251" w:firstLine="5891"/>
      </w:pPr>
      <w:rPr>
        <w:rFonts w:ascii="Arial" w:eastAsia="Arial" w:hAnsi="Arial" w:cs="Arial"/>
        <w:vertAlign w:val="baseline"/>
      </w:rPr>
    </w:lvl>
    <w:lvl w:ilvl="8">
      <w:start w:val="1"/>
      <w:numFmt w:val="bullet"/>
      <w:lvlText w:val="▪"/>
      <w:lvlJc w:val="left"/>
      <w:pPr>
        <w:ind w:left="6971" w:firstLine="6611"/>
      </w:pPr>
      <w:rPr>
        <w:rFonts w:ascii="Arial" w:eastAsia="Arial" w:hAnsi="Arial" w:cs="Arial"/>
        <w:vertAlign w:val="baseline"/>
      </w:rPr>
    </w:lvl>
  </w:abstractNum>
  <w:abstractNum w:abstractNumId="23">
    <w:nsid w:val="5BA173AC"/>
    <w:multiLevelType w:val="multilevel"/>
    <w:tmpl w:val="B7EA1DA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4">
    <w:nsid w:val="5F686A01"/>
    <w:multiLevelType w:val="multilevel"/>
    <w:tmpl w:val="0478ED4C"/>
    <w:lvl w:ilvl="0">
      <w:numFmt w:val="bullet"/>
      <w:lvlText w:val="-"/>
      <w:lvlJc w:val="left"/>
      <w:pPr>
        <w:ind w:left="420" w:firstLine="60"/>
      </w:pPr>
      <w:rPr>
        <w:rFonts w:ascii="Arial" w:eastAsia="Arial" w:hAnsi="Arial" w:cs="Arial"/>
        <w:color w:val="000000"/>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25">
    <w:nsid w:val="64F01832"/>
    <w:multiLevelType w:val="multilevel"/>
    <w:tmpl w:val="D6341102"/>
    <w:lvl w:ilvl="0">
      <w:start w:val="1"/>
      <w:numFmt w:val="bullet"/>
      <w:lvlText w:val="●"/>
      <w:lvlJc w:val="left"/>
      <w:pPr>
        <w:ind w:left="372" w:firstLine="12"/>
      </w:pPr>
      <w:rPr>
        <w:rFonts w:ascii="Arial" w:eastAsia="Arial" w:hAnsi="Arial" w:cs="Arial"/>
        <w:vertAlign w:val="baseline"/>
      </w:rPr>
    </w:lvl>
    <w:lvl w:ilvl="1">
      <w:start w:val="1"/>
      <w:numFmt w:val="bullet"/>
      <w:lvlText w:val="o"/>
      <w:lvlJc w:val="left"/>
      <w:pPr>
        <w:ind w:left="1092" w:firstLine="732"/>
      </w:pPr>
      <w:rPr>
        <w:rFonts w:ascii="Arial" w:eastAsia="Arial" w:hAnsi="Arial" w:cs="Arial"/>
        <w:vertAlign w:val="baseline"/>
      </w:rPr>
    </w:lvl>
    <w:lvl w:ilvl="2">
      <w:start w:val="1"/>
      <w:numFmt w:val="bullet"/>
      <w:lvlText w:val="▪"/>
      <w:lvlJc w:val="left"/>
      <w:pPr>
        <w:ind w:left="1812" w:firstLine="1452"/>
      </w:pPr>
      <w:rPr>
        <w:rFonts w:ascii="Arial" w:eastAsia="Arial" w:hAnsi="Arial" w:cs="Arial"/>
        <w:vertAlign w:val="baseline"/>
      </w:rPr>
    </w:lvl>
    <w:lvl w:ilvl="3">
      <w:start w:val="1"/>
      <w:numFmt w:val="bullet"/>
      <w:lvlText w:val="●"/>
      <w:lvlJc w:val="left"/>
      <w:pPr>
        <w:ind w:left="2532" w:firstLine="2172"/>
      </w:pPr>
      <w:rPr>
        <w:rFonts w:ascii="Arial" w:eastAsia="Arial" w:hAnsi="Arial" w:cs="Arial"/>
        <w:vertAlign w:val="baseline"/>
      </w:rPr>
    </w:lvl>
    <w:lvl w:ilvl="4">
      <w:start w:val="1"/>
      <w:numFmt w:val="bullet"/>
      <w:lvlText w:val="o"/>
      <w:lvlJc w:val="left"/>
      <w:pPr>
        <w:ind w:left="3252" w:firstLine="2892"/>
      </w:pPr>
      <w:rPr>
        <w:rFonts w:ascii="Arial" w:eastAsia="Arial" w:hAnsi="Arial" w:cs="Arial"/>
        <w:vertAlign w:val="baseline"/>
      </w:rPr>
    </w:lvl>
    <w:lvl w:ilvl="5">
      <w:start w:val="1"/>
      <w:numFmt w:val="bullet"/>
      <w:lvlText w:val="▪"/>
      <w:lvlJc w:val="left"/>
      <w:pPr>
        <w:ind w:left="3972" w:firstLine="3612"/>
      </w:pPr>
      <w:rPr>
        <w:rFonts w:ascii="Arial" w:eastAsia="Arial" w:hAnsi="Arial" w:cs="Arial"/>
        <w:vertAlign w:val="baseline"/>
      </w:rPr>
    </w:lvl>
    <w:lvl w:ilvl="6">
      <w:start w:val="1"/>
      <w:numFmt w:val="bullet"/>
      <w:lvlText w:val="●"/>
      <w:lvlJc w:val="left"/>
      <w:pPr>
        <w:ind w:left="4692" w:firstLine="4332"/>
      </w:pPr>
      <w:rPr>
        <w:rFonts w:ascii="Arial" w:eastAsia="Arial" w:hAnsi="Arial" w:cs="Arial"/>
        <w:vertAlign w:val="baseline"/>
      </w:rPr>
    </w:lvl>
    <w:lvl w:ilvl="7">
      <w:start w:val="1"/>
      <w:numFmt w:val="bullet"/>
      <w:lvlText w:val="o"/>
      <w:lvlJc w:val="left"/>
      <w:pPr>
        <w:ind w:left="5412" w:firstLine="5052"/>
      </w:pPr>
      <w:rPr>
        <w:rFonts w:ascii="Arial" w:eastAsia="Arial" w:hAnsi="Arial" w:cs="Arial"/>
        <w:vertAlign w:val="baseline"/>
      </w:rPr>
    </w:lvl>
    <w:lvl w:ilvl="8">
      <w:start w:val="1"/>
      <w:numFmt w:val="bullet"/>
      <w:lvlText w:val="▪"/>
      <w:lvlJc w:val="left"/>
      <w:pPr>
        <w:ind w:left="6132" w:firstLine="5772"/>
      </w:pPr>
      <w:rPr>
        <w:rFonts w:ascii="Arial" w:eastAsia="Arial" w:hAnsi="Arial" w:cs="Arial"/>
        <w:vertAlign w:val="baseline"/>
      </w:rPr>
    </w:lvl>
  </w:abstractNum>
  <w:abstractNum w:abstractNumId="26">
    <w:nsid w:val="697C0B0B"/>
    <w:multiLevelType w:val="multilevel"/>
    <w:tmpl w:val="BED44A7A"/>
    <w:lvl w:ilvl="0">
      <w:start w:val="1"/>
      <w:numFmt w:val="bullet"/>
      <w:lvlText w:val="o"/>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7">
    <w:nsid w:val="6FDE62A8"/>
    <w:multiLevelType w:val="multilevel"/>
    <w:tmpl w:val="1CAA24EE"/>
    <w:lvl w:ilvl="0">
      <w:start w:val="1"/>
      <w:numFmt w:val="bullet"/>
      <w:lvlText w:val="-"/>
      <w:lvlJc w:val="left"/>
      <w:pPr>
        <w:ind w:left="1068" w:firstLine="708"/>
      </w:pPr>
      <w:rPr>
        <w:rFonts w:ascii="Arial" w:eastAsia="Arial" w:hAnsi="Arial" w:cs="Arial"/>
        <w:vertAlign w:val="baseline"/>
      </w:rPr>
    </w:lvl>
    <w:lvl w:ilvl="1">
      <w:start w:val="1"/>
      <w:numFmt w:val="bullet"/>
      <w:lvlText w:val="o"/>
      <w:lvlJc w:val="left"/>
      <w:pPr>
        <w:ind w:left="1068" w:firstLine="708"/>
      </w:pPr>
      <w:rPr>
        <w:rFonts w:ascii="Arial" w:eastAsia="Arial" w:hAnsi="Arial" w:cs="Arial"/>
        <w:vertAlign w:val="baseline"/>
      </w:rPr>
    </w:lvl>
    <w:lvl w:ilvl="2">
      <w:start w:val="1"/>
      <w:numFmt w:val="bullet"/>
      <w:lvlText w:val="▪"/>
      <w:lvlJc w:val="left"/>
      <w:pPr>
        <w:ind w:left="1788" w:firstLine="1428"/>
      </w:pPr>
      <w:rPr>
        <w:rFonts w:ascii="Arial" w:eastAsia="Arial" w:hAnsi="Arial" w:cs="Arial"/>
        <w:vertAlign w:val="baseline"/>
      </w:rPr>
    </w:lvl>
    <w:lvl w:ilvl="3">
      <w:start w:val="1"/>
      <w:numFmt w:val="bullet"/>
      <w:lvlText w:val="●"/>
      <w:lvlJc w:val="left"/>
      <w:pPr>
        <w:ind w:left="2508" w:firstLine="2148"/>
      </w:pPr>
      <w:rPr>
        <w:rFonts w:ascii="Arial" w:eastAsia="Arial" w:hAnsi="Arial" w:cs="Arial"/>
        <w:vertAlign w:val="baseline"/>
      </w:rPr>
    </w:lvl>
    <w:lvl w:ilvl="4">
      <w:start w:val="1"/>
      <w:numFmt w:val="bullet"/>
      <w:lvlText w:val="o"/>
      <w:lvlJc w:val="left"/>
      <w:pPr>
        <w:ind w:left="3228" w:firstLine="2868"/>
      </w:pPr>
      <w:rPr>
        <w:rFonts w:ascii="Arial" w:eastAsia="Arial" w:hAnsi="Arial" w:cs="Arial"/>
        <w:vertAlign w:val="baseline"/>
      </w:rPr>
    </w:lvl>
    <w:lvl w:ilvl="5">
      <w:start w:val="1"/>
      <w:numFmt w:val="bullet"/>
      <w:lvlText w:val="▪"/>
      <w:lvlJc w:val="left"/>
      <w:pPr>
        <w:ind w:left="3948" w:firstLine="3588"/>
      </w:pPr>
      <w:rPr>
        <w:rFonts w:ascii="Arial" w:eastAsia="Arial" w:hAnsi="Arial" w:cs="Arial"/>
        <w:vertAlign w:val="baseline"/>
      </w:rPr>
    </w:lvl>
    <w:lvl w:ilvl="6">
      <w:start w:val="1"/>
      <w:numFmt w:val="bullet"/>
      <w:lvlText w:val="●"/>
      <w:lvlJc w:val="left"/>
      <w:pPr>
        <w:ind w:left="4668" w:firstLine="4308"/>
      </w:pPr>
      <w:rPr>
        <w:rFonts w:ascii="Arial" w:eastAsia="Arial" w:hAnsi="Arial" w:cs="Arial"/>
        <w:vertAlign w:val="baseline"/>
      </w:rPr>
    </w:lvl>
    <w:lvl w:ilvl="7">
      <w:start w:val="1"/>
      <w:numFmt w:val="bullet"/>
      <w:lvlText w:val="o"/>
      <w:lvlJc w:val="left"/>
      <w:pPr>
        <w:ind w:left="5388" w:firstLine="5028"/>
      </w:pPr>
      <w:rPr>
        <w:rFonts w:ascii="Arial" w:eastAsia="Arial" w:hAnsi="Arial" w:cs="Arial"/>
        <w:vertAlign w:val="baseline"/>
      </w:rPr>
    </w:lvl>
    <w:lvl w:ilvl="8">
      <w:start w:val="1"/>
      <w:numFmt w:val="bullet"/>
      <w:lvlText w:val="▪"/>
      <w:lvlJc w:val="left"/>
      <w:pPr>
        <w:ind w:left="6108" w:firstLine="5748"/>
      </w:pPr>
      <w:rPr>
        <w:rFonts w:ascii="Arial" w:eastAsia="Arial" w:hAnsi="Arial" w:cs="Arial"/>
        <w:vertAlign w:val="baseline"/>
      </w:rPr>
    </w:lvl>
  </w:abstractNum>
  <w:abstractNum w:abstractNumId="28">
    <w:nsid w:val="6FE2795A"/>
    <w:multiLevelType w:val="multilevel"/>
    <w:tmpl w:val="8B96A160"/>
    <w:lvl w:ilvl="0">
      <w:start w:val="1"/>
      <w:numFmt w:val="decimal"/>
      <w:lvlText w:val="%1."/>
      <w:lvlJc w:val="left"/>
      <w:pPr>
        <w:ind w:left="360" w:firstLine="0"/>
      </w:pPr>
      <w:rPr>
        <w:b w:val="0"/>
        <w:vertAlign w:val="baseline"/>
      </w:rPr>
    </w:lvl>
    <w:lvl w:ilv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707176DB"/>
    <w:multiLevelType w:val="multilevel"/>
    <w:tmpl w:val="1E284F1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73780C5E"/>
    <w:multiLevelType w:val="multilevel"/>
    <w:tmpl w:val="5888B71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1">
    <w:nsid w:val="74B21041"/>
    <w:multiLevelType w:val="multilevel"/>
    <w:tmpl w:val="64CA2C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7974367E"/>
    <w:multiLevelType w:val="multilevel"/>
    <w:tmpl w:val="81FC2C66"/>
    <w:lvl w:ilvl="0">
      <w:start w:val="1"/>
      <w:numFmt w:val="decimal"/>
      <w:lvlText w:val="%1."/>
      <w:lvlJc w:val="left"/>
      <w:pPr>
        <w:ind w:left="1080" w:firstLine="720"/>
      </w:pPr>
      <w:rPr>
        <w:b/>
        <w:vertAlign w:val="baseline"/>
      </w:rPr>
    </w:lvl>
    <w:lvl w:ilvl="1">
      <w:numFmt w:val="bullet"/>
      <w:lvlText w:val="-"/>
      <w:lvlJc w:val="left"/>
      <w:pPr>
        <w:ind w:left="1800" w:firstLine="1440"/>
      </w:pPr>
      <w:rPr>
        <w:rFonts w:ascii="Arial" w:eastAsia="Arial" w:hAnsi="Arial" w:cs="Arial"/>
        <w:vertAlign w:val="baseline"/>
      </w:rPr>
    </w:lvl>
    <w:lvl w:ilvl="2">
      <w:start w:val="1"/>
      <w:numFmt w:val="bullet"/>
      <w:lvlText w:val="●"/>
      <w:lvlJc w:val="left"/>
      <w:pPr>
        <w:ind w:left="2700" w:firstLine="2340"/>
      </w:pPr>
      <w:rPr>
        <w:rFonts w:ascii="Arial" w:eastAsia="Arial" w:hAnsi="Arial" w:cs="Arial"/>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3">
    <w:nsid w:val="7E567E8A"/>
    <w:multiLevelType w:val="multilevel"/>
    <w:tmpl w:val="81C61068"/>
    <w:lvl w:ilvl="0">
      <w:start w:val="1"/>
      <w:numFmt w:val="decimal"/>
      <w:lvlText w:val="%1."/>
      <w:lvlJc w:val="left"/>
      <w:pPr>
        <w:ind w:left="1004" w:firstLine="720"/>
      </w:pPr>
      <w:rPr>
        <w:sz w:val="22"/>
        <w:szCs w:val="22"/>
        <w:vertAlign w:val="baseline"/>
      </w:rPr>
    </w:lvl>
    <w:lvl w:ilvl="1">
      <w:start w:val="1"/>
      <w:numFmt w:val="bullet"/>
      <w:lvlText w:val="●"/>
      <w:lvlJc w:val="left"/>
      <w:pPr>
        <w:ind w:left="1837" w:firstLine="1477"/>
      </w:pPr>
      <w:rPr>
        <w:rFonts w:ascii="Arial" w:eastAsia="Arial" w:hAnsi="Arial" w:cs="Arial"/>
        <w:sz w:val="22"/>
        <w:szCs w:val="22"/>
        <w:vertAlign w:val="baseline"/>
      </w:rPr>
    </w:lvl>
    <w:lvl w:ilvl="2">
      <w:start w:val="1"/>
      <w:numFmt w:val="lowerRoman"/>
      <w:lvlText w:val="%3."/>
      <w:lvlJc w:val="right"/>
      <w:pPr>
        <w:ind w:left="2557" w:firstLine="2377"/>
      </w:pPr>
      <w:rPr>
        <w:vertAlign w:val="baseline"/>
      </w:rPr>
    </w:lvl>
    <w:lvl w:ilvl="3">
      <w:start w:val="1"/>
      <w:numFmt w:val="decimal"/>
      <w:lvlText w:val="%4."/>
      <w:lvlJc w:val="left"/>
      <w:pPr>
        <w:ind w:left="3277" w:firstLine="2917"/>
      </w:pPr>
      <w:rPr>
        <w:vertAlign w:val="baseline"/>
      </w:rPr>
    </w:lvl>
    <w:lvl w:ilvl="4">
      <w:start w:val="1"/>
      <w:numFmt w:val="lowerLetter"/>
      <w:lvlText w:val="%5."/>
      <w:lvlJc w:val="left"/>
      <w:pPr>
        <w:ind w:left="3997" w:firstLine="3637"/>
      </w:pPr>
      <w:rPr>
        <w:vertAlign w:val="baseline"/>
      </w:rPr>
    </w:lvl>
    <w:lvl w:ilvl="5">
      <w:start w:val="1"/>
      <w:numFmt w:val="lowerRoman"/>
      <w:lvlText w:val="%6."/>
      <w:lvlJc w:val="right"/>
      <w:pPr>
        <w:ind w:left="4717" w:firstLine="4537"/>
      </w:pPr>
      <w:rPr>
        <w:vertAlign w:val="baseline"/>
      </w:rPr>
    </w:lvl>
    <w:lvl w:ilvl="6">
      <w:start w:val="1"/>
      <w:numFmt w:val="decimal"/>
      <w:lvlText w:val="%7."/>
      <w:lvlJc w:val="left"/>
      <w:pPr>
        <w:ind w:left="5437" w:firstLine="5077"/>
      </w:pPr>
      <w:rPr>
        <w:vertAlign w:val="baseline"/>
      </w:rPr>
    </w:lvl>
    <w:lvl w:ilvl="7">
      <w:start w:val="1"/>
      <w:numFmt w:val="lowerLetter"/>
      <w:lvlText w:val="%8."/>
      <w:lvlJc w:val="left"/>
      <w:pPr>
        <w:ind w:left="6157" w:firstLine="5797"/>
      </w:pPr>
      <w:rPr>
        <w:vertAlign w:val="baseline"/>
      </w:rPr>
    </w:lvl>
    <w:lvl w:ilvl="8">
      <w:start w:val="1"/>
      <w:numFmt w:val="lowerRoman"/>
      <w:lvlText w:val="%9."/>
      <w:lvlJc w:val="right"/>
      <w:pPr>
        <w:ind w:left="6877" w:firstLine="6697"/>
      </w:pPr>
      <w:rPr>
        <w:vertAlign w:val="baseline"/>
      </w:rPr>
    </w:lvl>
  </w:abstractNum>
  <w:num w:numId="1">
    <w:abstractNumId w:val="29"/>
  </w:num>
  <w:num w:numId="2">
    <w:abstractNumId w:val="1"/>
  </w:num>
  <w:num w:numId="3">
    <w:abstractNumId w:val="4"/>
  </w:num>
  <w:num w:numId="4">
    <w:abstractNumId w:val="7"/>
  </w:num>
  <w:num w:numId="5">
    <w:abstractNumId w:val="12"/>
  </w:num>
  <w:num w:numId="6">
    <w:abstractNumId w:val="32"/>
  </w:num>
  <w:num w:numId="7">
    <w:abstractNumId w:val="21"/>
  </w:num>
  <w:num w:numId="8">
    <w:abstractNumId w:val="13"/>
  </w:num>
  <w:num w:numId="9">
    <w:abstractNumId w:val="20"/>
  </w:num>
  <w:num w:numId="10">
    <w:abstractNumId w:val="33"/>
  </w:num>
  <w:num w:numId="11">
    <w:abstractNumId w:val="26"/>
  </w:num>
  <w:num w:numId="12">
    <w:abstractNumId w:val="17"/>
  </w:num>
  <w:num w:numId="13">
    <w:abstractNumId w:val="6"/>
  </w:num>
  <w:num w:numId="14">
    <w:abstractNumId w:val="27"/>
  </w:num>
  <w:num w:numId="15">
    <w:abstractNumId w:val="2"/>
  </w:num>
  <w:num w:numId="16">
    <w:abstractNumId w:val="9"/>
  </w:num>
  <w:num w:numId="17">
    <w:abstractNumId w:val="22"/>
  </w:num>
  <w:num w:numId="18">
    <w:abstractNumId w:val="25"/>
  </w:num>
  <w:num w:numId="19">
    <w:abstractNumId w:val="23"/>
  </w:num>
  <w:num w:numId="20">
    <w:abstractNumId w:val="31"/>
  </w:num>
  <w:num w:numId="21">
    <w:abstractNumId w:val="11"/>
  </w:num>
  <w:num w:numId="22">
    <w:abstractNumId w:val="16"/>
  </w:num>
  <w:num w:numId="23">
    <w:abstractNumId w:val="30"/>
  </w:num>
  <w:num w:numId="24">
    <w:abstractNumId w:val="15"/>
  </w:num>
  <w:num w:numId="25">
    <w:abstractNumId w:val="10"/>
  </w:num>
  <w:num w:numId="26">
    <w:abstractNumId w:val="0"/>
  </w:num>
  <w:num w:numId="27">
    <w:abstractNumId w:val="14"/>
  </w:num>
  <w:num w:numId="28">
    <w:abstractNumId w:val="24"/>
  </w:num>
  <w:num w:numId="29">
    <w:abstractNumId w:val="3"/>
  </w:num>
  <w:num w:numId="30">
    <w:abstractNumId w:val="5"/>
  </w:num>
  <w:num w:numId="31">
    <w:abstractNumId w:val="28"/>
  </w:num>
  <w:num w:numId="32">
    <w:abstractNumId w:val="18"/>
  </w:num>
  <w:num w:numId="33">
    <w:abstractNumId w:val="19"/>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defaultTabStop w:val="720"/>
  <w:characterSpacingControl w:val="doNotCompress"/>
  <w:footnotePr>
    <w:footnote w:id="-1"/>
    <w:footnote w:id="0"/>
  </w:footnotePr>
  <w:endnotePr>
    <w:endnote w:id="-1"/>
    <w:endnote w:id="0"/>
  </w:endnotePr>
  <w:compat/>
  <w:rsids>
    <w:rsidRoot w:val="00AF2EAF"/>
    <w:rsid w:val="000162A5"/>
    <w:rsid w:val="001E603B"/>
    <w:rsid w:val="003F1EA2"/>
    <w:rsid w:val="00844ABC"/>
    <w:rsid w:val="00AF2EAF"/>
    <w:rsid w:val="00D03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F2EAF"/>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rsid w:val="00AF2EAF"/>
    <w:pPr>
      <w:keepNext/>
      <w:spacing w:before="240" w:after="60"/>
      <w:outlineLvl w:val="1"/>
    </w:pPr>
    <w:rPr>
      <w:rFonts w:ascii="Arial" w:eastAsia="Arial" w:hAnsi="Arial" w:cs="Arial"/>
      <w:b/>
      <w:i/>
      <w:sz w:val="28"/>
      <w:szCs w:val="28"/>
    </w:rPr>
  </w:style>
  <w:style w:type="paragraph" w:styleId="Heading3">
    <w:name w:val="heading 3"/>
    <w:basedOn w:val="normal0"/>
    <w:next w:val="normal0"/>
    <w:rsid w:val="00AF2EAF"/>
    <w:pPr>
      <w:keepNext/>
      <w:keepLines/>
      <w:spacing w:before="200"/>
      <w:outlineLvl w:val="2"/>
    </w:pPr>
    <w:rPr>
      <w:rFonts w:ascii="Cambria" w:eastAsia="Cambria" w:hAnsi="Cambria" w:cs="Cambria"/>
      <w:b/>
      <w:color w:val="4F81BD"/>
    </w:rPr>
  </w:style>
  <w:style w:type="paragraph" w:styleId="Heading4">
    <w:name w:val="heading 4"/>
    <w:basedOn w:val="normal0"/>
    <w:next w:val="normal0"/>
    <w:rsid w:val="00AF2EAF"/>
    <w:pPr>
      <w:keepNext/>
      <w:keepLines/>
      <w:pBdr>
        <w:bottom w:val="single" w:sz="8" w:space="4" w:color="4F81BD"/>
      </w:pBdr>
      <w:spacing w:after="240"/>
      <w:ind w:left="450" w:hanging="360"/>
      <w:contextualSpacing/>
      <w:outlineLvl w:val="3"/>
    </w:pPr>
    <w:rPr>
      <w:rFonts w:ascii="Arial" w:eastAsia="Arial" w:hAnsi="Arial" w:cs="Arial"/>
      <w:b/>
      <w:sz w:val="28"/>
      <w:szCs w:val="28"/>
    </w:rPr>
  </w:style>
  <w:style w:type="paragraph" w:styleId="Heading5">
    <w:name w:val="heading 5"/>
    <w:basedOn w:val="normal0"/>
    <w:next w:val="normal0"/>
    <w:rsid w:val="00AF2EAF"/>
    <w:pPr>
      <w:keepNext/>
      <w:keepLines/>
      <w:spacing w:before="200"/>
      <w:outlineLvl w:val="4"/>
    </w:pPr>
    <w:rPr>
      <w:rFonts w:ascii="Cambria" w:eastAsia="Cambria" w:hAnsi="Cambria" w:cs="Cambria"/>
      <w:color w:val="243F60"/>
    </w:rPr>
  </w:style>
  <w:style w:type="paragraph" w:styleId="Heading6">
    <w:name w:val="heading 6"/>
    <w:basedOn w:val="normal0"/>
    <w:next w:val="normal0"/>
    <w:rsid w:val="00AF2EA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2EAF"/>
  </w:style>
  <w:style w:type="paragraph" w:styleId="Title">
    <w:name w:val="Title"/>
    <w:basedOn w:val="normal0"/>
    <w:next w:val="normal0"/>
    <w:rsid w:val="00AF2EAF"/>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0"/>
    <w:next w:val="normal0"/>
    <w:rsid w:val="00AF2EA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AF2EAF"/>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AF2EAF"/>
    <w:tblPr>
      <w:tblStyleRowBandSize w:val="1"/>
      <w:tblStyleColBandSize w:val="1"/>
      <w:tblInd w:w="0" w:type="dxa"/>
      <w:tblCellMar>
        <w:top w:w="0" w:type="dxa"/>
        <w:left w:w="0" w:type="dxa"/>
        <w:bottom w:w="0" w:type="dxa"/>
        <w:right w:w="0" w:type="dxa"/>
      </w:tblCellMar>
    </w:tblPr>
  </w:style>
  <w:style w:type="table" w:customStyle="1" w:styleId="aff3">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AF2EAF"/>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AF2EAF"/>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F2EAF"/>
    <w:rPr>
      <w:sz w:val="20"/>
      <w:szCs w:val="20"/>
    </w:rPr>
  </w:style>
  <w:style w:type="character" w:customStyle="1" w:styleId="CommentTextChar">
    <w:name w:val="Comment Text Char"/>
    <w:basedOn w:val="DefaultParagraphFont"/>
    <w:link w:val="CommentText"/>
    <w:uiPriority w:val="99"/>
    <w:semiHidden/>
    <w:rsid w:val="00AF2EAF"/>
    <w:rPr>
      <w:sz w:val="20"/>
      <w:szCs w:val="20"/>
    </w:rPr>
  </w:style>
  <w:style w:type="character" w:styleId="CommentReference">
    <w:name w:val="annotation reference"/>
    <w:basedOn w:val="DefaultParagraphFont"/>
    <w:uiPriority w:val="99"/>
    <w:semiHidden/>
    <w:unhideWhenUsed/>
    <w:rsid w:val="00AF2EAF"/>
    <w:rPr>
      <w:sz w:val="16"/>
      <w:szCs w:val="16"/>
    </w:rPr>
  </w:style>
  <w:style w:type="paragraph" w:styleId="BalloonText">
    <w:name w:val="Balloon Text"/>
    <w:basedOn w:val="Normal"/>
    <w:link w:val="BalloonTextChar"/>
    <w:uiPriority w:val="99"/>
    <w:semiHidden/>
    <w:unhideWhenUsed/>
    <w:rsid w:val="000162A5"/>
    <w:rPr>
      <w:rFonts w:ascii="Tahoma" w:hAnsi="Tahoma" w:cs="Tahoma"/>
      <w:sz w:val="16"/>
      <w:szCs w:val="16"/>
    </w:rPr>
  </w:style>
  <w:style w:type="character" w:customStyle="1" w:styleId="BalloonTextChar">
    <w:name w:val="Balloon Text Char"/>
    <w:basedOn w:val="DefaultParagraphFont"/>
    <w:link w:val="BalloonText"/>
    <w:uiPriority w:val="99"/>
    <w:semiHidden/>
    <w:rsid w:val="00016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0556-0208-4577-9E70-C6C4C3C4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15006</Words>
  <Characters>85535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scaner</cp:lastModifiedBy>
  <cp:revision>4</cp:revision>
  <dcterms:created xsi:type="dcterms:W3CDTF">2017-04-28T11:53:00Z</dcterms:created>
  <dcterms:modified xsi:type="dcterms:W3CDTF">2017-04-28T12:03:00Z</dcterms:modified>
</cp:coreProperties>
</file>