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Look w:val="0000" w:firstRow="0" w:lastRow="0" w:firstColumn="0" w:lastColumn="0" w:noHBand="0" w:noVBand="0"/>
      </w:tblPr>
      <w:tblGrid>
        <w:gridCol w:w="930"/>
        <w:gridCol w:w="610"/>
        <w:gridCol w:w="3672"/>
        <w:gridCol w:w="249"/>
        <w:gridCol w:w="413"/>
        <w:gridCol w:w="3744"/>
        <w:gridCol w:w="356"/>
      </w:tblGrid>
      <w:tr w:rsidR="00F35E1E" w:rsidRPr="00050DE8" w:rsidTr="00560FCC">
        <w:trPr>
          <w:cantSplit/>
          <w:trHeight w:val="303"/>
        </w:trPr>
        <w:tc>
          <w:tcPr>
            <w:tcW w:w="1540" w:type="dxa"/>
            <w:gridSpan w:val="2"/>
          </w:tcPr>
          <w:p w:rsidR="004573ED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Београд</w:t>
            </w:r>
          </w:p>
        </w:tc>
        <w:tc>
          <w:tcPr>
            <w:tcW w:w="3672" w:type="dxa"/>
            <w:tcBorders>
              <w:bottom w:val="dashSmallGap" w:sz="4" w:space="0" w:color="auto"/>
            </w:tcBorders>
            <w:vAlign w:val="center"/>
          </w:tcPr>
          <w:p w:rsidR="004573ED" w:rsidRPr="00050DE8" w:rsidRDefault="0079259E" w:rsidP="0079259E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RS"/>
              </w:rPr>
              <w:t>06</w:t>
            </w:r>
            <w:r w:rsidR="00C90659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RS"/>
              </w:rPr>
              <w:t>7</w:t>
            </w:r>
            <w:bookmarkStart w:id="0" w:name="_GoBack"/>
            <w:bookmarkEnd w:id="0"/>
            <w:r w:rsidR="00F61EE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5D7B6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2017.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D154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0FCC" w:rsidRPr="00050DE8" w:rsidTr="00560FCC">
        <w:trPr>
          <w:cantSplit/>
          <w:trHeight w:val="395"/>
        </w:trPr>
        <w:tc>
          <w:tcPr>
            <w:tcW w:w="930" w:type="dxa"/>
          </w:tcPr>
          <w:p w:rsidR="009C463A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  <w:p w:rsidR="00560FCC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Предмет</w:t>
            </w:r>
            <w:r w:rsidR="00560FCC" w:rsidRPr="00050DE8">
              <w:rPr>
                <w:rFonts w:ascii="Times New Roman" w:hAnsi="Times New Roman"/>
                <w:color w:val="000000"/>
                <w:sz w:val="18"/>
              </w:rPr>
              <w:t>:</w:t>
            </w:r>
          </w:p>
        </w:tc>
        <w:tc>
          <w:tcPr>
            <w:tcW w:w="4282" w:type="dxa"/>
            <w:gridSpan w:val="2"/>
            <w:tcBorders>
              <w:top w:val="dashSmallGap" w:sz="4" w:space="0" w:color="auto"/>
            </w:tcBorders>
            <w:vAlign w:val="center"/>
          </w:tcPr>
          <w:p w:rsidR="009C463A" w:rsidRDefault="009C463A" w:rsidP="009C46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560FCC" w:rsidRPr="009C463A" w:rsidRDefault="009C463A" w:rsidP="00AF4A1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Додатне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информације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="00784FEB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појашњења</w:t>
            </w:r>
            <w:r w:rsidR="00784FEB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вези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са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припремањем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понуде</w:t>
            </w:r>
            <w:r w:rsidR="003571C5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0</w:t>
            </w:r>
            <w:r w:rsidR="00AF4A1A"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 w:rsidRPr="00050DE8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позиву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бр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3/</w:t>
            </w:r>
            <w:r w:rsidRPr="00050DE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9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413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3744" w:type="dxa"/>
            <w:vAlign w:val="center"/>
          </w:tcPr>
          <w:p w:rsidR="00560FCC" w:rsidRPr="00050DE8" w:rsidRDefault="00560FCC" w:rsidP="00F35E1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6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5E1E" w:rsidRPr="00050DE8" w:rsidTr="00560FCC">
        <w:trPr>
          <w:cantSplit/>
          <w:trHeight w:val="395"/>
        </w:trPr>
        <w:tc>
          <w:tcPr>
            <w:tcW w:w="5212" w:type="dxa"/>
            <w:gridSpan w:val="3"/>
            <w:vAlign w:val="center"/>
          </w:tcPr>
          <w:p w:rsidR="004573ED" w:rsidRPr="00050DE8" w:rsidRDefault="004573ED" w:rsidP="00AC588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8B3AEB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:rsidR="004573ED" w:rsidRPr="00050DE8" w:rsidRDefault="004573ED">
      <w:pPr>
        <w:jc w:val="both"/>
        <w:rPr>
          <w:rFonts w:ascii="Times New Roman" w:hAnsi="Times New Roman"/>
          <w:sz w:val="28"/>
          <w:lang w:val="de-DE"/>
        </w:rPr>
      </w:pP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</w:p>
    <w:p w:rsidR="009C463A" w:rsidRPr="009C463A" w:rsidRDefault="009C463A" w:rsidP="00F30DC5">
      <w:pPr>
        <w:jc w:val="center"/>
        <w:rPr>
          <w:rFonts w:ascii="Times New Roman" w:hAnsi="Times New Roman"/>
          <w:b/>
          <w:szCs w:val="24"/>
        </w:rPr>
      </w:pPr>
    </w:p>
    <w:p w:rsidR="005E4384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ДОДАТНЕ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ИНФОРМАЦИЈЕ</w:t>
      </w:r>
      <w:r w:rsidR="00784FEB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r w:rsidR="00784FEB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ПОЈАШ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А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</w:p>
    <w:p w:rsidR="00B513A6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ВЕЗИ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СА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ПРИПРЕМА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ЕМ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ПОНУДЕ</w:t>
      </w:r>
    </w:p>
    <w:p w:rsidR="005E4384" w:rsidRPr="00050DE8" w:rsidRDefault="005E4384" w:rsidP="00F30DC5">
      <w:pPr>
        <w:jc w:val="center"/>
        <w:rPr>
          <w:rFonts w:ascii="Times New Roman" w:hAnsi="Times New Roman"/>
          <w:b/>
          <w:szCs w:val="24"/>
        </w:rPr>
      </w:pPr>
    </w:p>
    <w:p w:rsidR="009444A7" w:rsidRDefault="00741898" w:rsidP="00E40D78">
      <w:pPr>
        <w:jc w:val="center"/>
        <w:rPr>
          <w:rFonts w:asciiTheme="minorHAnsi" w:hAnsiTheme="minorHAnsi"/>
          <w:b/>
          <w:sz w:val="22"/>
          <w:lang w:val="sr-Latn-RS"/>
        </w:rPr>
      </w:pPr>
      <w:r>
        <w:rPr>
          <w:b/>
          <w:sz w:val="22"/>
          <w:lang w:val="sr-Cyrl-CS"/>
        </w:rPr>
        <w:t>Извођење радова на рестаурацији фасаде објекта Универзитетсје библиотеке „Светозар Марковић“, ул.Булевар краља Александра бр.71, Београд</w:t>
      </w:r>
    </w:p>
    <w:p w:rsidR="00741898" w:rsidRDefault="00741898" w:rsidP="00E40D78">
      <w:pPr>
        <w:jc w:val="center"/>
        <w:rPr>
          <w:rFonts w:asciiTheme="minorHAnsi" w:hAnsiTheme="minorHAnsi"/>
          <w:b/>
          <w:sz w:val="22"/>
          <w:lang w:val="sr-Latn-RS"/>
        </w:rPr>
      </w:pPr>
    </w:p>
    <w:p w:rsidR="00741898" w:rsidRPr="008B5FCB" w:rsidRDefault="00741898" w:rsidP="00E40D78">
      <w:pPr>
        <w:jc w:val="center"/>
        <w:rPr>
          <w:rFonts w:asciiTheme="minorHAnsi" w:hAnsiTheme="minorHAnsi"/>
          <w:b/>
          <w:szCs w:val="24"/>
          <w:lang w:val="sr-Cyrl-RS"/>
        </w:rPr>
      </w:pPr>
    </w:p>
    <w:p w:rsidR="00CA14F9" w:rsidRPr="00050DE8" w:rsidRDefault="009C463A" w:rsidP="00A4390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CA14F9" w:rsidRPr="00050DE8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пита</w:t>
      </w:r>
      <w:r w:rsidR="00CA14F9" w:rsidRPr="00050DE8">
        <w:rPr>
          <w:rFonts w:ascii="Times New Roman" w:hAnsi="Times New Roman"/>
          <w:b/>
          <w:sz w:val="22"/>
          <w:szCs w:val="22"/>
        </w:rPr>
        <w:t>њ</w:t>
      </w:r>
      <w:r>
        <w:rPr>
          <w:rFonts w:ascii="Times New Roman" w:hAnsi="Times New Roman"/>
          <w:b/>
          <w:sz w:val="22"/>
          <w:szCs w:val="22"/>
        </w:rPr>
        <w:t>е</w:t>
      </w:r>
    </w:p>
    <w:p w:rsidR="00CA14F9" w:rsidRDefault="009C463A" w:rsidP="00CA14F9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</w:rPr>
        <w:t>О</w:t>
      </w:r>
      <w:r w:rsidR="00CA14F9" w:rsidRPr="00050DE8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одговор</w:t>
      </w:r>
    </w:p>
    <w:p w:rsidR="000669DB" w:rsidRPr="000669DB" w:rsidRDefault="000669DB" w:rsidP="00CA14F9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</w:p>
    <w:p w:rsidR="00AF4A1A" w:rsidRPr="000669DB" w:rsidRDefault="009C463A" w:rsidP="000669D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0669DB">
        <w:rPr>
          <w:rFonts w:ascii="Times New Roman" w:hAnsi="Times New Roman" w:cs="Times New Roman"/>
          <w:b/>
          <w:sz w:val="22"/>
          <w:szCs w:val="22"/>
        </w:rPr>
        <w:t>П</w:t>
      </w:r>
      <w:r w:rsidR="00DF2585" w:rsidRPr="000669DB">
        <w:rPr>
          <w:rFonts w:ascii="Times New Roman" w:hAnsi="Times New Roman" w:cs="Times New Roman"/>
          <w:b/>
          <w:sz w:val="22"/>
          <w:szCs w:val="22"/>
        </w:rPr>
        <w:t>1:</w:t>
      </w:r>
      <w:r w:rsidRPr="000669DB">
        <w:rPr>
          <w:rFonts w:ascii="Times New Roman" w:hAnsi="Times New Roman" w:cs="Times New Roman"/>
          <w:sz w:val="22"/>
          <w:szCs w:val="22"/>
        </w:rPr>
        <w:t xml:space="preserve"> </w:t>
      </w:r>
      <w:r w:rsidR="00AF4A1A" w:rsidRPr="00AF4A1A">
        <w:rPr>
          <w:rFonts w:ascii="Times New Roman" w:hAnsi="Times New Roman" w:cs="Times New Roman"/>
          <w:sz w:val="22"/>
          <w:szCs w:val="22"/>
          <w:lang w:val="sr-Latn-RS"/>
        </w:rPr>
        <w:t xml:space="preserve">У поглављу УПУТСТВО ПОНУЂАЧИМА КАКО ДА САЧИНЕ ПОНУДУ, тачка 11. подтачка 11.3. као средство финансијског обезбеђења за отклањање грешака у гарантном року приликом примопредаје радова потребно је доставити две бланко менице, а у подтачки 11.4 која се односи на банкарску гаранцију за повраћај аванса стоји следеће: </w:t>
      </w:r>
    </w:p>
    <w:p w:rsidR="00AF4A1A" w:rsidRPr="00AF4A1A" w:rsidRDefault="00AF4A1A" w:rsidP="00066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</w:p>
    <w:p w:rsidR="00AF4A1A" w:rsidRPr="00AF4A1A" w:rsidRDefault="00AF4A1A" w:rsidP="0006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AF4A1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11.4 Изабрани понуђач се обавезује да у року од 15 дана од дана закључења уговора преда наручиоцу банкарску гаранцију (обавезујућа) за повраћај авансног плаћања у висини од 20% уговорене вредности са ПДВ-ом. Банкарска гаранција мора бити са клаузулама: неопозива, безусловна, наплатива на први позив и без права на приговор са роком важења 60 дана дужим од рока за коначан завршетак целокупног посла. Наручилац ће банкарску гаранцију из ове тачке вратити Извршиоцу након израде записника о примопредаји и достављања банкарске гаранције за отклањање грешака у гарантном року. </w:t>
      </w:r>
    </w:p>
    <w:p w:rsidR="000669DB" w:rsidRDefault="000669DB" w:rsidP="00066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</w:p>
    <w:p w:rsidR="00AF4A1A" w:rsidRPr="00AF4A1A" w:rsidRDefault="00AF4A1A" w:rsidP="00066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AF4A1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Такође, у моделу уговора у члану 15. се помиње банкарска гаранција за отклањање грешака у гарантном року, а у члану 16. став 2. поново две бланко менице. </w:t>
      </w:r>
    </w:p>
    <w:p w:rsidR="009444A7" w:rsidRPr="000669DB" w:rsidRDefault="00AF4A1A" w:rsidP="000669D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0669DB">
        <w:rPr>
          <w:rFonts w:ascii="Times New Roman" w:hAnsi="Times New Roman" w:cs="Times New Roman"/>
          <w:sz w:val="22"/>
          <w:szCs w:val="22"/>
          <w:lang w:val="sr-Latn-RS"/>
        </w:rPr>
        <w:t>Да ли се као средство финансијског обезбеђења за отклањање грешака у гарантном року приликом примопредаје радова достављају менице или банкарска гаранција? Молимо Вас да усагласите услове у конкурсној документацији.</w:t>
      </w:r>
    </w:p>
    <w:p w:rsidR="00D22148" w:rsidRPr="00050DE8" w:rsidRDefault="00D22148" w:rsidP="00CA14F9">
      <w:pPr>
        <w:jc w:val="both"/>
        <w:rPr>
          <w:rFonts w:ascii="Times New Roman" w:hAnsi="Times New Roman"/>
          <w:b/>
          <w:sz w:val="22"/>
          <w:szCs w:val="22"/>
        </w:rPr>
      </w:pPr>
    </w:p>
    <w:p w:rsidR="00050DE8" w:rsidRPr="00736979" w:rsidRDefault="009C463A" w:rsidP="00DF2585">
      <w:pPr>
        <w:rPr>
          <w:rFonts w:ascii="Times New Roman" w:hAnsi="Times New Roman"/>
          <w:lang w:val="sr-Cyrl-RS"/>
        </w:rPr>
      </w:pPr>
      <w:r w:rsidRPr="009C463A">
        <w:rPr>
          <w:rFonts w:ascii="Times New Roman" w:hAnsi="Times New Roman"/>
          <w:b/>
        </w:rPr>
        <w:t>О</w:t>
      </w:r>
      <w:r w:rsidR="00DF2585" w:rsidRPr="009C463A">
        <w:rPr>
          <w:rFonts w:ascii="Times New Roman" w:hAnsi="Times New Roman"/>
          <w:b/>
        </w:rPr>
        <w:t>1</w:t>
      </w:r>
      <w:r w:rsidR="00736979">
        <w:rPr>
          <w:rFonts w:ascii="Times New Roman" w:hAnsi="Times New Roman"/>
        </w:rPr>
        <w:t>:</w:t>
      </w:r>
      <w:r w:rsidR="000669DB">
        <w:rPr>
          <w:rFonts w:ascii="Times New Roman" w:hAnsi="Times New Roman"/>
          <w:lang w:val="sr-Cyrl-RS"/>
        </w:rPr>
        <w:t>Техничка грешка. Урађена измена конкурсне документације</w:t>
      </w:r>
      <w:r w:rsidR="00736979">
        <w:rPr>
          <w:rFonts w:ascii="Times New Roman" w:hAnsi="Times New Roman"/>
          <w:lang w:val="sr-Cyrl-RS"/>
        </w:rPr>
        <w:t>.</w:t>
      </w:r>
    </w:p>
    <w:p w:rsidR="00050DE8" w:rsidRDefault="00050DE8" w:rsidP="00DF2585">
      <w:pPr>
        <w:rPr>
          <w:rFonts w:ascii="Times New Roman" w:hAnsi="Times New Roman"/>
        </w:rPr>
      </w:pPr>
    </w:p>
    <w:p w:rsidR="00050DE8" w:rsidRDefault="00050DE8" w:rsidP="00DF2585">
      <w:pPr>
        <w:rPr>
          <w:rFonts w:ascii="Times New Roman" w:hAnsi="Times New Roman"/>
        </w:rPr>
      </w:pPr>
    </w:p>
    <w:p w:rsidR="004573ED" w:rsidRPr="00050DE8" w:rsidRDefault="009C463A" w:rsidP="0021564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КОМИСИЈА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ЗА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ЈН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</w:rPr>
        <w:t>3</w:t>
      </w:r>
      <w:r w:rsidR="00DF2585" w:rsidRPr="00050DE8">
        <w:rPr>
          <w:rFonts w:ascii="Times New Roman" w:hAnsi="Times New Roman"/>
          <w:b/>
        </w:rPr>
        <w:t>/17</w:t>
      </w: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sectPr w:rsidR="004573ED" w:rsidRPr="00050DE8" w:rsidSect="00257E7B">
      <w:headerReference w:type="default" r:id="rId8"/>
      <w:footerReference w:type="default" r:id="rId9"/>
      <w:headerReference w:type="first" r:id="rId10"/>
      <w:pgSz w:w="11907" w:h="16840" w:code="9"/>
      <w:pgMar w:top="136" w:right="1134" w:bottom="426" w:left="1260" w:header="720" w:footer="32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E8" w:rsidRDefault="00050DE8">
      <w:r>
        <w:separator/>
      </w:r>
    </w:p>
  </w:endnote>
  <w:endnote w:type="continuationSeparator" w:id="0">
    <w:p w:rsidR="00050DE8" w:rsidRDefault="0005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.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9445"/>
    </w:tblGrid>
    <w:tr w:rsidR="00050DE8">
      <w:tc>
        <w:tcPr>
          <w:tcW w:w="10705" w:type="dxa"/>
          <w:tcBorders>
            <w:top w:val="single" w:sz="8" w:space="0" w:color="FF0000"/>
          </w:tcBorders>
        </w:tcPr>
        <w:p w:rsidR="00050DE8" w:rsidRDefault="00050DE8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ЈКП "БЕОГРАДСКЕ ЕЛЕКТРАНЕ", Нови Београд, Савски насип бр. 11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Тел. 2093-000, телефакс 3186-491, пошт. фах 101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Текући рачуни: Banca Intesa а.д. Бгд. 160-6791-73, Војвођанска банка АД – 355-1011957-66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Служба за јавне набавке, тел. 2093-000 / лок. 570, 571, 573, 574, 575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E8" w:rsidRDefault="00050DE8">
      <w:r>
        <w:separator/>
      </w:r>
    </w:p>
  </w:footnote>
  <w:footnote w:type="continuationSeparator" w:id="0">
    <w:p w:rsidR="00050DE8" w:rsidRDefault="0005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E8" w:rsidRDefault="00050DE8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996"/>
      <w:gridCol w:w="5432"/>
    </w:tblGrid>
    <w:tr w:rsidR="00050DE8" w:rsidTr="009C463A">
      <w:trPr>
        <w:cantSplit/>
        <w:trHeight w:val="239"/>
      </w:trPr>
      <w:tc>
        <w:tcPr>
          <w:tcW w:w="3983" w:type="dxa"/>
          <w:vMerge w:val="restart"/>
        </w:tcPr>
        <w:p w:rsidR="00050DE8" w:rsidRPr="009C463A" w:rsidRDefault="009C463A" w:rsidP="009C463A">
          <w:pPr>
            <w:jc w:val="both"/>
            <w:rPr>
              <w:rFonts w:ascii="Times New Roman" w:hAnsi="Times New Roman"/>
              <w:sz w:val="28"/>
            </w:r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-523875</wp:posOffset>
                </wp:positionV>
                <wp:extent cx="2381250" cy="1428750"/>
                <wp:effectExtent l="19050" t="0" r="0" b="0"/>
                <wp:wrapSquare wrapText="right"/>
                <wp:docPr id="2" name="Picture 2" descr="Image result for univerzitetska bibliote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univerzitetska bibliote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32" w:type="dxa"/>
        </w:tcPr>
        <w:p w:rsidR="00050DE8" w:rsidRDefault="00050DE8" w:rsidP="008B6E75">
          <w:pPr>
            <w:pStyle w:val="Heading6"/>
            <w:rPr>
              <w:color w:val="000000"/>
            </w:rPr>
          </w:pPr>
        </w:p>
      </w:tc>
    </w:tr>
    <w:tr w:rsidR="00050DE8" w:rsidTr="009C463A">
      <w:trPr>
        <w:cantSplit/>
        <w:trHeight w:val="1935"/>
      </w:trPr>
      <w:tc>
        <w:tcPr>
          <w:tcW w:w="3983" w:type="dxa"/>
          <w:vMerge/>
          <w:tcBorders>
            <w:bottom w:val="double" w:sz="12" w:space="0" w:color="auto"/>
          </w:tcBorders>
        </w:tcPr>
        <w:p w:rsidR="00050DE8" w:rsidRDefault="00050DE8" w:rsidP="008B6E75">
          <w:pPr>
            <w:jc w:val="both"/>
            <w:rPr>
              <w:rFonts w:ascii="Times New Roman" w:hAnsi="Times New Roman"/>
              <w:sz w:val="28"/>
              <w:lang w:val="sr-Latn-CS"/>
            </w:rPr>
          </w:pPr>
        </w:p>
      </w:tc>
      <w:tc>
        <w:tcPr>
          <w:tcW w:w="5432" w:type="dxa"/>
          <w:tcBorders>
            <w:bottom w:val="double" w:sz="12" w:space="0" w:color="auto"/>
          </w:tcBorders>
        </w:tcPr>
        <w:p w:rsidR="009C463A" w:rsidRDefault="009C463A" w:rsidP="009C463A">
          <w:pPr>
            <w:rPr>
              <w:b/>
              <w:sz w:val="28"/>
              <w:szCs w:val="28"/>
              <w:lang w:val="ru-RU"/>
            </w:rPr>
          </w:pPr>
        </w:p>
        <w:p w:rsidR="00050DE8" w:rsidRPr="009C463A" w:rsidRDefault="009C463A" w:rsidP="009C463A">
          <w:pPr>
            <w:rPr>
              <w:sz w:val="28"/>
              <w:szCs w:val="28"/>
              <w:lang w:val="sr-Cyrl-CS"/>
            </w:rPr>
          </w:pPr>
          <w:r w:rsidRPr="009C463A">
            <w:rPr>
              <w:b/>
              <w:sz w:val="28"/>
              <w:szCs w:val="28"/>
              <w:lang w:val="ru-RU"/>
            </w:rPr>
            <w:t>УНИВЕРЗИТЕТСКА БИБЛИОТЕКА „СВЕТОЗАР МАРКОВИЋ“ БЕОГРАД</w:t>
          </w:r>
        </w:p>
      </w:tc>
    </w:tr>
    <w:tr w:rsidR="00050DE8" w:rsidTr="009C463A">
      <w:trPr>
        <w:cantSplit/>
        <w:trHeight w:val="289"/>
      </w:trPr>
      <w:tc>
        <w:tcPr>
          <w:tcW w:w="9415" w:type="dxa"/>
          <w:gridSpan w:val="2"/>
          <w:tcBorders>
            <w:top w:val="double" w:sz="12" w:space="0" w:color="auto"/>
          </w:tcBorders>
        </w:tcPr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</w:tc>
    </w:tr>
  </w:tbl>
  <w:p w:rsidR="00050DE8" w:rsidRDefault="00050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50"/>
    <w:multiLevelType w:val="hybridMultilevel"/>
    <w:tmpl w:val="E5D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0F3"/>
    <w:multiLevelType w:val="hybridMultilevel"/>
    <w:tmpl w:val="6DBC361A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BBC"/>
    <w:multiLevelType w:val="hybridMultilevel"/>
    <w:tmpl w:val="277AD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B259F"/>
    <w:multiLevelType w:val="hybridMultilevel"/>
    <w:tmpl w:val="1004ACE8"/>
    <w:lvl w:ilvl="0" w:tplc="36FA6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3548C"/>
    <w:multiLevelType w:val="hybridMultilevel"/>
    <w:tmpl w:val="AC68C222"/>
    <w:lvl w:ilvl="0" w:tplc="10667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F0730"/>
    <w:multiLevelType w:val="hybridMultilevel"/>
    <w:tmpl w:val="BBAE8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D74FB"/>
    <w:multiLevelType w:val="hybridMultilevel"/>
    <w:tmpl w:val="28886EF6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42A7"/>
    <w:multiLevelType w:val="hybridMultilevel"/>
    <w:tmpl w:val="2D544D60"/>
    <w:lvl w:ilvl="0" w:tplc="439410D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8">
    <w:nsid w:val="11D30199"/>
    <w:multiLevelType w:val="hybridMultilevel"/>
    <w:tmpl w:val="FEFA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0E27"/>
    <w:multiLevelType w:val="hybridMultilevel"/>
    <w:tmpl w:val="3890495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D2720"/>
    <w:multiLevelType w:val="hybridMultilevel"/>
    <w:tmpl w:val="E8F209DA"/>
    <w:lvl w:ilvl="0" w:tplc="7536334A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AA72747"/>
    <w:multiLevelType w:val="multilevel"/>
    <w:tmpl w:val="1AA46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1BD43A66"/>
    <w:multiLevelType w:val="hybridMultilevel"/>
    <w:tmpl w:val="3F7A9B2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B3C93"/>
    <w:multiLevelType w:val="hybridMultilevel"/>
    <w:tmpl w:val="82961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9004B"/>
    <w:multiLevelType w:val="hybridMultilevel"/>
    <w:tmpl w:val="3B024F82"/>
    <w:lvl w:ilvl="0" w:tplc="BCE8C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E0650"/>
    <w:multiLevelType w:val="hybridMultilevel"/>
    <w:tmpl w:val="06740BE0"/>
    <w:lvl w:ilvl="0" w:tplc="5332FEF0">
      <w:start w:val="1"/>
      <w:numFmt w:val="decimal"/>
      <w:lvlText w:val="%1)"/>
      <w:lvlJc w:val="left"/>
      <w:pPr>
        <w:ind w:left="1800" w:hanging="360"/>
      </w:pPr>
    </w:lvl>
    <w:lvl w:ilvl="1" w:tplc="081A0019">
      <w:start w:val="1"/>
      <w:numFmt w:val="lowerLetter"/>
      <w:lvlText w:val="%2."/>
      <w:lvlJc w:val="left"/>
      <w:pPr>
        <w:ind w:left="2520" w:hanging="360"/>
      </w:pPr>
    </w:lvl>
    <w:lvl w:ilvl="2" w:tplc="081A001B">
      <w:start w:val="1"/>
      <w:numFmt w:val="lowerRoman"/>
      <w:lvlText w:val="%3."/>
      <w:lvlJc w:val="right"/>
      <w:pPr>
        <w:ind w:left="3240" w:hanging="180"/>
      </w:pPr>
    </w:lvl>
    <w:lvl w:ilvl="3" w:tplc="081A000F">
      <w:start w:val="1"/>
      <w:numFmt w:val="decimal"/>
      <w:lvlText w:val="%4."/>
      <w:lvlJc w:val="left"/>
      <w:pPr>
        <w:ind w:left="3960" w:hanging="360"/>
      </w:pPr>
    </w:lvl>
    <w:lvl w:ilvl="4" w:tplc="081A0019">
      <w:start w:val="1"/>
      <w:numFmt w:val="lowerLetter"/>
      <w:lvlText w:val="%5."/>
      <w:lvlJc w:val="left"/>
      <w:pPr>
        <w:ind w:left="4680" w:hanging="360"/>
      </w:pPr>
    </w:lvl>
    <w:lvl w:ilvl="5" w:tplc="081A001B">
      <w:start w:val="1"/>
      <w:numFmt w:val="lowerRoman"/>
      <w:lvlText w:val="%6."/>
      <w:lvlJc w:val="right"/>
      <w:pPr>
        <w:ind w:left="5400" w:hanging="180"/>
      </w:pPr>
    </w:lvl>
    <w:lvl w:ilvl="6" w:tplc="081A000F">
      <w:start w:val="1"/>
      <w:numFmt w:val="decimal"/>
      <w:lvlText w:val="%7."/>
      <w:lvlJc w:val="left"/>
      <w:pPr>
        <w:ind w:left="6120" w:hanging="360"/>
      </w:pPr>
    </w:lvl>
    <w:lvl w:ilvl="7" w:tplc="081A0019">
      <w:start w:val="1"/>
      <w:numFmt w:val="lowerLetter"/>
      <w:lvlText w:val="%8."/>
      <w:lvlJc w:val="left"/>
      <w:pPr>
        <w:ind w:left="6840" w:hanging="360"/>
      </w:pPr>
    </w:lvl>
    <w:lvl w:ilvl="8" w:tplc="081A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8393B29"/>
    <w:multiLevelType w:val="hybridMultilevel"/>
    <w:tmpl w:val="898AEC0A"/>
    <w:lvl w:ilvl="0" w:tplc="B79E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03661D"/>
    <w:multiLevelType w:val="hybridMultilevel"/>
    <w:tmpl w:val="8E0E341E"/>
    <w:lvl w:ilvl="0" w:tplc="F4166F98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059762F"/>
    <w:multiLevelType w:val="hybridMultilevel"/>
    <w:tmpl w:val="95ECE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B23D6"/>
    <w:multiLevelType w:val="hybridMultilevel"/>
    <w:tmpl w:val="710424A8"/>
    <w:lvl w:ilvl="0" w:tplc="081A0011">
      <w:start w:val="3"/>
      <w:numFmt w:val="decimal"/>
      <w:lvlText w:val="%1)"/>
      <w:lvlJc w:val="left"/>
      <w:pPr>
        <w:ind w:left="502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77A7F"/>
    <w:multiLevelType w:val="hybridMultilevel"/>
    <w:tmpl w:val="FF842EF4"/>
    <w:lvl w:ilvl="0" w:tplc="44A4D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F17C5"/>
    <w:multiLevelType w:val="hybridMultilevel"/>
    <w:tmpl w:val="08A62E12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C226F3"/>
    <w:multiLevelType w:val="hybridMultilevel"/>
    <w:tmpl w:val="095085CC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00E45"/>
    <w:multiLevelType w:val="hybridMultilevel"/>
    <w:tmpl w:val="02C811B2"/>
    <w:lvl w:ilvl="0" w:tplc="34B442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DC6F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A42E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2EE1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F49A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107A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5AE8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B830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AC11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A5EA9"/>
    <w:multiLevelType w:val="hybridMultilevel"/>
    <w:tmpl w:val="5A8E4DD4"/>
    <w:lvl w:ilvl="0" w:tplc="AE22F6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C181E"/>
    <w:multiLevelType w:val="hybridMultilevel"/>
    <w:tmpl w:val="2676E37E"/>
    <w:lvl w:ilvl="0" w:tplc="5E463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Times" w:eastAsia="Times New Roman" w:hAnsi="Yu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90793"/>
    <w:multiLevelType w:val="hybridMultilevel"/>
    <w:tmpl w:val="A112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42B84"/>
    <w:multiLevelType w:val="hybridMultilevel"/>
    <w:tmpl w:val="3D88FBBA"/>
    <w:lvl w:ilvl="0" w:tplc="5F26C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743F9"/>
    <w:multiLevelType w:val="hybridMultilevel"/>
    <w:tmpl w:val="065C5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A64F8"/>
    <w:multiLevelType w:val="hybridMultilevel"/>
    <w:tmpl w:val="5EE6F78C"/>
    <w:lvl w:ilvl="0" w:tplc="C03A0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13A06"/>
    <w:multiLevelType w:val="hybridMultilevel"/>
    <w:tmpl w:val="4C8ADE54"/>
    <w:lvl w:ilvl="0" w:tplc="20BAD6D0">
      <w:start w:val="1"/>
      <w:numFmt w:val="bullet"/>
      <w:lvlText w:val="-"/>
      <w:lvlJc w:val="left"/>
      <w:pPr>
        <w:ind w:left="1429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E93176"/>
    <w:multiLevelType w:val="hybridMultilevel"/>
    <w:tmpl w:val="70FCDDE6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333F4"/>
    <w:multiLevelType w:val="singleLevel"/>
    <w:tmpl w:val="83C6E530"/>
    <w:lvl w:ilvl="0">
      <w:start w:val="4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FEC42A8"/>
    <w:multiLevelType w:val="hybridMultilevel"/>
    <w:tmpl w:val="4492EEF8"/>
    <w:lvl w:ilvl="0" w:tplc="45543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8"/>
  </w:num>
  <w:num w:numId="5">
    <w:abstractNumId w:val="5"/>
  </w:num>
  <w:num w:numId="6">
    <w:abstractNumId w:val="16"/>
  </w:num>
  <w:num w:numId="7">
    <w:abstractNumId w:val="29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28"/>
  </w:num>
  <w:num w:numId="14">
    <w:abstractNumId w:val="10"/>
  </w:num>
  <w:num w:numId="15">
    <w:abstractNumId w:val="33"/>
  </w:num>
  <w:num w:numId="16">
    <w:abstractNumId w:val="4"/>
  </w:num>
  <w:num w:numId="17">
    <w:abstractNumId w:val="13"/>
  </w:num>
  <w:num w:numId="18">
    <w:abstractNumId w:val="21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5"/>
    <w:rsid w:val="000073DF"/>
    <w:rsid w:val="000103DE"/>
    <w:rsid w:val="00014883"/>
    <w:rsid w:val="00016D4B"/>
    <w:rsid w:val="00050DE8"/>
    <w:rsid w:val="00055D60"/>
    <w:rsid w:val="000576F7"/>
    <w:rsid w:val="000629AE"/>
    <w:rsid w:val="00062F4F"/>
    <w:rsid w:val="000669DB"/>
    <w:rsid w:val="000714DC"/>
    <w:rsid w:val="00073042"/>
    <w:rsid w:val="00085B46"/>
    <w:rsid w:val="0008673D"/>
    <w:rsid w:val="000B0612"/>
    <w:rsid w:val="000D013D"/>
    <w:rsid w:val="000E10D9"/>
    <w:rsid w:val="000E3559"/>
    <w:rsid w:val="001062F8"/>
    <w:rsid w:val="00114AFA"/>
    <w:rsid w:val="00115603"/>
    <w:rsid w:val="00117946"/>
    <w:rsid w:val="00132D93"/>
    <w:rsid w:val="00143C37"/>
    <w:rsid w:val="00153286"/>
    <w:rsid w:val="00155058"/>
    <w:rsid w:val="001705AD"/>
    <w:rsid w:val="001760FB"/>
    <w:rsid w:val="00190D41"/>
    <w:rsid w:val="00193564"/>
    <w:rsid w:val="0019554B"/>
    <w:rsid w:val="001A0415"/>
    <w:rsid w:val="001A63BA"/>
    <w:rsid w:val="001B1F58"/>
    <w:rsid w:val="001B75EB"/>
    <w:rsid w:val="001C2B2C"/>
    <w:rsid w:val="001C78B5"/>
    <w:rsid w:val="001D6EB3"/>
    <w:rsid w:val="001E2AFF"/>
    <w:rsid w:val="001E5B9B"/>
    <w:rsid w:val="001F2B7A"/>
    <w:rsid w:val="00207922"/>
    <w:rsid w:val="00215645"/>
    <w:rsid w:val="00224F8D"/>
    <w:rsid w:val="00240CEE"/>
    <w:rsid w:val="00245180"/>
    <w:rsid w:val="00257E7B"/>
    <w:rsid w:val="00261443"/>
    <w:rsid w:val="002640E8"/>
    <w:rsid w:val="00264429"/>
    <w:rsid w:val="00270D11"/>
    <w:rsid w:val="002776C4"/>
    <w:rsid w:val="0028183D"/>
    <w:rsid w:val="0028451F"/>
    <w:rsid w:val="00295BB4"/>
    <w:rsid w:val="002A5D5F"/>
    <w:rsid w:val="002B41E9"/>
    <w:rsid w:val="002C1B11"/>
    <w:rsid w:val="002F3F2D"/>
    <w:rsid w:val="002F4B46"/>
    <w:rsid w:val="003021BD"/>
    <w:rsid w:val="00306FB6"/>
    <w:rsid w:val="00311B88"/>
    <w:rsid w:val="00313583"/>
    <w:rsid w:val="00341DF7"/>
    <w:rsid w:val="003554D5"/>
    <w:rsid w:val="003571C5"/>
    <w:rsid w:val="003653A8"/>
    <w:rsid w:val="00366BAA"/>
    <w:rsid w:val="00376FB6"/>
    <w:rsid w:val="0037713B"/>
    <w:rsid w:val="003817D7"/>
    <w:rsid w:val="00386DF5"/>
    <w:rsid w:val="003C14A8"/>
    <w:rsid w:val="003C23D7"/>
    <w:rsid w:val="003C4793"/>
    <w:rsid w:val="003C7305"/>
    <w:rsid w:val="003C7AC4"/>
    <w:rsid w:val="003D663E"/>
    <w:rsid w:val="003E2AF7"/>
    <w:rsid w:val="003E5B1F"/>
    <w:rsid w:val="003F4850"/>
    <w:rsid w:val="003F6ACC"/>
    <w:rsid w:val="00407854"/>
    <w:rsid w:val="00425419"/>
    <w:rsid w:val="004311DC"/>
    <w:rsid w:val="00434C02"/>
    <w:rsid w:val="00441BF5"/>
    <w:rsid w:val="00454843"/>
    <w:rsid w:val="004573ED"/>
    <w:rsid w:val="0047055C"/>
    <w:rsid w:val="00472DE9"/>
    <w:rsid w:val="0049124E"/>
    <w:rsid w:val="00491677"/>
    <w:rsid w:val="004A0047"/>
    <w:rsid w:val="004B7CDB"/>
    <w:rsid w:val="004E32CB"/>
    <w:rsid w:val="00500CCA"/>
    <w:rsid w:val="00513255"/>
    <w:rsid w:val="00514FEF"/>
    <w:rsid w:val="0052020B"/>
    <w:rsid w:val="005245F3"/>
    <w:rsid w:val="005305DA"/>
    <w:rsid w:val="00530C0A"/>
    <w:rsid w:val="00560FCC"/>
    <w:rsid w:val="00564EE0"/>
    <w:rsid w:val="00573C1F"/>
    <w:rsid w:val="00574257"/>
    <w:rsid w:val="0059376F"/>
    <w:rsid w:val="00595A06"/>
    <w:rsid w:val="005A19DB"/>
    <w:rsid w:val="005A56C0"/>
    <w:rsid w:val="005A5A03"/>
    <w:rsid w:val="005D1DC0"/>
    <w:rsid w:val="005D4465"/>
    <w:rsid w:val="005D7B6F"/>
    <w:rsid w:val="005E4384"/>
    <w:rsid w:val="00601E8C"/>
    <w:rsid w:val="00606583"/>
    <w:rsid w:val="00606F80"/>
    <w:rsid w:val="006223C1"/>
    <w:rsid w:val="0062777A"/>
    <w:rsid w:val="00635A09"/>
    <w:rsid w:val="00637B9D"/>
    <w:rsid w:val="00641FA4"/>
    <w:rsid w:val="00653FE3"/>
    <w:rsid w:val="00654790"/>
    <w:rsid w:val="00660830"/>
    <w:rsid w:val="00662CAC"/>
    <w:rsid w:val="0066770E"/>
    <w:rsid w:val="00673852"/>
    <w:rsid w:val="0068104F"/>
    <w:rsid w:val="006822F1"/>
    <w:rsid w:val="00684A81"/>
    <w:rsid w:val="00685F12"/>
    <w:rsid w:val="00686CE3"/>
    <w:rsid w:val="00691641"/>
    <w:rsid w:val="0069201F"/>
    <w:rsid w:val="006963E9"/>
    <w:rsid w:val="00696B76"/>
    <w:rsid w:val="00697B6E"/>
    <w:rsid w:val="006A4024"/>
    <w:rsid w:val="006B2A75"/>
    <w:rsid w:val="006B4CD0"/>
    <w:rsid w:val="006C69B7"/>
    <w:rsid w:val="006D450A"/>
    <w:rsid w:val="006E1C69"/>
    <w:rsid w:val="006E20F8"/>
    <w:rsid w:val="006E2F78"/>
    <w:rsid w:val="006E4E83"/>
    <w:rsid w:val="006E7789"/>
    <w:rsid w:val="006F1132"/>
    <w:rsid w:val="006F388E"/>
    <w:rsid w:val="0070462B"/>
    <w:rsid w:val="0071696D"/>
    <w:rsid w:val="00720877"/>
    <w:rsid w:val="007250C7"/>
    <w:rsid w:val="00725C9B"/>
    <w:rsid w:val="007341BC"/>
    <w:rsid w:val="00736979"/>
    <w:rsid w:val="00741898"/>
    <w:rsid w:val="00742CDD"/>
    <w:rsid w:val="00746494"/>
    <w:rsid w:val="00756323"/>
    <w:rsid w:val="00756460"/>
    <w:rsid w:val="0077233A"/>
    <w:rsid w:val="00773EEA"/>
    <w:rsid w:val="00774334"/>
    <w:rsid w:val="00784296"/>
    <w:rsid w:val="00784FEB"/>
    <w:rsid w:val="00787E24"/>
    <w:rsid w:val="00790904"/>
    <w:rsid w:val="00791CC8"/>
    <w:rsid w:val="0079259E"/>
    <w:rsid w:val="00793B33"/>
    <w:rsid w:val="00794A51"/>
    <w:rsid w:val="007951CB"/>
    <w:rsid w:val="00795DE8"/>
    <w:rsid w:val="00796735"/>
    <w:rsid w:val="007A2F4E"/>
    <w:rsid w:val="007D5C22"/>
    <w:rsid w:val="007E5872"/>
    <w:rsid w:val="008009DB"/>
    <w:rsid w:val="008213E5"/>
    <w:rsid w:val="00824632"/>
    <w:rsid w:val="00833A73"/>
    <w:rsid w:val="00847022"/>
    <w:rsid w:val="008519F0"/>
    <w:rsid w:val="00851EEC"/>
    <w:rsid w:val="00876674"/>
    <w:rsid w:val="00883803"/>
    <w:rsid w:val="00885DEF"/>
    <w:rsid w:val="00891716"/>
    <w:rsid w:val="008925E2"/>
    <w:rsid w:val="00897E01"/>
    <w:rsid w:val="008B3AEB"/>
    <w:rsid w:val="008B54AC"/>
    <w:rsid w:val="008B5EC2"/>
    <w:rsid w:val="008B5FCB"/>
    <w:rsid w:val="008B6E75"/>
    <w:rsid w:val="008C0882"/>
    <w:rsid w:val="008C5D68"/>
    <w:rsid w:val="008D0E42"/>
    <w:rsid w:val="008D18D6"/>
    <w:rsid w:val="008D2634"/>
    <w:rsid w:val="008E2027"/>
    <w:rsid w:val="008F15A6"/>
    <w:rsid w:val="008F27B7"/>
    <w:rsid w:val="009310E7"/>
    <w:rsid w:val="009444A7"/>
    <w:rsid w:val="009447F3"/>
    <w:rsid w:val="0096446C"/>
    <w:rsid w:val="0097481C"/>
    <w:rsid w:val="0097592A"/>
    <w:rsid w:val="00975C0E"/>
    <w:rsid w:val="00995C64"/>
    <w:rsid w:val="009A33A0"/>
    <w:rsid w:val="009C463A"/>
    <w:rsid w:val="009C62BC"/>
    <w:rsid w:val="009E030B"/>
    <w:rsid w:val="009E0CBB"/>
    <w:rsid w:val="009F70FB"/>
    <w:rsid w:val="00A02FA0"/>
    <w:rsid w:val="00A04748"/>
    <w:rsid w:val="00A0556A"/>
    <w:rsid w:val="00A15C7A"/>
    <w:rsid w:val="00A20144"/>
    <w:rsid w:val="00A265C5"/>
    <w:rsid w:val="00A4390D"/>
    <w:rsid w:val="00A462EC"/>
    <w:rsid w:val="00A51DAA"/>
    <w:rsid w:val="00A5422D"/>
    <w:rsid w:val="00A56C84"/>
    <w:rsid w:val="00A56CED"/>
    <w:rsid w:val="00A60D5D"/>
    <w:rsid w:val="00A64A2E"/>
    <w:rsid w:val="00A73A3B"/>
    <w:rsid w:val="00A75F89"/>
    <w:rsid w:val="00A83DF0"/>
    <w:rsid w:val="00A90AEA"/>
    <w:rsid w:val="00A94A25"/>
    <w:rsid w:val="00AB345E"/>
    <w:rsid w:val="00AB3C7F"/>
    <w:rsid w:val="00AB5FA0"/>
    <w:rsid w:val="00AB6B0A"/>
    <w:rsid w:val="00AC5885"/>
    <w:rsid w:val="00AD1DA6"/>
    <w:rsid w:val="00AF4A1A"/>
    <w:rsid w:val="00B02F69"/>
    <w:rsid w:val="00B03CB2"/>
    <w:rsid w:val="00B10A61"/>
    <w:rsid w:val="00B17693"/>
    <w:rsid w:val="00B236C3"/>
    <w:rsid w:val="00B33173"/>
    <w:rsid w:val="00B342E1"/>
    <w:rsid w:val="00B3735B"/>
    <w:rsid w:val="00B37C6D"/>
    <w:rsid w:val="00B44ECB"/>
    <w:rsid w:val="00B502AF"/>
    <w:rsid w:val="00B513A6"/>
    <w:rsid w:val="00B556D6"/>
    <w:rsid w:val="00B71BD7"/>
    <w:rsid w:val="00B82E43"/>
    <w:rsid w:val="00B85D75"/>
    <w:rsid w:val="00B95CA3"/>
    <w:rsid w:val="00BA675A"/>
    <w:rsid w:val="00BC156A"/>
    <w:rsid w:val="00BC58A0"/>
    <w:rsid w:val="00BE68B1"/>
    <w:rsid w:val="00C016D2"/>
    <w:rsid w:val="00C02611"/>
    <w:rsid w:val="00C334A8"/>
    <w:rsid w:val="00C42D05"/>
    <w:rsid w:val="00C435AD"/>
    <w:rsid w:val="00C465C2"/>
    <w:rsid w:val="00C648D1"/>
    <w:rsid w:val="00C65707"/>
    <w:rsid w:val="00C668F3"/>
    <w:rsid w:val="00C73074"/>
    <w:rsid w:val="00C84011"/>
    <w:rsid w:val="00C858E3"/>
    <w:rsid w:val="00C90659"/>
    <w:rsid w:val="00CA14F9"/>
    <w:rsid w:val="00CB5A29"/>
    <w:rsid w:val="00CC5B0B"/>
    <w:rsid w:val="00CC7A03"/>
    <w:rsid w:val="00CE12BF"/>
    <w:rsid w:val="00CE5E6D"/>
    <w:rsid w:val="00CF70B1"/>
    <w:rsid w:val="00D00BA0"/>
    <w:rsid w:val="00D02184"/>
    <w:rsid w:val="00D02785"/>
    <w:rsid w:val="00D03292"/>
    <w:rsid w:val="00D05EE8"/>
    <w:rsid w:val="00D1545A"/>
    <w:rsid w:val="00D15DA6"/>
    <w:rsid w:val="00D22148"/>
    <w:rsid w:val="00D27966"/>
    <w:rsid w:val="00D30B4E"/>
    <w:rsid w:val="00D32318"/>
    <w:rsid w:val="00D34FDD"/>
    <w:rsid w:val="00D44999"/>
    <w:rsid w:val="00D45F9C"/>
    <w:rsid w:val="00D467DD"/>
    <w:rsid w:val="00D568CA"/>
    <w:rsid w:val="00D60E04"/>
    <w:rsid w:val="00D61E9E"/>
    <w:rsid w:val="00D860CA"/>
    <w:rsid w:val="00D909D1"/>
    <w:rsid w:val="00D96A0C"/>
    <w:rsid w:val="00DC13A1"/>
    <w:rsid w:val="00DE7188"/>
    <w:rsid w:val="00DF2585"/>
    <w:rsid w:val="00E04B42"/>
    <w:rsid w:val="00E11BF9"/>
    <w:rsid w:val="00E266E1"/>
    <w:rsid w:val="00E34447"/>
    <w:rsid w:val="00E36942"/>
    <w:rsid w:val="00E40D78"/>
    <w:rsid w:val="00E42C08"/>
    <w:rsid w:val="00E45582"/>
    <w:rsid w:val="00E51803"/>
    <w:rsid w:val="00E53EA9"/>
    <w:rsid w:val="00E654BA"/>
    <w:rsid w:val="00E76520"/>
    <w:rsid w:val="00E86530"/>
    <w:rsid w:val="00E86DB4"/>
    <w:rsid w:val="00E92201"/>
    <w:rsid w:val="00E96FB9"/>
    <w:rsid w:val="00E97668"/>
    <w:rsid w:val="00E977CC"/>
    <w:rsid w:val="00EA164A"/>
    <w:rsid w:val="00EA238A"/>
    <w:rsid w:val="00EB7509"/>
    <w:rsid w:val="00EC0809"/>
    <w:rsid w:val="00ED5BAB"/>
    <w:rsid w:val="00ED66F3"/>
    <w:rsid w:val="00ED78F9"/>
    <w:rsid w:val="00EE3641"/>
    <w:rsid w:val="00EE682F"/>
    <w:rsid w:val="00EF42AC"/>
    <w:rsid w:val="00F03783"/>
    <w:rsid w:val="00F1303D"/>
    <w:rsid w:val="00F1336A"/>
    <w:rsid w:val="00F16A1B"/>
    <w:rsid w:val="00F17711"/>
    <w:rsid w:val="00F26C81"/>
    <w:rsid w:val="00F30DC5"/>
    <w:rsid w:val="00F35E1E"/>
    <w:rsid w:val="00F43482"/>
    <w:rsid w:val="00F614B6"/>
    <w:rsid w:val="00F61623"/>
    <w:rsid w:val="00F61EEF"/>
    <w:rsid w:val="00F62F3F"/>
    <w:rsid w:val="00F62F58"/>
    <w:rsid w:val="00F740B2"/>
    <w:rsid w:val="00F77B92"/>
    <w:rsid w:val="00F837C3"/>
    <w:rsid w:val="00F855D9"/>
    <w:rsid w:val="00F91D13"/>
    <w:rsid w:val="00F92D23"/>
    <w:rsid w:val="00FA2071"/>
    <w:rsid w:val="00FB6AD7"/>
    <w:rsid w:val="00FB6F5A"/>
    <w:rsid w:val="00FC4934"/>
    <w:rsid w:val="00FC4AB0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0.gstatic.com/images?q=tbn:ANd9GcS77h8ccU8ktra9nj1lBLRQAH9O6c3Z4-B5f5L5IAYOYYAso2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O INSTALISANOM KAPACITETU</vt:lpstr>
    </vt:vector>
  </TitlesOfParts>
  <Company>Beogradske elektrane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O INSTALISANOM KAPACITETU</dc:title>
  <dc:creator>Nesa</dc:creator>
  <cp:lastModifiedBy>Jelena Krstić</cp:lastModifiedBy>
  <cp:revision>5</cp:revision>
  <cp:lastPrinted>2017-05-15T09:21:00Z</cp:lastPrinted>
  <dcterms:created xsi:type="dcterms:W3CDTF">2017-07-05T18:55:00Z</dcterms:created>
  <dcterms:modified xsi:type="dcterms:W3CDTF">2017-07-05T19:09:00Z</dcterms:modified>
</cp:coreProperties>
</file>